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7B" w:rsidRDefault="0063287B" w:rsidP="0063287B">
      <w:pPr>
        <w:pStyle w:val="ab"/>
        <w:spacing w:before="4"/>
        <w:ind w:left="0" w:firstLine="720"/>
        <w:jc w:val="center"/>
      </w:pPr>
      <w:r>
        <w:t xml:space="preserve">Муниципальное автономное общеобразовательное учреждение </w:t>
      </w:r>
    </w:p>
    <w:p w:rsidR="0063287B" w:rsidRDefault="0063287B" w:rsidP="0063287B">
      <w:pPr>
        <w:pStyle w:val="ab"/>
        <w:spacing w:before="4"/>
        <w:ind w:left="0" w:firstLine="720"/>
        <w:jc w:val="center"/>
      </w:pPr>
      <w:r>
        <w:t>«Лицей №1»</w:t>
      </w:r>
    </w:p>
    <w:p w:rsidR="0063287B" w:rsidRDefault="0063287B" w:rsidP="0063287B">
      <w:pPr>
        <w:pStyle w:val="ab"/>
        <w:spacing w:before="4"/>
        <w:ind w:left="0" w:firstLine="720"/>
        <w:jc w:val="center"/>
      </w:pPr>
      <w:r>
        <w:t>(МАОУ Лицей №1)</w:t>
      </w:r>
    </w:p>
    <w:p w:rsidR="0063287B" w:rsidRDefault="0063287B" w:rsidP="0063287B">
      <w:pPr>
        <w:pStyle w:val="ab"/>
        <w:spacing w:before="4"/>
        <w:ind w:left="0" w:firstLine="720"/>
        <w:jc w:val="center"/>
        <w:rPr>
          <w:b/>
        </w:rPr>
      </w:pPr>
      <w:r w:rsidRPr="0063287B">
        <w:rPr>
          <w:b/>
        </w:rPr>
        <w:t>ДОПОЛНИТЕЛЬНАЯ ОБЩЕОБРАЗОВАТЕЛЬНАЯ ОБЩЕРАЗВИВАЮЩАЯ ПРОГРАММА</w:t>
      </w:r>
    </w:p>
    <w:p w:rsidR="0063287B" w:rsidRPr="0063287B" w:rsidRDefault="0063287B" w:rsidP="0063287B">
      <w:pPr>
        <w:pStyle w:val="ab"/>
        <w:spacing w:before="4"/>
        <w:ind w:left="0" w:firstLine="720"/>
        <w:jc w:val="center"/>
      </w:pPr>
      <w:r w:rsidRPr="0063287B">
        <w:t>физкультурно-спортивного направления</w:t>
      </w:r>
    </w:p>
    <w:p w:rsidR="0063287B" w:rsidRDefault="0063287B" w:rsidP="0063287B">
      <w:pPr>
        <w:pStyle w:val="ab"/>
        <w:spacing w:before="4"/>
        <w:ind w:left="0" w:firstLine="720"/>
        <w:jc w:val="center"/>
        <w:rPr>
          <w:b/>
        </w:rPr>
      </w:pPr>
      <w:r>
        <w:rPr>
          <w:b/>
        </w:rPr>
        <w:t>«Баскетбол для всех и каждого»</w:t>
      </w:r>
    </w:p>
    <w:p w:rsidR="0063287B" w:rsidRDefault="0063287B" w:rsidP="0063287B">
      <w:pPr>
        <w:pStyle w:val="ab"/>
        <w:spacing w:before="4"/>
        <w:ind w:left="0" w:firstLine="720"/>
        <w:jc w:val="center"/>
        <w:rPr>
          <w:b/>
        </w:rPr>
      </w:pPr>
      <w:r>
        <w:rPr>
          <w:b/>
        </w:rPr>
        <w:t>Возраст: 10-16 лет</w:t>
      </w:r>
    </w:p>
    <w:p w:rsidR="0063287B" w:rsidRDefault="0063287B" w:rsidP="0063287B">
      <w:pPr>
        <w:pStyle w:val="ab"/>
        <w:spacing w:before="4"/>
        <w:ind w:left="0" w:firstLine="720"/>
        <w:jc w:val="center"/>
        <w:rPr>
          <w:b/>
        </w:rPr>
      </w:pPr>
      <w:r>
        <w:rPr>
          <w:b/>
        </w:rPr>
        <w:t>2023-2024 учебный год</w:t>
      </w:r>
    </w:p>
    <w:p w:rsidR="004173E4" w:rsidRPr="004173E4" w:rsidRDefault="004173E4" w:rsidP="004173E4">
      <w:pPr>
        <w:suppressAutoHyphens/>
        <w:spacing w:after="0" w:line="252" w:lineRule="auto"/>
        <w:rPr>
          <w:rFonts w:ascii="Times New Roman" w:eastAsia="Times New Roman" w:hAnsi="Times New Roman" w:cs="Times New Roman"/>
          <w:sz w:val="24"/>
          <w:szCs w:val="28"/>
          <w:lang w:eastAsia="zh-CN"/>
        </w:rPr>
      </w:pPr>
    </w:p>
    <w:p w:rsidR="004173E4" w:rsidRPr="0063287B" w:rsidRDefault="004173E4" w:rsidP="004173E4">
      <w:pPr>
        <w:suppressAutoHyphens/>
        <w:spacing w:after="0" w:line="240" w:lineRule="auto"/>
        <w:jc w:val="right"/>
        <w:rPr>
          <w:rFonts w:ascii="Times New Roman" w:eastAsia="Times New Roman" w:hAnsi="Times New Roman" w:cs="Times New Roman"/>
          <w:sz w:val="28"/>
          <w:szCs w:val="32"/>
          <w:lang w:eastAsia="zh-CN"/>
        </w:rPr>
      </w:pPr>
      <w:r w:rsidRPr="0063287B">
        <w:rPr>
          <w:rFonts w:ascii="Times New Roman" w:eastAsia="Times New Roman" w:hAnsi="Times New Roman" w:cs="Times New Roman"/>
          <w:sz w:val="28"/>
          <w:szCs w:val="32"/>
          <w:lang w:eastAsia="zh-CN"/>
        </w:rPr>
        <w:t>Автор составитель программы:</w:t>
      </w:r>
    </w:p>
    <w:p w:rsidR="004173E4" w:rsidRPr="0063287B" w:rsidRDefault="004173E4" w:rsidP="004173E4">
      <w:pPr>
        <w:suppressAutoHyphens/>
        <w:spacing w:after="0" w:line="240" w:lineRule="auto"/>
        <w:jc w:val="right"/>
        <w:rPr>
          <w:rFonts w:ascii="Times New Roman" w:eastAsia="Times New Roman" w:hAnsi="Times New Roman" w:cs="Times New Roman"/>
          <w:sz w:val="28"/>
          <w:szCs w:val="32"/>
          <w:lang w:eastAsia="zh-CN"/>
        </w:rPr>
      </w:pPr>
      <w:r w:rsidRPr="0063287B">
        <w:rPr>
          <w:rFonts w:ascii="Times New Roman" w:eastAsia="Times New Roman" w:hAnsi="Times New Roman" w:cs="Times New Roman"/>
          <w:sz w:val="28"/>
          <w:szCs w:val="32"/>
          <w:lang w:eastAsia="zh-CN"/>
        </w:rPr>
        <w:t>Другов Владимир Анатольевич</w:t>
      </w:r>
    </w:p>
    <w:p w:rsidR="004173E4" w:rsidRPr="0063287B" w:rsidRDefault="004173E4" w:rsidP="004173E4">
      <w:pPr>
        <w:suppressAutoHyphens/>
        <w:spacing w:after="0" w:line="240" w:lineRule="auto"/>
        <w:jc w:val="right"/>
        <w:rPr>
          <w:rFonts w:ascii="Times New Roman" w:eastAsia="Times New Roman" w:hAnsi="Times New Roman" w:cs="Times New Roman"/>
          <w:sz w:val="28"/>
          <w:szCs w:val="32"/>
          <w:lang w:eastAsia="zh-CN"/>
        </w:rPr>
      </w:pPr>
      <w:r w:rsidRPr="0063287B">
        <w:rPr>
          <w:rFonts w:ascii="Times New Roman" w:eastAsia="Times New Roman" w:hAnsi="Times New Roman" w:cs="Times New Roman"/>
          <w:sz w:val="28"/>
          <w:szCs w:val="32"/>
          <w:lang w:eastAsia="zh-CN"/>
        </w:rPr>
        <w:t>Педагог дополнительного образования</w:t>
      </w:r>
    </w:p>
    <w:p w:rsidR="004173E4" w:rsidRPr="004173E4" w:rsidRDefault="004173E4" w:rsidP="004173E4">
      <w:pPr>
        <w:suppressAutoHyphens/>
        <w:spacing w:after="0" w:line="240" w:lineRule="auto"/>
        <w:jc w:val="right"/>
        <w:rPr>
          <w:rFonts w:ascii="Times New Roman" w:eastAsia="Times New Roman" w:hAnsi="Times New Roman" w:cs="Times New Roman"/>
          <w:sz w:val="32"/>
          <w:szCs w:val="32"/>
          <w:lang w:eastAsia="zh-CN"/>
        </w:rPr>
      </w:pPr>
    </w:p>
    <w:p w:rsidR="00B4748A" w:rsidRPr="00B4748A" w:rsidRDefault="00B4748A" w:rsidP="00B4748A">
      <w:pPr>
        <w:numPr>
          <w:ilvl w:val="0"/>
          <w:numId w:val="14"/>
        </w:numPr>
        <w:tabs>
          <w:tab w:val="right" w:pos="9360"/>
        </w:tabs>
        <w:spacing w:after="0" w:line="240" w:lineRule="auto"/>
        <w:ind w:hanging="720"/>
        <w:jc w:val="center"/>
        <w:rPr>
          <w:rFonts w:ascii="Times New Roman" w:hAnsi="Times New Roman" w:cs="Times New Roman"/>
          <w:b/>
          <w:sz w:val="24"/>
          <w:szCs w:val="24"/>
        </w:rPr>
      </w:pPr>
      <w:r w:rsidRPr="00B4748A">
        <w:rPr>
          <w:rFonts w:ascii="Times New Roman" w:hAnsi="Times New Roman" w:cs="Times New Roman"/>
          <w:b/>
          <w:sz w:val="24"/>
          <w:szCs w:val="24"/>
        </w:rPr>
        <w:t>Пояснительная записка.</w:t>
      </w:r>
    </w:p>
    <w:p w:rsidR="00B4748A" w:rsidRPr="00B4748A" w:rsidRDefault="00B4748A" w:rsidP="00B4748A">
      <w:pPr>
        <w:tabs>
          <w:tab w:val="right" w:pos="9360"/>
        </w:tabs>
        <w:spacing w:after="0" w:line="240" w:lineRule="auto"/>
        <w:ind w:left="360"/>
        <w:jc w:val="center"/>
        <w:rPr>
          <w:rFonts w:ascii="Times New Roman" w:hAnsi="Times New Roman" w:cs="Times New Roman"/>
          <w:b/>
          <w:sz w:val="24"/>
          <w:szCs w:val="24"/>
        </w:rPr>
      </w:pP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Общеобразовательная программа «Баскетбол для всех и каж</w:t>
      </w:r>
      <w:r w:rsidR="00D808C4">
        <w:rPr>
          <w:rFonts w:ascii="Times New Roman" w:hAnsi="Times New Roman" w:cs="Times New Roman"/>
          <w:sz w:val="24"/>
          <w:szCs w:val="24"/>
        </w:rPr>
        <w:t>дого</w:t>
      </w:r>
      <w:r w:rsidR="0063287B">
        <w:rPr>
          <w:rFonts w:ascii="Times New Roman" w:hAnsi="Times New Roman" w:cs="Times New Roman"/>
          <w:sz w:val="24"/>
          <w:szCs w:val="24"/>
        </w:rPr>
        <w:t xml:space="preserve">», </w:t>
      </w:r>
      <w:r w:rsidR="0063287B" w:rsidRPr="00B4748A">
        <w:rPr>
          <w:rFonts w:ascii="Times New Roman" w:hAnsi="Times New Roman" w:cs="Times New Roman"/>
          <w:sz w:val="24"/>
          <w:szCs w:val="24"/>
        </w:rPr>
        <w:t>разработана</w:t>
      </w:r>
      <w:r w:rsidRPr="00B4748A">
        <w:rPr>
          <w:rFonts w:ascii="Times New Roman" w:hAnsi="Times New Roman" w:cs="Times New Roman"/>
          <w:sz w:val="24"/>
          <w:szCs w:val="24"/>
        </w:rPr>
        <w:t xml:space="preserve"> на основании существующих нормативных документов учреждений дополнительного образования, нормативных документов учреждений дополнительного образования по физ</w:t>
      </w:r>
      <w:r w:rsidR="002F2516">
        <w:rPr>
          <w:rFonts w:ascii="Times New Roman" w:hAnsi="Times New Roman" w:cs="Times New Roman"/>
          <w:sz w:val="24"/>
          <w:szCs w:val="24"/>
        </w:rPr>
        <w:t xml:space="preserve">ической культуре.  </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Программа «Баскетбол для всех и каждого» имеет </w:t>
      </w:r>
      <w:proofErr w:type="spellStart"/>
      <w:r w:rsidRPr="00B4748A">
        <w:rPr>
          <w:rFonts w:ascii="Times New Roman" w:hAnsi="Times New Roman" w:cs="Times New Roman"/>
          <w:sz w:val="24"/>
          <w:szCs w:val="24"/>
        </w:rPr>
        <w:t>физкультурно</w:t>
      </w:r>
      <w:proofErr w:type="spellEnd"/>
      <w:r w:rsidRPr="00B4748A">
        <w:rPr>
          <w:rFonts w:ascii="Times New Roman" w:hAnsi="Times New Roman" w:cs="Times New Roman"/>
          <w:sz w:val="24"/>
          <w:szCs w:val="24"/>
        </w:rPr>
        <w:t xml:space="preserve"> - спортивную направленность. При составлении программы учитывался опыт работы ведущих тренеров города Красноярска. </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Программа не предусматривает подготовку мастеров высокого класса, а </w:t>
      </w:r>
      <w:r w:rsidR="0063287B" w:rsidRPr="00B4748A">
        <w:rPr>
          <w:rFonts w:ascii="Times New Roman" w:hAnsi="Times New Roman" w:cs="Times New Roman"/>
          <w:sz w:val="24"/>
          <w:szCs w:val="24"/>
        </w:rPr>
        <w:t>направлена на</w:t>
      </w:r>
      <w:r w:rsidRPr="00B4748A">
        <w:rPr>
          <w:rFonts w:ascii="Times New Roman" w:hAnsi="Times New Roman" w:cs="Times New Roman"/>
          <w:sz w:val="24"/>
          <w:szCs w:val="24"/>
        </w:rPr>
        <w:t xml:space="preserve"> оздоровление и всестороннее развитие детей.</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 xml:space="preserve">Актуальность </w:t>
      </w:r>
      <w:r w:rsidRPr="00B4748A">
        <w:rPr>
          <w:rFonts w:ascii="Times New Roman" w:hAnsi="Times New Roman" w:cs="Times New Roman"/>
          <w:sz w:val="24"/>
          <w:szCs w:val="24"/>
        </w:rPr>
        <w:t xml:space="preserve">программы в том, что она направлена не только на получение детьми образовательных знаний, умений и навыков по баскетболу,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 </w:t>
      </w:r>
    </w:p>
    <w:p w:rsidR="00B4748A" w:rsidRPr="00B4748A" w:rsidRDefault="00B4748A" w:rsidP="00B4748A">
      <w:pPr>
        <w:spacing w:after="0" w:line="240" w:lineRule="auto"/>
        <w:ind w:firstLine="709"/>
        <w:jc w:val="both"/>
        <w:rPr>
          <w:rFonts w:ascii="Times New Roman" w:hAnsi="Times New Roman" w:cs="Times New Roman"/>
          <w:b/>
          <w:i/>
          <w:sz w:val="24"/>
          <w:szCs w:val="24"/>
        </w:rPr>
      </w:pPr>
      <w:r w:rsidRPr="00B4748A">
        <w:rPr>
          <w:rFonts w:ascii="Times New Roman" w:hAnsi="Times New Roman" w:cs="Times New Roman"/>
          <w:b/>
          <w:i/>
          <w:sz w:val="24"/>
          <w:szCs w:val="24"/>
        </w:rPr>
        <w:t>Отличительная особенность программы</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«Баскетбол для всех и каждого»</w:t>
      </w:r>
      <w:r w:rsidRPr="00B4748A">
        <w:rPr>
          <w:rFonts w:ascii="Times New Roman" w:hAnsi="Times New Roman" w:cs="Times New Roman"/>
          <w:b/>
          <w:i/>
          <w:sz w:val="24"/>
          <w:szCs w:val="24"/>
        </w:rPr>
        <w:t xml:space="preserve"> </w:t>
      </w:r>
      <w:r w:rsidRPr="00B4748A">
        <w:rPr>
          <w:rFonts w:ascii="Times New Roman" w:hAnsi="Times New Roman" w:cs="Times New Roman"/>
          <w:sz w:val="24"/>
          <w:szCs w:val="24"/>
        </w:rPr>
        <w:t>в её социальной направленности.  Программа предоставляет возможнос</w:t>
      </w:r>
      <w:r w:rsidR="00D808C4">
        <w:rPr>
          <w:rFonts w:ascii="Times New Roman" w:hAnsi="Times New Roman" w:cs="Times New Roman"/>
          <w:sz w:val="24"/>
          <w:szCs w:val="24"/>
        </w:rPr>
        <w:t xml:space="preserve">ти </w:t>
      </w:r>
      <w:r w:rsidR="0063287B">
        <w:rPr>
          <w:rFonts w:ascii="Times New Roman" w:hAnsi="Times New Roman" w:cs="Times New Roman"/>
          <w:sz w:val="24"/>
          <w:szCs w:val="24"/>
        </w:rPr>
        <w:t>детям, достигшим</w:t>
      </w:r>
      <w:r w:rsidR="00D808C4">
        <w:rPr>
          <w:rFonts w:ascii="Times New Roman" w:hAnsi="Times New Roman" w:cs="Times New Roman"/>
          <w:sz w:val="24"/>
          <w:szCs w:val="24"/>
        </w:rPr>
        <w:t xml:space="preserve"> 13</w:t>
      </w:r>
      <w:r w:rsidRPr="00B4748A">
        <w:rPr>
          <w:rFonts w:ascii="Times New Roman" w:hAnsi="Times New Roman" w:cs="Times New Roman"/>
          <w:sz w:val="24"/>
          <w:szCs w:val="24"/>
        </w:rPr>
        <w:t xml:space="preserve">летнего возраста, но не получившим ранее практики </w:t>
      </w:r>
      <w:r w:rsidR="0063287B" w:rsidRPr="00B4748A">
        <w:rPr>
          <w:rFonts w:ascii="Times New Roman" w:hAnsi="Times New Roman" w:cs="Times New Roman"/>
          <w:sz w:val="24"/>
          <w:szCs w:val="24"/>
        </w:rPr>
        <w:t>занятий баскетболом</w:t>
      </w:r>
      <w:r w:rsidRPr="00B4748A">
        <w:rPr>
          <w:rFonts w:ascii="Times New Roman" w:hAnsi="Times New Roman" w:cs="Times New Roman"/>
          <w:sz w:val="24"/>
          <w:szCs w:val="24"/>
        </w:rPr>
        <w:t xml:space="preserve"> </w:t>
      </w:r>
      <w:r w:rsidR="0063287B" w:rsidRPr="00B4748A">
        <w:rPr>
          <w:rFonts w:ascii="Times New Roman" w:hAnsi="Times New Roman" w:cs="Times New Roman"/>
          <w:sz w:val="24"/>
          <w:szCs w:val="24"/>
        </w:rPr>
        <w:t>или каким</w:t>
      </w:r>
      <w:r w:rsidRPr="00B4748A">
        <w:rPr>
          <w:rFonts w:ascii="Times New Roman" w:hAnsi="Times New Roman" w:cs="Times New Roman"/>
          <w:sz w:val="24"/>
          <w:szCs w:val="24"/>
        </w:rPr>
        <w:t xml:space="preserve">-либо другим видом спорта, имеющим различный уровень физической подготовки, приобщиться к активным занятиям баскетболом, укрепить здоровье, получить социальную практику общения в детском коллективе. Обучение по программе </w:t>
      </w:r>
      <w:r w:rsidR="0063287B" w:rsidRPr="00B4748A">
        <w:rPr>
          <w:rFonts w:ascii="Times New Roman" w:hAnsi="Times New Roman" w:cs="Times New Roman"/>
          <w:sz w:val="24"/>
          <w:szCs w:val="24"/>
        </w:rPr>
        <w:t>«Баскетбол</w:t>
      </w:r>
      <w:r w:rsidRPr="00B4748A">
        <w:rPr>
          <w:rFonts w:ascii="Times New Roman" w:hAnsi="Times New Roman" w:cs="Times New Roman"/>
          <w:sz w:val="24"/>
          <w:szCs w:val="24"/>
        </w:rPr>
        <w:t xml:space="preserve"> для всех и каждого» стимулирует учащегося к дальнейшему совершенствованию его физической и интеллектуальной сферы. Программа так же предоставляет возможность воспитанникам, ранее занимающимся баскетболом в спортивных школах, и по каким- либо причинам, прекратившим занятия, но сохранившим интерес к предмету образовательной </w:t>
      </w:r>
      <w:r w:rsidR="0063287B" w:rsidRPr="00B4748A">
        <w:rPr>
          <w:rFonts w:ascii="Times New Roman" w:hAnsi="Times New Roman" w:cs="Times New Roman"/>
          <w:sz w:val="24"/>
          <w:szCs w:val="24"/>
        </w:rPr>
        <w:t>деятельности, продолжить</w:t>
      </w:r>
      <w:r w:rsidRPr="00B4748A">
        <w:rPr>
          <w:rFonts w:ascii="Times New Roman" w:hAnsi="Times New Roman" w:cs="Times New Roman"/>
          <w:sz w:val="24"/>
          <w:szCs w:val="24"/>
        </w:rPr>
        <w:t xml:space="preserve"> </w:t>
      </w:r>
      <w:r w:rsidR="0063287B" w:rsidRPr="00B4748A">
        <w:rPr>
          <w:rFonts w:ascii="Times New Roman" w:hAnsi="Times New Roman" w:cs="Times New Roman"/>
          <w:sz w:val="24"/>
          <w:szCs w:val="24"/>
        </w:rPr>
        <w:t>обучение по</w:t>
      </w:r>
      <w:r w:rsidRPr="00B4748A">
        <w:rPr>
          <w:rFonts w:ascii="Times New Roman" w:hAnsi="Times New Roman" w:cs="Times New Roman"/>
          <w:sz w:val="24"/>
          <w:szCs w:val="24"/>
        </w:rPr>
        <w:t xml:space="preserve"> программе «Баскетбол для всех и каждого». </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b/>
          <w:i/>
          <w:sz w:val="24"/>
          <w:szCs w:val="24"/>
        </w:rPr>
        <w:tab/>
        <w:t>Цели образовательной программы:</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 xml:space="preserve">Обеспечение разностороннего физического развития, укрепление здоровья учащихся, воспитание гармоничной, социально-активной личности посредством обучения игре в баскетбол. </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Задач</w:t>
      </w:r>
      <w:r w:rsidRPr="00B4748A">
        <w:rPr>
          <w:rFonts w:ascii="Times New Roman" w:hAnsi="Times New Roman" w:cs="Times New Roman"/>
          <w:sz w:val="24"/>
          <w:szCs w:val="24"/>
        </w:rPr>
        <w:t>и:</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формирование устойчивой привычки к систематическим занятиям;</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приобретение высокого уровня развития необходимых </w:t>
      </w:r>
      <w:proofErr w:type="gramStart"/>
      <w:r w:rsidRPr="00B4748A">
        <w:rPr>
          <w:rFonts w:ascii="Times New Roman" w:hAnsi="Times New Roman" w:cs="Times New Roman"/>
          <w:sz w:val="24"/>
          <w:szCs w:val="24"/>
        </w:rPr>
        <w:t>двигательных  навыков</w:t>
      </w:r>
      <w:proofErr w:type="gramEnd"/>
      <w:r w:rsidRPr="00B4748A">
        <w:rPr>
          <w:rFonts w:ascii="Times New Roman" w:hAnsi="Times New Roman" w:cs="Times New Roman"/>
          <w:sz w:val="24"/>
          <w:szCs w:val="24"/>
        </w:rPr>
        <w:t>;</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обеспечение развития физических качеств (выносливость, быстрота, сила, ловкость, гибкость);</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овладение </w:t>
      </w:r>
      <w:proofErr w:type="gramStart"/>
      <w:r w:rsidRPr="00B4748A">
        <w:rPr>
          <w:rFonts w:ascii="Times New Roman" w:hAnsi="Times New Roman" w:cs="Times New Roman"/>
          <w:sz w:val="24"/>
          <w:szCs w:val="24"/>
        </w:rPr>
        <w:t>основами  игры</w:t>
      </w:r>
      <w:proofErr w:type="gramEnd"/>
      <w:r w:rsidRPr="00B4748A">
        <w:rPr>
          <w:rFonts w:ascii="Times New Roman" w:hAnsi="Times New Roman" w:cs="Times New Roman"/>
          <w:sz w:val="24"/>
          <w:szCs w:val="24"/>
        </w:rPr>
        <w:t xml:space="preserve"> в баскетбол;</w:t>
      </w:r>
    </w:p>
    <w:p w:rsidR="00B4748A" w:rsidRPr="00B4748A" w:rsidRDefault="00B4748A" w:rsidP="00B4748A">
      <w:pPr>
        <w:tabs>
          <w:tab w:val="right" w:pos="9360"/>
        </w:tabs>
        <w:spacing w:after="0" w:line="240" w:lineRule="auto"/>
        <w:ind w:firstLine="709"/>
        <w:jc w:val="both"/>
        <w:rPr>
          <w:rFonts w:ascii="Times New Roman" w:hAnsi="Times New Roman" w:cs="Times New Roman"/>
          <w:b/>
          <w:sz w:val="24"/>
          <w:szCs w:val="24"/>
        </w:rPr>
      </w:pPr>
      <w:r w:rsidRPr="00B4748A">
        <w:rPr>
          <w:rFonts w:ascii="Times New Roman" w:hAnsi="Times New Roman" w:cs="Times New Roman"/>
          <w:sz w:val="24"/>
          <w:szCs w:val="24"/>
        </w:rPr>
        <w:t xml:space="preserve">- овладение знаниями, умениями и навыками, необходимыми для участия в соревнованиях по баскетболу; </w:t>
      </w:r>
    </w:p>
    <w:p w:rsidR="00B4748A" w:rsidRPr="00B4748A" w:rsidRDefault="00B4748A" w:rsidP="00B4748A">
      <w:pPr>
        <w:tabs>
          <w:tab w:val="right" w:pos="9360"/>
        </w:tabs>
        <w:spacing w:after="0" w:line="240" w:lineRule="auto"/>
        <w:ind w:firstLine="709"/>
        <w:jc w:val="both"/>
        <w:rPr>
          <w:rFonts w:ascii="Times New Roman" w:hAnsi="Times New Roman" w:cs="Times New Roman"/>
          <w:b/>
          <w:sz w:val="24"/>
          <w:szCs w:val="24"/>
        </w:rPr>
      </w:pPr>
      <w:r w:rsidRPr="00B4748A">
        <w:rPr>
          <w:rFonts w:ascii="Times New Roman" w:hAnsi="Times New Roman" w:cs="Times New Roman"/>
          <w:sz w:val="24"/>
          <w:szCs w:val="24"/>
        </w:rPr>
        <w:t xml:space="preserve">- выявление перспективных детей и подростков для дальнейшего прохождения </w:t>
      </w:r>
      <w:r w:rsidR="0063287B" w:rsidRPr="00B4748A">
        <w:rPr>
          <w:rFonts w:ascii="Times New Roman" w:hAnsi="Times New Roman" w:cs="Times New Roman"/>
          <w:sz w:val="24"/>
          <w:szCs w:val="24"/>
        </w:rPr>
        <w:t>обучения в</w:t>
      </w:r>
      <w:r w:rsidRPr="00B4748A">
        <w:rPr>
          <w:rFonts w:ascii="Times New Roman" w:hAnsi="Times New Roman" w:cs="Times New Roman"/>
          <w:sz w:val="24"/>
          <w:szCs w:val="24"/>
        </w:rPr>
        <w:t xml:space="preserve"> спортивных школах.</w:t>
      </w:r>
    </w:p>
    <w:p w:rsidR="00B4748A" w:rsidRPr="00B4748A" w:rsidRDefault="00B4748A" w:rsidP="00D808C4">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 xml:space="preserve">Участники программы: </w:t>
      </w:r>
    </w:p>
    <w:p w:rsidR="00B4748A" w:rsidRPr="00B4748A" w:rsidRDefault="00D808C4" w:rsidP="00B47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w:t>
      </w:r>
      <w:proofErr w:type="gramStart"/>
      <w:r>
        <w:rPr>
          <w:rFonts w:ascii="Times New Roman" w:hAnsi="Times New Roman" w:cs="Times New Roman"/>
          <w:sz w:val="24"/>
          <w:szCs w:val="24"/>
        </w:rPr>
        <w:t xml:space="preserve">учащихся </w:t>
      </w:r>
      <w:r w:rsidR="00B4748A" w:rsidRPr="00B4748A">
        <w:rPr>
          <w:rFonts w:ascii="Times New Roman" w:hAnsi="Times New Roman" w:cs="Times New Roman"/>
          <w:sz w:val="24"/>
          <w:szCs w:val="24"/>
        </w:rPr>
        <w:t>,</w:t>
      </w:r>
      <w:proofErr w:type="gramEnd"/>
      <w:r w:rsidR="00B4748A" w:rsidRPr="00B4748A">
        <w:rPr>
          <w:rFonts w:ascii="Times New Roman" w:hAnsi="Times New Roman" w:cs="Times New Roman"/>
          <w:sz w:val="24"/>
          <w:szCs w:val="24"/>
        </w:rPr>
        <w:t xml:space="preserve"> для обучения по образовательной программе «Баскетбол для всех и каждого», осуществляется согласно заявления поступающего, имеющего желание заниматься данным видом спорта,  и согласия его родителей, а так же при наличии медицинской справки о состоянии здоровья ребёнка. </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Формирование групп осуществляется в начале учебного</w:t>
      </w:r>
      <w:r w:rsidR="00D808C4">
        <w:rPr>
          <w:rFonts w:ascii="Times New Roman" w:hAnsi="Times New Roman" w:cs="Times New Roman"/>
          <w:sz w:val="24"/>
          <w:szCs w:val="24"/>
        </w:rPr>
        <w:t xml:space="preserve"> года, </w:t>
      </w:r>
      <w:proofErr w:type="gramStart"/>
      <w:r w:rsidR="00D808C4">
        <w:rPr>
          <w:rFonts w:ascii="Times New Roman" w:hAnsi="Times New Roman" w:cs="Times New Roman"/>
          <w:sz w:val="24"/>
          <w:szCs w:val="24"/>
        </w:rPr>
        <w:t xml:space="preserve">согласно </w:t>
      </w:r>
      <w:r w:rsidRPr="00B4748A">
        <w:rPr>
          <w:rFonts w:ascii="Times New Roman" w:hAnsi="Times New Roman" w:cs="Times New Roman"/>
          <w:sz w:val="24"/>
          <w:szCs w:val="24"/>
        </w:rPr>
        <w:t xml:space="preserve"> </w:t>
      </w:r>
      <w:proofErr w:type="spellStart"/>
      <w:r w:rsidRPr="00B4748A">
        <w:rPr>
          <w:rFonts w:ascii="Times New Roman" w:hAnsi="Times New Roman" w:cs="Times New Roman"/>
          <w:sz w:val="24"/>
          <w:szCs w:val="24"/>
        </w:rPr>
        <w:t>санитарно</w:t>
      </w:r>
      <w:proofErr w:type="spellEnd"/>
      <w:proofErr w:type="gramEnd"/>
      <w:r w:rsidRPr="00B4748A">
        <w:rPr>
          <w:rFonts w:ascii="Times New Roman" w:hAnsi="Times New Roman" w:cs="Times New Roman"/>
          <w:sz w:val="24"/>
          <w:szCs w:val="24"/>
        </w:rPr>
        <w:t xml:space="preserve"> - эпидемиологических правил и требований к наполняемости учебных групп. Количественный состав групп – 10 - 15 человек.   </w:t>
      </w:r>
    </w:p>
    <w:p w:rsidR="00B4748A" w:rsidRPr="00B4748A" w:rsidRDefault="00B4748A" w:rsidP="00B4748A">
      <w:pPr>
        <w:spacing w:after="0" w:line="240" w:lineRule="auto"/>
        <w:ind w:firstLine="709"/>
        <w:jc w:val="both"/>
        <w:rPr>
          <w:rFonts w:ascii="Times New Roman" w:hAnsi="Times New Roman" w:cs="Times New Roman"/>
          <w:sz w:val="24"/>
          <w:szCs w:val="24"/>
        </w:rPr>
      </w:pPr>
    </w:p>
    <w:p w:rsidR="00B4748A" w:rsidRPr="00B4748A" w:rsidRDefault="00B4748A" w:rsidP="00B4748A">
      <w:pPr>
        <w:spacing w:after="0" w:line="240" w:lineRule="auto"/>
        <w:ind w:firstLine="709"/>
        <w:jc w:val="both"/>
        <w:rPr>
          <w:rFonts w:ascii="Times New Roman" w:hAnsi="Times New Roman" w:cs="Times New Roman"/>
          <w:b/>
          <w:i/>
          <w:sz w:val="24"/>
          <w:szCs w:val="24"/>
        </w:rPr>
      </w:pP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Место реализации программы</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Спортивные залы общеобразовательных школ.</w:t>
      </w:r>
    </w:p>
    <w:p w:rsidR="00B4748A" w:rsidRPr="00B4748A" w:rsidRDefault="00B4748A" w:rsidP="00B4748A">
      <w:pPr>
        <w:tabs>
          <w:tab w:val="right" w:pos="9360"/>
        </w:tabs>
        <w:spacing w:after="0" w:line="240" w:lineRule="auto"/>
        <w:ind w:firstLine="709"/>
        <w:jc w:val="both"/>
        <w:rPr>
          <w:rFonts w:ascii="Times New Roman" w:hAnsi="Times New Roman" w:cs="Times New Roman"/>
          <w:b/>
          <w:sz w:val="24"/>
          <w:szCs w:val="24"/>
        </w:rPr>
      </w:pPr>
      <w:r w:rsidRPr="00B4748A">
        <w:rPr>
          <w:rFonts w:ascii="Times New Roman" w:hAnsi="Times New Roman" w:cs="Times New Roman"/>
          <w:b/>
          <w:i/>
          <w:sz w:val="24"/>
          <w:szCs w:val="24"/>
        </w:rPr>
        <w:t>Особенности содержания программы</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Модифицированная образовательная программа «Баскетбол для всех и каждого» содержит ряд отличительных особенностей</w:t>
      </w:r>
      <w:r w:rsidRPr="00B4748A">
        <w:rPr>
          <w:rFonts w:ascii="Times New Roman" w:hAnsi="Times New Roman" w:cs="Times New Roman"/>
          <w:sz w:val="24"/>
          <w:szCs w:val="24"/>
          <w:u w:val="single"/>
        </w:rPr>
        <w:t>:</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 обучение по программе начинается с 13 лет;</w:t>
      </w:r>
    </w:p>
    <w:p w:rsidR="00B4748A" w:rsidRPr="00B4748A" w:rsidRDefault="00B4748A" w:rsidP="00B4748A">
      <w:pPr>
        <w:numPr>
          <w:ilvl w:val="0"/>
          <w:numId w:val="1"/>
        </w:numPr>
        <w:tabs>
          <w:tab w:val="left" w:pos="540"/>
          <w:tab w:val="left" w:pos="1080"/>
        </w:tabs>
        <w:suppressAutoHyphens/>
        <w:spacing w:after="0" w:line="240" w:lineRule="auto"/>
        <w:ind w:left="540" w:hanging="180"/>
        <w:jc w:val="both"/>
        <w:rPr>
          <w:rFonts w:ascii="Times New Roman" w:hAnsi="Times New Roman" w:cs="Times New Roman"/>
          <w:spacing w:val="3"/>
          <w:sz w:val="24"/>
          <w:szCs w:val="24"/>
        </w:rPr>
      </w:pPr>
      <w:r w:rsidRPr="00B4748A">
        <w:rPr>
          <w:rFonts w:ascii="Times New Roman" w:hAnsi="Times New Roman" w:cs="Times New Roman"/>
          <w:sz w:val="24"/>
          <w:szCs w:val="24"/>
        </w:rPr>
        <w:lastRenderedPageBreak/>
        <w:t>изменено распределение количества часов по разделам программы в учебном плане;</w:t>
      </w:r>
    </w:p>
    <w:p w:rsidR="00B4748A" w:rsidRPr="00B4748A" w:rsidRDefault="00B4748A" w:rsidP="00B4748A">
      <w:pPr>
        <w:numPr>
          <w:ilvl w:val="0"/>
          <w:numId w:val="1"/>
        </w:numPr>
        <w:tabs>
          <w:tab w:val="left" w:pos="540"/>
          <w:tab w:val="left" w:pos="1080"/>
        </w:tabs>
        <w:suppressAutoHyphens/>
        <w:spacing w:after="0" w:line="240" w:lineRule="auto"/>
        <w:ind w:left="540" w:hanging="180"/>
        <w:jc w:val="both"/>
        <w:rPr>
          <w:rFonts w:ascii="Times New Roman" w:hAnsi="Times New Roman" w:cs="Times New Roman"/>
          <w:spacing w:val="3"/>
          <w:sz w:val="24"/>
          <w:szCs w:val="24"/>
        </w:rPr>
      </w:pPr>
      <w:r w:rsidRPr="00B4748A">
        <w:rPr>
          <w:rFonts w:ascii="Times New Roman" w:hAnsi="Times New Roman" w:cs="Times New Roman"/>
          <w:sz w:val="24"/>
          <w:szCs w:val="24"/>
        </w:rPr>
        <w:t xml:space="preserve">в связи с выше перечисленными изменениями, </w:t>
      </w:r>
      <w:proofErr w:type="gramStart"/>
      <w:r w:rsidRPr="00B4748A">
        <w:rPr>
          <w:rFonts w:ascii="Times New Roman" w:hAnsi="Times New Roman" w:cs="Times New Roman"/>
          <w:sz w:val="24"/>
          <w:szCs w:val="24"/>
        </w:rPr>
        <w:t>в  программе</w:t>
      </w:r>
      <w:proofErr w:type="gramEnd"/>
      <w:r w:rsidRPr="00B4748A">
        <w:rPr>
          <w:rFonts w:ascii="Times New Roman" w:hAnsi="Times New Roman" w:cs="Times New Roman"/>
          <w:sz w:val="24"/>
          <w:szCs w:val="24"/>
        </w:rPr>
        <w:t xml:space="preserve"> снижен уровень требований к выполнению контрольных нормативов по общефизической и специальной подготовке.</w:t>
      </w:r>
      <w:r w:rsidRPr="00B4748A">
        <w:rPr>
          <w:rFonts w:ascii="Times New Roman" w:hAnsi="Times New Roman" w:cs="Times New Roman"/>
          <w:spacing w:val="3"/>
          <w:sz w:val="24"/>
          <w:szCs w:val="24"/>
        </w:rPr>
        <w:t xml:space="preserve"> </w:t>
      </w:r>
    </w:p>
    <w:p w:rsidR="00B4748A" w:rsidRPr="00B4748A" w:rsidRDefault="00B4748A" w:rsidP="00B4748A">
      <w:p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ab/>
        <w:t>Образовательная деятельность по программе осуществляется по следующим разделам:</w:t>
      </w:r>
    </w:p>
    <w:p w:rsidR="00B4748A" w:rsidRPr="00B4748A" w:rsidRDefault="00B4748A" w:rsidP="00B4748A">
      <w:pPr>
        <w:numPr>
          <w:ilvl w:val="0"/>
          <w:numId w:val="18"/>
        </w:num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Теоретическая подготовка;</w:t>
      </w:r>
    </w:p>
    <w:p w:rsidR="00B4748A" w:rsidRPr="00B4748A" w:rsidRDefault="00B4748A" w:rsidP="00B4748A">
      <w:pPr>
        <w:numPr>
          <w:ilvl w:val="0"/>
          <w:numId w:val="18"/>
        </w:num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Физическая подготовка;</w:t>
      </w:r>
    </w:p>
    <w:p w:rsidR="00B4748A" w:rsidRPr="00B4748A" w:rsidRDefault="00B4748A" w:rsidP="00B4748A">
      <w:pPr>
        <w:numPr>
          <w:ilvl w:val="0"/>
          <w:numId w:val="18"/>
        </w:num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Техническая подготовка;</w:t>
      </w:r>
    </w:p>
    <w:p w:rsidR="00B4748A" w:rsidRPr="00B4748A" w:rsidRDefault="00B4748A" w:rsidP="00B4748A">
      <w:pPr>
        <w:numPr>
          <w:ilvl w:val="0"/>
          <w:numId w:val="18"/>
        </w:num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Тактическая подготовка</w:t>
      </w:r>
    </w:p>
    <w:p w:rsidR="00B4748A" w:rsidRPr="00B4748A" w:rsidRDefault="00B4748A" w:rsidP="00B4748A">
      <w:pPr>
        <w:numPr>
          <w:ilvl w:val="0"/>
          <w:numId w:val="18"/>
        </w:num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Игровая подготовка;</w:t>
      </w:r>
    </w:p>
    <w:p w:rsidR="00B4748A" w:rsidRPr="00B4748A" w:rsidRDefault="00B4748A" w:rsidP="00B4748A">
      <w:pPr>
        <w:numPr>
          <w:ilvl w:val="0"/>
          <w:numId w:val="18"/>
        </w:num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Инструкторская практика;</w:t>
      </w:r>
    </w:p>
    <w:p w:rsidR="00B4748A" w:rsidRPr="00B4748A" w:rsidRDefault="00B4748A" w:rsidP="00B4748A">
      <w:pPr>
        <w:numPr>
          <w:ilvl w:val="0"/>
          <w:numId w:val="18"/>
        </w:num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Соревнования;</w:t>
      </w:r>
    </w:p>
    <w:p w:rsidR="00B4748A" w:rsidRPr="00B4748A" w:rsidRDefault="00B4748A" w:rsidP="00B4748A">
      <w:pPr>
        <w:shd w:val="clear" w:color="auto" w:fill="FFFFFF"/>
        <w:tabs>
          <w:tab w:val="left" w:pos="0"/>
        </w:tabs>
        <w:spacing w:after="0" w:line="240" w:lineRule="auto"/>
        <w:ind w:left="588"/>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По каждому практическому разделу программы учащиеся получают теоретические сведения, что отражено в учебном плане.</w:t>
      </w:r>
    </w:p>
    <w:p w:rsidR="00B4748A" w:rsidRPr="00B4748A" w:rsidRDefault="00B4748A" w:rsidP="00B4748A">
      <w:pPr>
        <w:shd w:val="clear" w:color="auto" w:fill="FFFFFF"/>
        <w:tabs>
          <w:tab w:val="left" w:pos="0"/>
        </w:tabs>
        <w:spacing w:after="0" w:line="240" w:lineRule="auto"/>
        <w:jc w:val="both"/>
        <w:rPr>
          <w:rFonts w:ascii="Times New Roman" w:hAnsi="Times New Roman" w:cs="Times New Roman"/>
          <w:spacing w:val="3"/>
          <w:sz w:val="24"/>
          <w:szCs w:val="24"/>
        </w:rPr>
      </w:pPr>
      <w:r w:rsidRPr="00B4748A">
        <w:rPr>
          <w:rFonts w:ascii="Times New Roman" w:hAnsi="Times New Roman" w:cs="Times New Roman"/>
          <w:spacing w:val="3"/>
          <w:sz w:val="24"/>
          <w:szCs w:val="24"/>
          <w:u w:val="single"/>
        </w:rPr>
        <w:t>Каждый раздел программы включает</w:t>
      </w:r>
      <w:r w:rsidRPr="00B4748A">
        <w:rPr>
          <w:rFonts w:ascii="Times New Roman" w:hAnsi="Times New Roman" w:cs="Times New Roman"/>
          <w:spacing w:val="3"/>
          <w:sz w:val="24"/>
          <w:szCs w:val="24"/>
        </w:rPr>
        <w:t xml:space="preserve">: </w:t>
      </w:r>
    </w:p>
    <w:p w:rsidR="00B4748A" w:rsidRPr="00B4748A" w:rsidRDefault="00B4748A" w:rsidP="00B4748A">
      <w:pPr>
        <w:numPr>
          <w:ilvl w:val="0"/>
          <w:numId w:val="10"/>
        </w:numPr>
        <w:shd w:val="clear" w:color="auto" w:fill="FFFFFF"/>
        <w:tabs>
          <w:tab w:val="clear" w:pos="360"/>
          <w:tab w:val="left" w:pos="0"/>
          <w:tab w:val="num" w:pos="180"/>
        </w:tabs>
        <w:spacing w:after="0" w:line="240" w:lineRule="auto"/>
        <w:ind w:left="540" w:hanging="180"/>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характеристику и содержание разделов программы;</w:t>
      </w:r>
    </w:p>
    <w:p w:rsidR="00B4748A" w:rsidRPr="00B4748A" w:rsidRDefault="00B4748A" w:rsidP="00B4748A">
      <w:pPr>
        <w:numPr>
          <w:ilvl w:val="0"/>
          <w:numId w:val="10"/>
        </w:numPr>
        <w:shd w:val="clear" w:color="auto" w:fill="FFFFFF"/>
        <w:tabs>
          <w:tab w:val="clear" w:pos="360"/>
          <w:tab w:val="left" w:pos="0"/>
          <w:tab w:val="num" w:pos="180"/>
        </w:tabs>
        <w:spacing w:after="0" w:line="240" w:lineRule="auto"/>
        <w:ind w:left="540" w:hanging="180"/>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 xml:space="preserve">задачи обучения </w:t>
      </w:r>
    </w:p>
    <w:p w:rsidR="00B4748A" w:rsidRPr="00B4748A" w:rsidRDefault="00B4748A" w:rsidP="00B4748A">
      <w:pPr>
        <w:numPr>
          <w:ilvl w:val="0"/>
          <w:numId w:val="10"/>
        </w:numPr>
        <w:tabs>
          <w:tab w:val="clear" w:pos="360"/>
          <w:tab w:val="num" w:pos="180"/>
        </w:tabs>
        <w:spacing w:after="0" w:line="240" w:lineRule="auto"/>
        <w:ind w:left="540" w:hanging="180"/>
        <w:jc w:val="both"/>
        <w:rPr>
          <w:rFonts w:ascii="Times New Roman" w:hAnsi="Times New Roman" w:cs="Times New Roman"/>
          <w:sz w:val="24"/>
          <w:szCs w:val="24"/>
        </w:rPr>
      </w:pPr>
      <w:r w:rsidRPr="00B4748A">
        <w:rPr>
          <w:rFonts w:ascii="Times New Roman" w:hAnsi="Times New Roman" w:cs="Times New Roman"/>
          <w:spacing w:val="3"/>
          <w:sz w:val="24"/>
          <w:szCs w:val="24"/>
        </w:rPr>
        <w:t xml:space="preserve">способы работы и методические рекомендации; </w:t>
      </w:r>
    </w:p>
    <w:p w:rsidR="00B4748A" w:rsidRPr="00B4748A" w:rsidRDefault="00B4748A" w:rsidP="00B4748A">
      <w:pPr>
        <w:numPr>
          <w:ilvl w:val="0"/>
          <w:numId w:val="10"/>
        </w:numPr>
        <w:tabs>
          <w:tab w:val="clear" w:pos="360"/>
          <w:tab w:val="num" w:pos="180"/>
        </w:tabs>
        <w:spacing w:after="0" w:line="240" w:lineRule="auto"/>
        <w:ind w:left="540" w:hanging="180"/>
        <w:jc w:val="both"/>
        <w:rPr>
          <w:rFonts w:ascii="Times New Roman" w:hAnsi="Times New Roman" w:cs="Times New Roman"/>
          <w:sz w:val="24"/>
          <w:szCs w:val="24"/>
        </w:rPr>
      </w:pPr>
      <w:r w:rsidRPr="00B4748A">
        <w:rPr>
          <w:rFonts w:ascii="Times New Roman" w:hAnsi="Times New Roman" w:cs="Times New Roman"/>
          <w:spacing w:val="3"/>
          <w:sz w:val="24"/>
          <w:szCs w:val="24"/>
        </w:rPr>
        <w:t>ожидаемые результаты</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pacing w:val="3"/>
          <w:sz w:val="24"/>
          <w:szCs w:val="24"/>
        </w:rPr>
        <w:t>Оценка результатов прописана в главе «Педагогический контроль».</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right"/>
        <w:rPr>
          <w:rFonts w:ascii="Times New Roman" w:hAnsi="Times New Roman" w:cs="Times New Roman"/>
          <w:sz w:val="24"/>
          <w:szCs w:val="24"/>
        </w:rPr>
      </w:pPr>
    </w:p>
    <w:p w:rsidR="00B4748A" w:rsidRPr="00B4748A" w:rsidRDefault="00B4748A" w:rsidP="00B4748A">
      <w:pPr>
        <w:spacing w:after="0" w:line="240" w:lineRule="auto"/>
        <w:jc w:val="right"/>
        <w:rPr>
          <w:rFonts w:ascii="Times New Roman" w:hAnsi="Times New Roman" w:cs="Times New Roman"/>
          <w:i/>
          <w:sz w:val="24"/>
          <w:szCs w:val="24"/>
        </w:rPr>
      </w:pPr>
      <w:r w:rsidRPr="00B4748A">
        <w:rPr>
          <w:rFonts w:ascii="Times New Roman" w:hAnsi="Times New Roman" w:cs="Times New Roman"/>
          <w:i/>
          <w:sz w:val="24"/>
          <w:szCs w:val="24"/>
        </w:rPr>
        <w:t>Таблица 1</w:t>
      </w: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 xml:space="preserve">Режим </w:t>
      </w:r>
      <w:proofErr w:type="gramStart"/>
      <w:r w:rsidRPr="00B4748A">
        <w:rPr>
          <w:rFonts w:ascii="Times New Roman" w:hAnsi="Times New Roman" w:cs="Times New Roman"/>
          <w:b/>
          <w:sz w:val="24"/>
          <w:szCs w:val="24"/>
        </w:rPr>
        <w:t>занятий  учебных</w:t>
      </w:r>
      <w:proofErr w:type="gramEnd"/>
      <w:r w:rsidRPr="00B4748A">
        <w:rPr>
          <w:rFonts w:ascii="Times New Roman" w:hAnsi="Times New Roman" w:cs="Times New Roman"/>
          <w:b/>
          <w:sz w:val="24"/>
          <w:szCs w:val="24"/>
        </w:rPr>
        <w:t xml:space="preserve"> групп</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1440"/>
        <w:gridCol w:w="2340"/>
        <w:gridCol w:w="2700"/>
        <w:gridCol w:w="1080"/>
      </w:tblGrid>
      <w:tr w:rsidR="00B4748A" w:rsidRPr="00B4748A" w:rsidTr="00D808C4">
        <w:trPr>
          <w:trHeight w:val="20"/>
        </w:trPr>
        <w:tc>
          <w:tcPr>
            <w:tcW w:w="2278" w:type="dxa"/>
            <w:vMerge w:val="restart"/>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 xml:space="preserve">Год обучения </w:t>
            </w:r>
          </w:p>
        </w:tc>
        <w:tc>
          <w:tcPr>
            <w:tcW w:w="1440" w:type="dxa"/>
            <w:vMerge w:val="restart"/>
            <w:tcBorders>
              <w:top w:val="single" w:sz="4" w:space="0" w:color="auto"/>
              <w:left w:val="single" w:sz="4" w:space="0" w:color="auto"/>
              <w:bottom w:val="single" w:sz="4" w:space="0" w:color="auto"/>
              <w:right w:val="single" w:sz="4" w:space="0" w:color="auto"/>
            </w:tcBorders>
          </w:tcPr>
          <w:p w:rsidR="00B4748A" w:rsidRPr="00B4748A" w:rsidRDefault="00B4748A" w:rsidP="00B4748A">
            <w:pPr>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Возраст</w:t>
            </w: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6120" w:type="dxa"/>
            <w:gridSpan w:val="3"/>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Занятия</w:t>
            </w:r>
          </w:p>
        </w:tc>
      </w:tr>
      <w:tr w:rsidR="00B4748A" w:rsidRPr="00B4748A" w:rsidTr="00D808C4">
        <w:trPr>
          <w:trHeight w:val="20"/>
        </w:trPr>
        <w:tc>
          <w:tcPr>
            <w:tcW w:w="2278" w:type="dxa"/>
            <w:vMerge/>
            <w:tcBorders>
              <w:top w:val="single" w:sz="4" w:space="0" w:color="auto"/>
              <w:left w:val="single" w:sz="4" w:space="0" w:color="auto"/>
              <w:bottom w:val="single" w:sz="4" w:space="0" w:color="auto"/>
              <w:right w:val="single" w:sz="4" w:space="0" w:color="auto"/>
            </w:tcBorders>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234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 xml:space="preserve">Количество занятий в неделю </w:t>
            </w:r>
          </w:p>
        </w:tc>
        <w:tc>
          <w:tcPr>
            <w:tcW w:w="270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napToGrid w:val="0"/>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Продолжительность</w:t>
            </w:r>
          </w:p>
          <w:p w:rsidR="00B4748A" w:rsidRPr="00B4748A" w:rsidRDefault="00B4748A" w:rsidP="00B4748A">
            <w:pPr>
              <w:snapToGrid w:val="0"/>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 xml:space="preserve"> занятий</w:t>
            </w:r>
          </w:p>
        </w:tc>
        <w:tc>
          <w:tcPr>
            <w:tcW w:w="108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Часов</w:t>
            </w:r>
          </w:p>
          <w:p w:rsidR="00B4748A" w:rsidRPr="00B4748A" w:rsidRDefault="00B4748A" w:rsidP="00B4748A">
            <w:pPr>
              <w:snapToGrid w:val="0"/>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за год</w:t>
            </w:r>
          </w:p>
        </w:tc>
      </w:tr>
      <w:tr w:rsidR="00B4748A" w:rsidRPr="00B4748A" w:rsidTr="00D808C4">
        <w:trPr>
          <w:trHeight w:val="20"/>
        </w:trPr>
        <w:tc>
          <w:tcPr>
            <w:tcW w:w="2278"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1-го года</w:t>
            </w:r>
          </w:p>
        </w:tc>
        <w:tc>
          <w:tcPr>
            <w:tcW w:w="144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13-14 лет</w:t>
            </w:r>
          </w:p>
        </w:tc>
        <w:tc>
          <w:tcPr>
            <w:tcW w:w="234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B4748A" w:rsidRPr="00B4748A" w:rsidRDefault="000B2E4F" w:rsidP="00B4748A">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1 час</w:t>
            </w:r>
          </w:p>
        </w:tc>
        <w:tc>
          <w:tcPr>
            <w:tcW w:w="1080" w:type="dxa"/>
            <w:tcBorders>
              <w:top w:val="single" w:sz="4" w:space="0" w:color="auto"/>
              <w:left w:val="single" w:sz="4" w:space="0" w:color="auto"/>
              <w:bottom w:val="single" w:sz="4" w:space="0" w:color="auto"/>
              <w:right w:val="single" w:sz="4" w:space="0" w:color="auto"/>
            </w:tcBorders>
          </w:tcPr>
          <w:p w:rsidR="00B4748A" w:rsidRPr="00B4748A" w:rsidRDefault="000B2E4F" w:rsidP="00B4748A">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105</w:t>
            </w:r>
          </w:p>
        </w:tc>
      </w:tr>
      <w:tr w:rsidR="00B4748A" w:rsidRPr="00B4748A" w:rsidTr="00D808C4">
        <w:trPr>
          <w:trHeight w:val="20"/>
        </w:trPr>
        <w:tc>
          <w:tcPr>
            <w:tcW w:w="2278"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2-го года</w:t>
            </w:r>
          </w:p>
        </w:tc>
        <w:tc>
          <w:tcPr>
            <w:tcW w:w="144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14-15 лет</w:t>
            </w:r>
          </w:p>
        </w:tc>
        <w:tc>
          <w:tcPr>
            <w:tcW w:w="234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B4748A" w:rsidRPr="00B4748A" w:rsidRDefault="0041180D" w:rsidP="00B4748A">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2</w:t>
            </w:r>
            <w:r w:rsidR="000B2E4F">
              <w:rPr>
                <w:rFonts w:ascii="Times New Roman" w:hAnsi="Times New Roman" w:cs="Times New Roman"/>
                <w:sz w:val="24"/>
                <w:szCs w:val="24"/>
              </w:rPr>
              <w:t xml:space="preserve"> час</w:t>
            </w:r>
          </w:p>
        </w:tc>
        <w:tc>
          <w:tcPr>
            <w:tcW w:w="1080" w:type="dxa"/>
            <w:tcBorders>
              <w:top w:val="single" w:sz="4" w:space="0" w:color="auto"/>
              <w:left w:val="single" w:sz="4" w:space="0" w:color="auto"/>
              <w:bottom w:val="single" w:sz="4" w:space="0" w:color="auto"/>
              <w:right w:val="single" w:sz="4" w:space="0" w:color="auto"/>
            </w:tcBorders>
          </w:tcPr>
          <w:p w:rsidR="00B4748A" w:rsidRPr="00B4748A" w:rsidRDefault="0041180D" w:rsidP="00B4748A">
            <w:p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w:t>
            </w:r>
            <w:r w:rsidR="009477F2">
              <w:rPr>
                <w:rFonts w:ascii="Times New Roman" w:hAnsi="Times New Roman" w:cs="Times New Roman"/>
                <w:sz w:val="24"/>
                <w:szCs w:val="24"/>
                <w:lang w:eastAsia="ar-SA"/>
              </w:rPr>
              <w:t>22</w:t>
            </w:r>
          </w:p>
        </w:tc>
      </w:tr>
      <w:tr w:rsidR="00B4748A" w:rsidRPr="00B4748A" w:rsidTr="00D808C4">
        <w:trPr>
          <w:trHeight w:val="20"/>
        </w:trPr>
        <w:tc>
          <w:tcPr>
            <w:tcW w:w="2278"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3-го года</w:t>
            </w:r>
          </w:p>
        </w:tc>
        <w:tc>
          <w:tcPr>
            <w:tcW w:w="144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15-17 лет</w:t>
            </w:r>
          </w:p>
        </w:tc>
        <w:tc>
          <w:tcPr>
            <w:tcW w:w="2340" w:type="dxa"/>
            <w:tcBorders>
              <w:top w:val="single" w:sz="4" w:space="0" w:color="auto"/>
              <w:left w:val="single" w:sz="4" w:space="0" w:color="auto"/>
              <w:bottom w:val="single" w:sz="4" w:space="0" w:color="auto"/>
              <w:right w:val="single" w:sz="4" w:space="0" w:color="auto"/>
            </w:tcBorders>
          </w:tcPr>
          <w:p w:rsidR="00B4748A" w:rsidRPr="00B4748A" w:rsidRDefault="00B4748A" w:rsidP="00B4748A">
            <w:pPr>
              <w:suppressAutoHyphens/>
              <w:snapToGrid w:val="0"/>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B4748A" w:rsidRPr="00B4748A" w:rsidRDefault="0041180D" w:rsidP="00B4748A">
            <w:pPr>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2</w:t>
            </w:r>
            <w:r w:rsidR="000B2E4F">
              <w:rPr>
                <w:rFonts w:ascii="Times New Roman" w:hAnsi="Times New Roman" w:cs="Times New Roman"/>
                <w:sz w:val="24"/>
                <w:szCs w:val="24"/>
              </w:rPr>
              <w:t xml:space="preserve"> час</w:t>
            </w:r>
          </w:p>
        </w:tc>
        <w:tc>
          <w:tcPr>
            <w:tcW w:w="1080" w:type="dxa"/>
            <w:tcBorders>
              <w:top w:val="single" w:sz="4" w:space="0" w:color="auto"/>
              <w:left w:val="single" w:sz="4" w:space="0" w:color="auto"/>
              <w:bottom w:val="single" w:sz="4" w:space="0" w:color="auto"/>
              <w:right w:val="single" w:sz="4" w:space="0" w:color="auto"/>
            </w:tcBorders>
          </w:tcPr>
          <w:p w:rsidR="00B4748A" w:rsidRPr="00B4748A" w:rsidRDefault="0041180D" w:rsidP="00B4748A">
            <w:pPr>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w:t>
            </w:r>
            <w:r w:rsidR="009477F2">
              <w:rPr>
                <w:rFonts w:ascii="Times New Roman" w:hAnsi="Times New Roman" w:cs="Times New Roman"/>
                <w:sz w:val="24"/>
                <w:szCs w:val="24"/>
                <w:lang w:eastAsia="ar-SA"/>
              </w:rPr>
              <w:t>22</w:t>
            </w:r>
          </w:p>
        </w:tc>
      </w:tr>
    </w:tbl>
    <w:p w:rsidR="00B4748A" w:rsidRPr="00B4748A" w:rsidRDefault="00B4748A" w:rsidP="00B4748A">
      <w:pPr>
        <w:tabs>
          <w:tab w:val="left" w:pos="750"/>
        </w:tabs>
        <w:spacing w:after="0" w:line="240" w:lineRule="auto"/>
        <w:ind w:firstLine="709"/>
        <w:jc w:val="both"/>
        <w:rPr>
          <w:rFonts w:ascii="Times New Roman" w:hAnsi="Times New Roman" w:cs="Times New Roman"/>
          <w:b/>
          <w:i/>
          <w:sz w:val="24"/>
          <w:szCs w:val="24"/>
        </w:rPr>
      </w:pPr>
    </w:p>
    <w:p w:rsidR="00B4748A" w:rsidRPr="00B4748A" w:rsidRDefault="00B4748A" w:rsidP="000B2E4F">
      <w:pPr>
        <w:tabs>
          <w:tab w:val="left" w:pos="75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 xml:space="preserve"> Режим работы. З</w:t>
      </w:r>
      <w:r w:rsidRPr="00B4748A">
        <w:rPr>
          <w:rFonts w:ascii="Times New Roman" w:hAnsi="Times New Roman" w:cs="Times New Roman"/>
          <w:sz w:val="24"/>
          <w:szCs w:val="24"/>
        </w:rPr>
        <w:t>анятия проводятся 3 раза в не</w:t>
      </w:r>
      <w:r w:rsidR="000B2E4F">
        <w:rPr>
          <w:rFonts w:ascii="Times New Roman" w:hAnsi="Times New Roman" w:cs="Times New Roman"/>
          <w:sz w:val="24"/>
          <w:szCs w:val="24"/>
        </w:rPr>
        <w:t xml:space="preserve">делю по 1 час. </w:t>
      </w:r>
      <w:r w:rsidR="000B2E4F" w:rsidRPr="00B4748A">
        <w:rPr>
          <w:rFonts w:ascii="Times New Roman" w:hAnsi="Times New Roman" w:cs="Times New Roman"/>
          <w:sz w:val="24"/>
          <w:szCs w:val="24"/>
        </w:rPr>
        <w:t xml:space="preserve"> </w:t>
      </w:r>
      <w:r w:rsidRPr="00B4748A">
        <w:rPr>
          <w:rFonts w:ascii="Times New Roman" w:hAnsi="Times New Roman" w:cs="Times New Roman"/>
          <w:sz w:val="24"/>
          <w:szCs w:val="24"/>
        </w:rPr>
        <w:t xml:space="preserve">Количественный состав групп на всех этапах </w:t>
      </w:r>
      <w:proofErr w:type="gramStart"/>
      <w:r w:rsidRPr="00B4748A">
        <w:rPr>
          <w:rFonts w:ascii="Times New Roman" w:hAnsi="Times New Roman" w:cs="Times New Roman"/>
          <w:sz w:val="24"/>
          <w:szCs w:val="24"/>
        </w:rPr>
        <w:t>подготовки  10</w:t>
      </w:r>
      <w:proofErr w:type="gramEnd"/>
      <w:r w:rsidRPr="00B4748A">
        <w:rPr>
          <w:rFonts w:ascii="Times New Roman" w:hAnsi="Times New Roman" w:cs="Times New Roman"/>
          <w:sz w:val="24"/>
          <w:szCs w:val="24"/>
        </w:rPr>
        <w:t>-15 человек.</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Основными формами</w:t>
      </w:r>
      <w:r w:rsidRPr="00B4748A">
        <w:rPr>
          <w:rFonts w:ascii="Times New Roman" w:hAnsi="Times New Roman" w:cs="Times New Roman"/>
          <w:sz w:val="24"/>
          <w:szCs w:val="24"/>
        </w:rPr>
        <w:t xml:space="preserve"> учебного процесса в группах являются: </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теоретические и групповые практические занятия, </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соревнования, учебные, тренировочные и </w:t>
      </w:r>
      <w:proofErr w:type="gramStart"/>
      <w:r w:rsidRPr="00B4748A">
        <w:rPr>
          <w:rFonts w:ascii="Times New Roman" w:hAnsi="Times New Roman" w:cs="Times New Roman"/>
          <w:sz w:val="24"/>
          <w:szCs w:val="24"/>
        </w:rPr>
        <w:t>товарищеские  игры</w:t>
      </w:r>
      <w:proofErr w:type="gramEnd"/>
      <w:r w:rsidRPr="00B4748A">
        <w:rPr>
          <w:rFonts w:ascii="Times New Roman" w:hAnsi="Times New Roman" w:cs="Times New Roman"/>
          <w:sz w:val="24"/>
          <w:szCs w:val="24"/>
        </w:rPr>
        <w:t>,</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педагогическое тестирование.</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Основные методы</w:t>
      </w:r>
      <w:r w:rsidRPr="00B4748A">
        <w:rPr>
          <w:rFonts w:ascii="Times New Roman" w:hAnsi="Times New Roman" w:cs="Times New Roman"/>
          <w:sz w:val="24"/>
          <w:szCs w:val="24"/>
        </w:rPr>
        <w:t xml:space="preserve"> работы с детьми: словесный, наглядный, метод строго регламентированного упражнения, игровой, соревновательный.</w:t>
      </w:r>
    </w:p>
    <w:p w:rsidR="00B4748A" w:rsidRPr="00B4748A" w:rsidRDefault="00B4748A" w:rsidP="00B4748A">
      <w:pPr>
        <w:spacing w:after="0" w:line="240" w:lineRule="auto"/>
        <w:ind w:firstLine="709"/>
        <w:jc w:val="both"/>
        <w:rPr>
          <w:rFonts w:ascii="Times New Roman" w:hAnsi="Times New Roman" w:cs="Times New Roman"/>
          <w:b/>
          <w:sz w:val="24"/>
          <w:szCs w:val="24"/>
          <w:u w:val="single"/>
        </w:rPr>
      </w:pPr>
    </w:p>
    <w:p w:rsidR="00B4748A" w:rsidRPr="00B4748A" w:rsidRDefault="00B4748A" w:rsidP="00B4748A">
      <w:pPr>
        <w:spacing w:after="0" w:line="240" w:lineRule="auto"/>
        <w:ind w:firstLine="709"/>
        <w:jc w:val="both"/>
        <w:rPr>
          <w:rFonts w:ascii="Times New Roman" w:hAnsi="Times New Roman" w:cs="Times New Roman"/>
          <w:b/>
          <w:sz w:val="24"/>
          <w:szCs w:val="24"/>
        </w:rPr>
      </w:pPr>
      <w:proofErr w:type="gramStart"/>
      <w:r w:rsidRPr="00B4748A">
        <w:rPr>
          <w:rFonts w:ascii="Times New Roman" w:hAnsi="Times New Roman" w:cs="Times New Roman"/>
          <w:b/>
          <w:sz w:val="24"/>
          <w:szCs w:val="24"/>
        </w:rPr>
        <w:t>Особенностью  организации</w:t>
      </w:r>
      <w:proofErr w:type="gramEnd"/>
      <w:r w:rsidRPr="00B4748A">
        <w:rPr>
          <w:rFonts w:ascii="Times New Roman" w:hAnsi="Times New Roman" w:cs="Times New Roman"/>
          <w:b/>
          <w:sz w:val="24"/>
          <w:szCs w:val="24"/>
        </w:rPr>
        <w:t xml:space="preserve"> обучения от года к году является:</w:t>
      </w:r>
      <w:r w:rsidRPr="00B4748A">
        <w:rPr>
          <w:rFonts w:ascii="Times New Roman" w:hAnsi="Times New Roman" w:cs="Times New Roman"/>
          <w:b/>
          <w:sz w:val="24"/>
          <w:szCs w:val="24"/>
          <w:lang w:eastAsia="ar-SA"/>
        </w:rPr>
        <w:t xml:space="preserve"> </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планомерное прибавление вариативности выполнения приёмов игры и широты взаимодействий с партнёрами;</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увеличение собственно соревновательных упражнений в процессе занятий;</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постепенный переход от обучения техническим и тактическим действиям к их совершенствованию на базе роста физических и психических возможностей;</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увеличение объёма учебных нагрузок;</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повышение интенсивности занятий.</w:t>
      </w:r>
    </w:p>
    <w:p w:rsidR="00B4748A" w:rsidRPr="00B4748A" w:rsidRDefault="00B4748A" w:rsidP="00B4748A">
      <w:pPr>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 xml:space="preserve">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i/>
          <w:sz w:val="24"/>
          <w:szCs w:val="24"/>
        </w:rPr>
        <w:t>Результатом образовательной деятельности</w:t>
      </w:r>
      <w:r w:rsidRPr="00B4748A">
        <w:rPr>
          <w:rFonts w:ascii="Times New Roman" w:hAnsi="Times New Roman" w:cs="Times New Roman"/>
          <w:sz w:val="24"/>
          <w:szCs w:val="24"/>
        </w:rPr>
        <w:t xml:space="preserve"> детей по программе «Баскетбол для всех и каждого» являются показатели, характеризующие оздоровление и развитие учащихся:</w:t>
      </w:r>
    </w:p>
    <w:p w:rsidR="00B4748A" w:rsidRPr="00B4748A" w:rsidRDefault="00B4748A" w:rsidP="00B4748A">
      <w:pPr>
        <w:numPr>
          <w:ilvl w:val="0"/>
          <w:numId w:val="16"/>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приобретение теоретических знаний, а </w:t>
      </w:r>
      <w:proofErr w:type="gramStart"/>
      <w:r w:rsidRPr="00B4748A">
        <w:rPr>
          <w:rFonts w:ascii="Times New Roman" w:hAnsi="Times New Roman" w:cs="Times New Roman"/>
          <w:sz w:val="24"/>
          <w:szCs w:val="24"/>
        </w:rPr>
        <w:t>так же</w:t>
      </w:r>
      <w:proofErr w:type="gramEnd"/>
      <w:r w:rsidRPr="00B4748A">
        <w:rPr>
          <w:rFonts w:ascii="Times New Roman" w:hAnsi="Times New Roman" w:cs="Times New Roman"/>
          <w:sz w:val="24"/>
          <w:szCs w:val="24"/>
        </w:rPr>
        <w:t xml:space="preserve"> основ здорового образа жизни; </w:t>
      </w:r>
    </w:p>
    <w:p w:rsidR="00B4748A" w:rsidRPr="00B4748A" w:rsidRDefault="00B4748A" w:rsidP="00B4748A">
      <w:pPr>
        <w:numPr>
          <w:ilvl w:val="0"/>
          <w:numId w:val="16"/>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улучшение физических кондиций;</w:t>
      </w:r>
    </w:p>
    <w:p w:rsidR="00B4748A" w:rsidRPr="00B4748A" w:rsidRDefault="00B4748A" w:rsidP="00B4748A">
      <w:pPr>
        <w:numPr>
          <w:ilvl w:val="0"/>
          <w:numId w:val="16"/>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рост уровня развития физических качеств; </w:t>
      </w:r>
    </w:p>
    <w:p w:rsidR="00B4748A" w:rsidRPr="00B4748A" w:rsidRDefault="00B4748A" w:rsidP="00B4748A">
      <w:pPr>
        <w:numPr>
          <w:ilvl w:val="0"/>
          <w:numId w:val="16"/>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lastRenderedPageBreak/>
        <w:t>овладение основами игры в баскетбол;</w:t>
      </w:r>
    </w:p>
    <w:p w:rsidR="00B4748A" w:rsidRPr="00B4748A" w:rsidRDefault="00B4748A" w:rsidP="00B4748A">
      <w:pPr>
        <w:numPr>
          <w:ilvl w:val="0"/>
          <w:numId w:val="16"/>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рост личностного и </w:t>
      </w:r>
      <w:proofErr w:type="gramStart"/>
      <w:r w:rsidRPr="00B4748A">
        <w:rPr>
          <w:rFonts w:ascii="Times New Roman" w:hAnsi="Times New Roman" w:cs="Times New Roman"/>
          <w:sz w:val="24"/>
          <w:szCs w:val="24"/>
        </w:rPr>
        <w:t>социального  развития</w:t>
      </w:r>
      <w:proofErr w:type="gramEnd"/>
      <w:r w:rsidRPr="00B4748A">
        <w:rPr>
          <w:rFonts w:ascii="Times New Roman" w:hAnsi="Times New Roman" w:cs="Times New Roman"/>
          <w:sz w:val="24"/>
          <w:szCs w:val="24"/>
        </w:rPr>
        <w:t xml:space="preserve"> ребёнка. </w:t>
      </w:r>
    </w:p>
    <w:p w:rsidR="00B4748A" w:rsidRPr="00B4748A" w:rsidRDefault="00B4748A" w:rsidP="00B4748A">
      <w:pPr>
        <w:spacing w:after="0" w:line="240" w:lineRule="auto"/>
        <w:rPr>
          <w:rFonts w:ascii="Times New Roman" w:hAnsi="Times New Roman" w:cs="Times New Roman"/>
          <w:b/>
          <w:sz w:val="24"/>
          <w:szCs w:val="24"/>
        </w:rPr>
      </w:pPr>
      <w:r w:rsidRPr="00B4748A">
        <w:rPr>
          <w:rFonts w:ascii="Times New Roman" w:hAnsi="Times New Roman" w:cs="Times New Roman"/>
          <w:sz w:val="24"/>
          <w:szCs w:val="24"/>
        </w:rPr>
        <w:t xml:space="preserve">Для определения эффективности образовательного процесса применяются следующие </w:t>
      </w:r>
      <w:r w:rsidRPr="00B4748A">
        <w:rPr>
          <w:rFonts w:ascii="Times New Roman" w:hAnsi="Times New Roman" w:cs="Times New Roman"/>
          <w:b/>
          <w:sz w:val="24"/>
          <w:szCs w:val="24"/>
        </w:rPr>
        <w:t>формы педагогического контроля:</w:t>
      </w:r>
    </w:p>
    <w:p w:rsidR="00B4748A" w:rsidRPr="00B4748A" w:rsidRDefault="00B4748A" w:rsidP="00B4748A">
      <w:pPr>
        <w:numPr>
          <w:ilvl w:val="0"/>
          <w:numId w:val="15"/>
        </w:numPr>
        <w:spacing w:after="0" w:line="240" w:lineRule="auto"/>
        <w:rPr>
          <w:rFonts w:ascii="Times New Roman" w:hAnsi="Times New Roman" w:cs="Times New Roman"/>
          <w:sz w:val="24"/>
          <w:szCs w:val="24"/>
        </w:rPr>
      </w:pPr>
      <w:r w:rsidRPr="00B4748A">
        <w:rPr>
          <w:rFonts w:ascii="Times New Roman" w:hAnsi="Times New Roman" w:cs="Times New Roman"/>
          <w:b/>
          <w:i/>
          <w:sz w:val="24"/>
          <w:szCs w:val="24"/>
        </w:rPr>
        <w:t>Теоретическая подготовка</w:t>
      </w:r>
      <w:r w:rsidRPr="00B4748A">
        <w:rPr>
          <w:rFonts w:ascii="Times New Roman" w:hAnsi="Times New Roman" w:cs="Times New Roman"/>
          <w:i/>
          <w:sz w:val="24"/>
          <w:szCs w:val="24"/>
        </w:rPr>
        <w:t>:</w:t>
      </w:r>
      <w:r w:rsidRPr="00B4748A">
        <w:rPr>
          <w:rFonts w:ascii="Times New Roman" w:hAnsi="Times New Roman" w:cs="Times New Roman"/>
          <w:sz w:val="24"/>
          <w:szCs w:val="24"/>
        </w:rPr>
        <w:t xml:space="preserve"> опрос, собеседование, тест-задания.</w:t>
      </w:r>
    </w:p>
    <w:p w:rsidR="00B4748A" w:rsidRPr="00B4748A" w:rsidRDefault="00B4748A" w:rsidP="00B4748A">
      <w:pPr>
        <w:numPr>
          <w:ilvl w:val="0"/>
          <w:numId w:val="15"/>
        </w:numPr>
        <w:spacing w:after="0" w:line="240" w:lineRule="auto"/>
        <w:rPr>
          <w:rFonts w:ascii="Times New Roman" w:hAnsi="Times New Roman" w:cs="Times New Roman"/>
          <w:sz w:val="24"/>
          <w:szCs w:val="24"/>
        </w:rPr>
      </w:pPr>
      <w:r w:rsidRPr="00B4748A">
        <w:rPr>
          <w:rFonts w:ascii="Times New Roman" w:hAnsi="Times New Roman" w:cs="Times New Roman"/>
          <w:b/>
          <w:i/>
          <w:sz w:val="24"/>
          <w:szCs w:val="24"/>
        </w:rPr>
        <w:t>Общефизическая подготовка</w:t>
      </w:r>
      <w:r w:rsidRPr="00B4748A">
        <w:rPr>
          <w:rFonts w:ascii="Times New Roman" w:hAnsi="Times New Roman" w:cs="Times New Roman"/>
          <w:i/>
          <w:sz w:val="24"/>
          <w:szCs w:val="24"/>
        </w:rPr>
        <w:t xml:space="preserve">: </w:t>
      </w:r>
      <w:r w:rsidRPr="00B4748A">
        <w:rPr>
          <w:rFonts w:ascii="Times New Roman" w:hAnsi="Times New Roman" w:cs="Times New Roman"/>
          <w:sz w:val="24"/>
          <w:szCs w:val="24"/>
        </w:rPr>
        <w:t>тестирование.</w:t>
      </w:r>
    </w:p>
    <w:p w:rsidR="00B4748A" w:rsidRPr="00B4748A" w:rsidRDefault="00B4748A" w:rsidP="00B4748A">
      <w:pPr>
        <w:numPr>
          <w:ilvl w:val="0"/>
          <w:numId w:val="15"/>
        </w:numPr>
        <w:spacing w:after="0" w:line="240" w:lineRule="auto"/>
        <w:rPr>
          <w:rFonts w:ascii="Times New Roman" w:hAnsi="Times New Roman" w:cs="Times New Roman"/>
          <w:spacing w:val="3"/>
          <w:sz w:val="24"/>
          <w:szCs w:val="24"/>
        </w:rPr>
      </w:pPr>
      <w:r w:rsidRPr="00B4748A">
        <w:rPr>
          <w:rFonts w:ascii="Times New Roman" w:hAnsi="Times New Roman" w:cs="Times New Roman"/>
          <w:b/>
          <w:i/>
          <w:sz w:val="24"/>
          <w:szCs w:val="24"/>
        </w:rPr>
        <w:t xml:space="preserve">Освоение предметных умений и </w:t>
      </w:r>
      <w:proofErr w:type="gramStart"/>
      <w:r w:rsidRPr="00B4748A">
        <w:rPr>
          <w:rFonts w:ascii="Times New Roman" w:hAnsi="Times New Roman" w:cs="Times New Roman"/>
          <w:b/>
          <w:i/>
          <w:sz w:val="24"/>
          <w:szCs w:val="24"/>
        </w:rPr>
        <w:t>навыков</w:t>
      </w:r>
      <w:r w:rsidRPr="00B4748A">
        <w:rPr>
          <w:rFonts w:ascii="Times New Roman" w:hAnsi="Times New Roman" w:cs="Times New Roman"/>
          <w:i/>
          <w:sz w:val="24"/>
          <w:szCs w:val="24"/>
        </w:rPr>
        <w:t xml:space="preserve">: </w:t>
      </w:r>
      <w:r w:rsidRPr="00B4748A">
        <w:rPr>
          <w:rFonts w:ascii="Times New Roman" w:hAnsi="Times New Roman" w:cs="Times New Roman"/>
          <w:sz w:val="24"/>
          <w:szCs w:val="24"/>
        </w:rPr>
        <w:t xml:space="preserve"> тестирование</w:t>
      </w:r>
      <w:proofErr w:type="gramEnd"/>
      <w:r w:rsidRPr="00B4748A">
        <w:rPr>
          <w:rFonts w:ascii="Times New Roman" w:hAnsi="Times New Roman" w:cs="Times New Roman"/>
          <w:sz w:val="24"/>
          <w:szCs w:val="24"/>
        </w:rPr>
        <w:t>, наблюдения.</w:t>
      </w:r>
    </w:p>
    <w:p w:rsidR="00B4748A" w:rsidRPr="00B4748A" w:rsidRDefault="00B4748A" w:rsidP="00B4748A">
      <w:pPr>
        <w:shd w:val="clear" w:color="auto" w:fill="FFFFFF"/>
        <w:tabs>
          <w:tab w:val="left" w:pos="180"/>
        </w:tabs>
        <w:spacing w:after="0" w:line="240" w:lineRule="auto"/>
        <w:ind w:left="180"/>
        <w:jc w:val="both"/>
        <w:rPr>
          <w:rFonts w:ascii="Times New Roman" w:hAnsi="Times New Roman" w:cs="Times New Roman"/>
          <w:spacing w:val="3"/>
          <w:sz w:val="24"/>
          <w:szCs w:val="24"/>
        </w:rPr>
      </w:pPr>
      <w:r w:rsidRPr="00B4748A">
        <w:rPr>
          <w:rFonts w:ascii="Times New Roman" w:hAnsi="Times New Roman" w:cs="Times New Roman"/>
          <w:spacing w:val="3"/>
          <w:sz w:val="24"/>
          <w:szCs w:val="24"/>
        </w:rPr>
        <w:tab/>
        <w:t>Сравнительные таблицы для определения уровня физической подготовленности и степени освоения программного материала, описание тестов и способы проведения диагностических процедур прилагаются в «Приложении» к программе.</w:t>
      </w:r>
    </w:p>
    <w:p w:rsidR="00B4748A" w:rsidRPr="00B4748A" w:rsidRDefault="00B4748A" w:rsidP="00B4748A">
      <w:pPr>
        <w:shd w:val="clear" w:color="auto" w:fill="FFFFFF"/>
        <w:tabs>
          <w:tab w:val="left" w:pos="0"/>
        </w:tabs>
        <w:spacing w:after="0" w:line="240" w:lineRule="auto"/>
        <w:jc w:val="both"/>
        <w:rPr>
          <w:rFonts w:ascii="Times New Roman" w:hAnsi="Times New Roman" w:cs="Times New Roman"/>
          <w:spacing w:val="3"/>
          <w:sz w:val="24"/>
          <w:szCs w:val="24"/>
        </w:rPr>
      </w:pPr>
    </w:p>
    <w:p w:rsidR="00B4748A" w:rsidRPr="00B4748A" w:rsidRDefault="00B4748A" w:rsidP="00B4748A">
      <w:pPr>
        <w:shd w:val="clear" w:color="auto" w:fill="FFFFFF"/>
        <w:tabs>
          <w:tab w:val="left" w:pos="0"/>
        </w:tabs>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Основные задачи обучения.</w:t>
      </w:r>
    </w:p>
    <w:p w:rsidR="00B4748A" w:rsidRPr="00B4748A" w:rsidRDefault="00B4748A" w:rsidP="00B4748A">
      <w:pPr>
        <w:shd w:val="clear" w:color="auto" w:fill="FFFFFF"/>
        <w:tabs>
          <w:tab w:val="left" w:pos="0"/>
        </w:tabs>
        <w:spacing w:after="0" w:line="240" w:lineRule="auto"/>
        <w:jc w:val="center"/>
        <w:rPr>
          <w:rFonts w:ascii="Times New Roman" w:hAnsi="Times New Roman" w:cs="Times New Roman"/>
          <w:b/>
          <w:sz w:val="24"/>
          <w:szCs w:val="24"/>
        </w:rPr>
      </w:pPr>
    </w:p>
    <w:p w:rsidR="00B4748A" w:rsidRPr="00B4748A" w:rsidRDefault="00640462" w:rsidP="00B47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год обучения</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1.     Приобретение основ теоретических знаний.</w:t>
      </w:r>
    </w:p>
    <w:p w:rsidR="00B4748A" w:rsidRPr="00B4748A" w:rsidRDefault="00B4748A" w:rsidP="00B4748A">
      <w:pPr>
        <w:spacing w:after="0" w:line="240" w:lineRule="auto"/>
        <w:ind w:left="709" w:hanging="709"/>
        <w:jc w:val="both"/>
        <w:rPr>
          <w:rFonts w:ascii="Times New Roman" w:hAnsi="Times New Roman" w:cs="Times New Roman"/>
          <w:sz w:val="24"/>
          <w:szCs w:val="24"/>
        </w:rPr>
      </w:pPr>
      <w:r w:rsidRPr="00B4748A">
        <w:rPr>
          <w:rFonts w:ascii="Times New Roman" w:hAnsi="Times New Roman" w:cs="Times New Roman"/>
          <w:sz w:val="24"/>
          <w:szCs w:val="24"/>
        </w:rPr>
        <w:t>2.     Укрепление здоровья и закаливание организма детей.</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3.    Формирование стойкого интереса к занятиям.</w:t>
      </w:r>
    </w:p>
    <w:p w:rsidR="00B4748A" w:rsidRPr="00B4748A" w:rsidRDefault="00B4748A" w:rsidP="00B4748A">
      <w:pPr>
        <w:tabs>
          <w:tab w:val="left" w:pos="180"/>
        </w:tabs>
        <w:spacing w:after="0" w:line="240" w:lineRule="auto"/>
        <w:ind w:left="180" w:hanging="180"/>
        <w:jc w:val="both"/>
        <w:rPr>
          <w:rFonts w:ascii="Times New Roman" w:hAnsi="Times New Roman" w:cs="Times New Roman"/>
          <w:sz w:val="24"/>
          <w:szCs w:val="24"/>
        </w:rPr>
      </w:pPr>
      <w:r w:rsidRPr="00B4748A">
        <w:rPr>
          <w:rFonts w:ascii="Times New Roman" w:hAnsi="Times New Roman" w:cs="Times New Roman"/>
          <w:sz w:val="24"/>
          <w:szCs w:val="24"/>
        </w:rPr>
        <w:t>4.   Всестороннее гармоничное развитие физических способностей, укрепление здоровья, закаливание организма.</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5.   Воспитание специальных способностей (гибкости, быстроты, ловкости) для успешного овладения навыками игры.</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6.   Обучение основным приёмам техники и тактическим действиям игры в баскетбол.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7.    Привитие навыков соревновательной деятельности. </w:t>
      </w:r>
    </w:p>
    <w:p w:rsidR="00B4748A" w:rsidRPr="00B4748A" w:rsidRDefault="00B4748A" w:rsidP="00B4748A">
      <w:pPr>
        <w:shd w:val="clear" w:color="auto" w:fill="FFFFFF"/>
        <w:spacing w:after="0" w:line="240" w:lineRule="auto"/>
        <w:rPr>
          <w:rFonts w:ascii="Times New Roman" w:hAnsi="Times New Roman" w:cs="Times New Roman"/>
          <w:spacing w:val="3"/>
          <w:sz w:val="24"/>
          <w:szCs w:val="24"/>
        </w:rPr>
      </w:pPr>
      <w:r w:rsidRPr="00B4748A">
        <w:rPr>
          <w:rFonts w:ascii="Times New Roman" w:hAnsi="Times New Roman" w:cs="Times New Roman"/>
          <w:sz w:val="24"/>
          <w:szCs w:val="24"/>
        </w:rPr>
        <w:t>8.    Формирование дружеских отношений внутри детского коллектива</w:t>
      </w:r>
    </w:p>
    <w:p w:rsidR="00B4748A" w:rsidRPr="00B4748A" w:rsidRDefault="00B4748A" w:rsidP="00B4748A">
      <w:pPr>
        <w:spacing w:after="0" w:line="240" w:lineRule="auto"/>
        <w:jc w:val="center"/>
        <w:rPr>
          <w:rFonts w:ascii="Times New Roman" w:hAnsi="Times New Roman" w:cs="Times New Roman"/>
          <w:b/>
          <w:sz w:val="24"/>
          <w:szCs w:val="24"/>
          <w:lang w:eastAsia="ar-SA"/>
        </w:rPr>
      </w:pPr>
    </w:p>
    <w:p w:rsidR="00B4748A" w:rsidRPr="00B4748A" w:rsidRDefault="00640462" w:rsidP="00B4748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 год обучения</w:t>
      </w:r>
    </w:p>
    <w:p w:rsidR="00B4748A" w:rsidRPr="00B4748A" w:rsidRDefault="00B4748A" w:rsidP="00B4748A">
      <w:pPr>
        <w:spacing w:after="0" w:line="240" w:lineRule="auto"/>
        <w:ind w:firstLine="709"/>
        <w:jc w:val="center"/>
        <w:rPr>
          <w:rFonts w:ascii="Times New Roman" w:hAnsi="Times New Roman" w:cs="Times New Roman"/>
          <w:b/>
          <w:sz w:val="24"/>
          <w:szCs w:val="24"/>
          <w:u w:val="single"/>
        </w:rPr>
      </w:pP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1.     Дальнейшее освоение основ теоретических знаний.</w:t>
      </w:r>
    </w:p>
    <w:p w:rsidR="00B4748A" w:rsidRPr="00B4748A" w:rsidRDefault="00B4748A" w:rsidP="00B4748A">
      <w:pPr>
        <w:numPr>
          <w:ilvl w:val="0"/>
          <w:numId w:val="14"/>
        </w:numPr>
        <w:tabs>
          <w:tab w:val="clear" w:pos="720"/>
          <w:tab w:val="num" w:pos="540"/>
        </w:tabs>
        <w:spacing w:after="0" w:line="240" w:lineRule="auto"/>
        <w:ind w:hanging="540"/>
        <w:jc w:val="both"/>
        <w:rPr>
          <w:rFonts w:ascii="Times New Roman" w:hAnsi="Times New Roman" w:cs="Times New Roman"/>
          <w:sz w:val="24"/>
          <w:szCs w:val="24"/>
        </w:rPr>
      </w:pPr>
      <w:r w:rsidRPr="00B4748A">
        <w:rPr>
          <w:rFonts w:ascii="Times New Roman" w:hAnsi="Times New Roman" w:cs="Times New Roman"/>
          <w:sz w:val="24"/>
          <w:szCs w:val="24"/>
        </w:rPr>
        <w:t xml:space="preserve">  Дальнейшее укрепление здоровья и закаливание организма детей.</w:t>
      </w:r>
    </w:p>
    <w:p w:rsidR="00B4748A" w:rsidRPr="00B4748A" w:rsidRDefault="00B4748A" w:rsidP="00B4748A">
      <w:pPr>
        <w:numPr>
          <w:ilvl w:val="0"/>
          <w:numId w:val="14"/>
        </w:numPr>
        <w:spacing w:after="0" w:line="240" w:lineRule="auto"/>
        <w:ind w:left="540"/>
        <w:jc w:val="both"/>
        <w:rPr>
          <w:rFonts w:ascii="Times New Roman" w:hAnsi="Times New Roman" w:cs="Times New Roman"/>
          <w:sz w:val="24"/>
          <w:szCs w:val="24"/>
        </w:rPr>
      </w:pPr>
      <w:r w:rsidRPr="00B4748A">
        <w:rPr>
          <w:rFonts w:ascii="Times New Roman" w:hAnsi="Times New Roman" w:cs="Times New Roman"/>
          <w:sz w:val="24"/>
          <w:szCs w:val="24"/>
        </w:rPr>
        <w:t xml:space="preserve">Повышение общефизической подготовленности (особенно гибкости, </w:t>
      </w:r>
      <w:proofErr w:type="spellStart"/>
      <w:r w:rsidRPr="00B4748A">
        <w:rPr>
          <w:rFonts w:ascii="Times New Roman" w:hAnsi="Times New Roman" w:cs="Times New Roman"/>
          <w:sz w:val="24"/>
          <w:szCs w:val="24"/>
        </w:rPr>
        <w:t>ловкоти</w:t>
      </w:r>
      <w:proofErr w:type="spellEnd"/>
      <w:r w:rsidRPr="00B4748A">
        <w:rPr>
          <w:rFonts w:ascii="Times New Roman" w:hAnsi="Times New Roman" w:cs="Times New Roman"/>
          <w:sz w:val="24"/>
          <w:szCs w:val="24"/>
        </w:rPr>
        <w:t>, скоростно-силовых способностей).</w:t>
      </w:r>
    </w:p>
    <w:p w:rsidR="00B4748A" w:rsidRPr="00B4748A" w:rsidRDefault="00B4748A" w:rsidP="00B4748A">
      <w:pPr>
        <w:numPr>
          <w:ilvl w:val="0"/>
          <w:numId w:val="14"/>
        </w:numPr>
        <w:spacing w:after="0" w:line="240" w:lineRule="auto"/>
        <w:ind w:left="540"/>
        <w:jc w:val="both"/>
        <w:rPr>
          <w:rFonts w:ascii="Times New Roman" w:hAnsi="Times New Roman" w:cs="Times New Roman"/>
          <w:sz w:val="24"/>
          <w:szCs w:val="24"/>
        </w:rPr>
      </w:pPr>
      <w:r w:rsidRPr="00B4748A">
        <w:rPr>
          <w:rFonts w:ascii="Times New Roman" w:hAnsi="Times New Roman" w:cs="Times New Roman"/>
          <w:sz w:val="24"/>
          <w:szCs w:val="24"/>
        </w:rPr>
        <w:t>Овладение всеми приёмами техники на уровне умений и навыков.</w:t>
      </w:r>
    </w:p>
    <w:p w:rsidR="00B4748A" w:rsidRPr="00B4748A" w:rsidRDefault="00B4748A" w:rsidP="00B4748A">
      <w:pPr>
        <w:numPr>
          <w:ilvl w:val="0"/>
          <w:numId w:val="14"/>
        </w:numPr>
        <w:spacing w:after="0" w:line="240" w:lineRule="auto"/>
        <w:ind w:left="540"/>
        <w:jc w:val="both"/>
        <w:rPr>
          <w:rFonts w:ascii="Times New Roman" w:hAnsi="Times New Roman" w:cs="Times New Roman"/>
          <w:sz w:val="24"/>
          <w:szCs w:val="24"/>
        </w:rPr>
      </w:pPr>
      <w:r w:rsidRPr="00B4748A">
        <w:rPr>
          <w:rFonts w:ascii="Times New Roman" w:hAnsi="Times New Roman" w:cs="Times New Roman"/>
          <w:sz w:val="24"/>
          <w:szCs w:val="24"/>
        </w:rPr>
        <w:t>Овладение индивидуальными и групповыми тактическими действиями.</w:t>
      </w:r>
    </w:p>
    <w:p w:rsidR="00B4748A" w:rsidRPr="00B4748A" w:rsidRDefault="00B4748A" w:rsidP="00B4748A">
      <w:pPr>
        <w:numPr>
          <w:ilvl w:val="0"/>
          <w:numId w:val="14"/>
        </w:numPr>
        <w:spacing w:after="0" w:line="240" w:lineRule="auto"/>
        <w:ind w:left="540"/>
        <w:jc w:val="both"/>
        <w:rPr>
          <w:rFonts w:ascii="Times New Roman" w:hAnsi="Times New Roman" w:cs="Times New Roman"/>
          <w:i/>
          <w:sz w:val="24"/>
          <w:szCs w:val="24"/>
        </w:rPr>
      </w:pPr>
      <w:r w:rsidRPr="00B4748A">
        <w:rPr>
          <w:rFonts w:ascii="Times New Roman" w:hAnsi="Times New Roman" w:cs="Times New Roman"/>
          <w:sz w:val="24"/>
          <w:szCs w:val="24"/>
        </w:rPr>
        <w:t>Овладение основами тактики командных действий.</w:t>
      </w:r>
    </w:p>
    <w:p w:rsidR="00B4748A" w:rsidRPr="00B4748A" w:rsidRDefault="00B4748A" w:rsidP="00B4748A">
      <w:pPr>
        <w:numPr>
          <w:ilvl w:val="0"/>
          <w:numId w:val="14"/>
        </w:numPr>
        <w:spacing w:after="0" w:line="240" w:lineRule="auto"/>
        <w:ind w:left="540"/>
        <w:jc w:val="both"/>
        <w:rPr>
          <w:rFonts w:ascii="Times New Roman" w:hAnsi="Times New Roman" w:cs="Times New Roman"/>
          <w:i/>
          <w:sz w:val="24"/>
          <w:szCs w:val="24"/>
        </w:rPr>
      </w:pPr>
      <w:r w:rsidRPr="00B4748A">
        <w:rPr>
          <w:rFonts w:ascii="Times New Roman" w:hAnsi="Times New Roman" w:cs="Times New Roman"/>
          <w:sz w:val="24"/>
          <w:szCs w:val="24"/>
        </w:rPr>
        <w:t>Воспитание навыков соревновательной деятельности по баскетболу.</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   8.    Способствовать формированию у детей коммуникативных навыков</w:t>
      </w:r>
    </w:p>
    <w:p w:rsidR="00B4748A" w:rsidRPr="00B4748A" w:rsidRDefault="00B4748A" w:rsidP="00B4748A">
      <w:pPr>
        <w:spacing w:after="0" w:line="240" w:lineRule="auto"/>
        <w:ind w:left="360"/>
        <w:jc w:val="center"/>
        <w:rPr>
          <w:rFonts w:ascii="Times New Roman" w:hAnsi="Times New Roman" w:cs="Times New Roman"/>
          <w:sz w:val="24"/>
          <w:szCs w:val="24"/>
        </w:rPr>
      </w:pPr>
      <w:r w:rsidRPr="00B4748A">
        <w:rPr>
          <w:rFonts w:ascii="Times New Roman" w:hAnsi="Times New Roman" w:cs="Times New Roman"/>
          <w:sz w:val="24"/>
          <w:szCs w:val="24"/>
        </w:rPr>
        <w:t xml:space="preserve">       </w:t>
      </w:r>
    </w:p>
    <w:p w:rsidR="00B4748A" w:rsidRPr="00B4748A" w:rsidRDefault="00640462" w:rsidP="00B47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год обучения</w:t>
      </w:r>
    </w:p>
    <w:p w:rsidR="00B4748A" w:rsidRPr="00B4748A" w:rsidRDefault="00B4748A" w:rsidP="00B4748A">
      <w:pPr>
        <w:spacing w:after="0" w:line="240" w:lineRule="auto"/>
        <w:jc w:val="both"/>
        <w:rPr>
          <w:rFonts w:ascii="Times New Roman" w:hAnsi="Times New Roman" w:cs="Times New Roman"/>
          <w:b/>
          <w:sz w:val="24"/>
          <w:szCs w:val="24"/>
        </w:rPr>
      </w:pPr>
    </w:p>
    <w:p w:rsidR="00B4748A" w:rsidRPr="00B4748A" w:rsidRDefault="00B4748A" w:rsidP="00B4748A">
      <w:pPr>
        <w:numPr>
          <w:ilvl w:val="0"/>
          <w:numId w:val="26"/>
        </w:numPr>
        <w:tabs>
          <w:tab w:val="clear" w:pos="795"/>
        </w:tabs>
        <w:spacing w:after="0" w:line="240" w:lineRule="auto"/>
        <w:ind w:left="900" w:firstLine="0"/>
        <w:jc w:val="both"/>
        <w:rPr>
          <w:rFonts w:ascii="Times New Roman" w:hAnsi="Times New Roman" w:cs="Times New Roman"/>
          <w:sz w:val="24"/>
          <w:szCs w:val="24"/>
        </w:rPr>
      </w:pPr>
      <w:r w:rsidRPr="00B4748A">
        <w:rPr>
          <w:rFonts w:ascii="Times New Roman" w:hAnsi="Times New Roman" w:cs="Times New Roman"/>
          <w:sz w:val="24"/>
          <w:szCs w:val="24"/>
        </w:rPr>
        <w:t xml:space="preserve">  Приобретение теоретических знаний, как основ здорового образа жизни.</w:t>
      </w:r>
    </w:p>
    <w:p w:rsidR="00B4748A" w:rsidRPr="00B4748A" w:rsidRDefault="00B4748A" w:rsidP="00B4748A">
      <w:pPr>
        <w:tabs>
          <w:tab w:val="left" w:pos="900"/>
        </w:tabs>
        <w:suppressAutoHyphens/>
        <w:spacing w:after="0" w:line="240" w:lineRule="auto"/>
        <w:ind w:left="900"/>
        <w:jc w:val="both"/>
        <w:rPr>
          <w:rFonts w:ascii="Times New Roman" w:hAnsi="Times New Roman" w:cs="Times New Roman"/>
          <w:sz w:val="24"/>
          <w:szCs w:val="24"/>
        </w:rPr>
      </w:pPr>
      <w:r w:rsidRPr="00B4748A">
        <w:rPr>
          <w:rFonts w:ascii="Times New Roman" w:hAnsi="Times New Roman" w:cs="Times New Roman"/>
          <w:sz w:val="24"/>
          <w:szCs w:val="24"/>
        </w:rPr>
        <w:t>2.    Укреплять здоровье, закаливать организм, содействовать правильному    физическому развитию, повышать уровень общей физической подготовки.</w:t>
      </w:r>
    </w:p>
    <w:p w:rsidR="00B4748A" w:rsidRPr="00B4748A" w:rsidRDefault="00B4748A" w:rsidP="00B4748A">
      <w:pPr>
        <w:tabs>
          <w:tab w:val="left" w:pos="360"/>
        </w:tabs>
        <w:suppressAutoHyphens/>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3.  Воспитание физических качеств: быстроты, гибкости, ловкости и       специальной тренировочной и соревновательной выносливости.</w:t>
      </w:r>
    </w:p>
    <w:p w:rsidR="00B4748A" w:rsidRPr="00B4748A" w:rsidRDefault="00B4748A" w:rsidP="00B4748A">
      <w:pPr>
        <w:tabs>
          <w:tab w:val="left" w:pos="360"/>
        </w:tabs>
        <w:suppressAutoHyphens/>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4.      Обучение приёмам игры («школа» техники), совершенствование их в       тактических действиях.</w:t>
      </w:r>
    </w:p>
    <w:p w:rsidR="00B4748A" w:rsidRPr="00B4748A" w:rsidRDefault="00B4748A" w:rsidP="00B4748A">
      <w:pPr>
        <w:tabs>
          <w:tab w:val="left" w:pos="360"/>
        </w:tabs>
        <w:suppressAutoHyphens/>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5.   Обучение тактическим действиям (в основном индивидуальным и         групповым) и совершенствование их в игре. Баскетболисты выполняют различные функции во взаимодействии.</w:t>
      </w:r>
    </w:p>
    <w:p w:rsidR="00B4748A" w:rsidRPr="00B4748A" w:rsidRDefault="00B4748A" w:rsidP="00B4748A">
      <w:pPr>
        <w:tabs>
          <w:tab w:val="left" w:pos="360"/>
        </w:tabs>
        <w:suppressAutoHyphens/>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6.      Совершенствование тактики командных действий.</w:t>
      </w:r>
    </w:p>
    <w:p w:rsidR="00B4748A" w:rsidRPr="00B4748A" w:rsidRDefault="00B4748A" w:rsidP="00B4748A">
      <w:pPr>
        <w:tabs>
          <w:tab w:val="left" w:pos="360"/>
        </w:tabs>
        <w:suppressAutoHyphens/>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7.     Приобщение к соревновательной деятельности на уровне </w:t>
      </w:r>
      <w:proofErr w:type="gramStart"/>
      <w:r w:rsidRPr="00B4748A">
        <w:rPr>
          <w:rFonts w:ascii="Times New Roman" w:hAnsi="Times New Roman" w:cs="Times New Roman"/>
          <w:sz w:val="24"/>
          <w:szCs w:val="24"/>
        </w:rPr>
        <w:t xml:space="preserve">района,   </w:t>
      </w:r>
      <w:proofErr w:type="gramEnd"/>
      <w:r w:rsidRPr="00B4748A">
        <w:rPr>
          <w:rFonts w:ascii="Times New Roman" w:hAnsi="Times New Roman" w:cs="Times New Roman"/>
          <w:sz w:val="24"/>
          <w:szCs w:val="24"/>
        </w:rPr>
        <w:t xml:space="preserve">         города.</w:t>
      </w:r>
    </w:p>
    <w:p w:rsidR="00B4748A" w:rsidRPr="00B4748A" w:rsidRDefault="00B4748A" w:rsidP="00B4748A">
      <w:pPr>
        <w:spacing w:after="0" w:line="240" w:lineRule="auto"/>
        <w:jc w:val="right"/>
        <w:rPr>
          <w:rFonts w:ascii="Times New Roman" w:hAnsi="Times New Roman" w:cs="Times New Roman"/>
          <w:sz w:val="24"/>
          <w:szCs w:val="24"/>
        </w:rPr>
      </w:pPr>
      <w:r w:rsidRPr="00B4748A">
        <w:rPr>
          <w:rFonts w:ascii="Times New Roman" w:hAnsi="Times New Roman" w:cs="Times New Roman"/>
          <w:i/>
          <w:sz w:val="24"/>
          <w:szCs w:val="24"/>
        </w:rPr>
        <w:t>Таблица 2</w:t>
      </w: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 xml:space="preserve">Распределение учебных часов по разделам </w:t>
      </w: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 xml:space="preserve">для 1 года обучения на </w:t>
      </w:r>
      <w:proofErr w:type="gramStart"/>
      <w:r w:rsidRPr="00B4748A">
        <w:rPr>
          <w:rFonts w:ascii="Times New Roman" w:hAnsi="Times New Roman" w:cs="Times New Roman"/>
          <w:b/>
          <w:sz w:val="24"/>
          <w:szCs w:val="24"/>
        </w:rPr>
        <w:t>35  учебных</w:t>
      </w:r>
      <w:proofErr w:type="gramEnd"/>
      <w:r w:rsidRPr="00B4748A">
        <w:rPr>
          <w:rFonts w:ascii="Times New Roman" w:hAnsi="Times New Roman" w:cs="Times New Roman"/>
          <w:b/>
          <w:sz w:val="24"/>
          <w:szCs w:val="24"/>
        </w:rPr>
        <w:t xml:space="preserve"> недель,  </w:t>
      </w: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lastRenderedPageBreak/>
        <w:t xml:space="preserve">для 2 и 3 года обучения на </w:t>
      </w:r>
      <w:proofErr w:type="gramStart"/>
      <w:r w:rsidRPr="00B4748A">
        <w:rPr>
          <w:rFonts w:ascii="Times New Roman" w:hAnsi="Times New Roman" w:cs="Times New Roman"/>
          <w:b/>
          <w:sz w:val="24"/>
          <w:szCs w:val="24"/>
        </w:rPr>
        <w:t>37  учебных</w:t>
      </w:r>
      <w:proofErr w:type="gramEnd"/>
      <w:r w:rsidRPr="00B4748A">
        <w:rPr>
          <w:rFonts w:ascii="Times New Roman" w:hAnsi="Times New Roman" w:cs="Times New Roman"/>
          <w:b/>
          <w:sz w:val="24"/>
          <w:szCs w:val="24"/>
        </w:rPr>
        <w:t xml:space="preserve"> недель</w:t>
      </w:r>
    </w:p>
    <w:p w:rsidR="00B4748A" w:rsidRPr="00B4748A" w:rsidRDefault="00B4748A" w:rsidP="00B4748A">
      <w:pPr>
        <w:spacing w:after="0" w:line="240" w:lineRule="auto"/>
        <w:jc w:val="center"/>
        <w:rPr>
          <w:rFonts w:ascii="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1985"/>
        <w:gridCol w:w="1985"/>
        <w:gridCol w:w="1985"/>
      </w:tblGrid>
      <w:tr w:rsidR="00B4748A" w:rsidRPr="00B4748A" w:rsidTr="00D808C4">
        <w:trPr>
          <w:jc w:val="center"/>
        </w:trPr>
        <w:tc>
          <w:tcPr>
            <w:tcW w:w="3561" w:type="dxa"/>
            <w:shd w:val="clear" w:color="auto" w:fill="auto"/>
          </w:tcPr>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Разделы программы</w:t>
            </w:r>
          </w:p>
        </w:tc>
        <w:tc>
          <w:tcPr>
            <w:tcW w:w="1985" w:type="dxa"/>
            <w:shd w:val="clear" w:color="auto" w:fill="auto"/>
          </w:tcPr>
          <w:p w:rsidR="00B4748A" w:rsidRPr="00B4748A" w:rsidRDefault="00640462" w:rsidP="00B47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год обучения</w:t>
            </w:r>
          </w:p>
        </w:tc>
        <w:tc>
          <w:tcPr>
            <w:tcW w:w="1985" w:type="dxa"/>
            <w:shd w:val="clear" w:color="auto" w:fill="auto"/>
          </w:tcPr>
          <w:p w:rsidR="00B4748A" w:rsidRPr="00B4748A" w:rsidRDefault="00640462" w:rsidP="00B47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год обучения</w:t>
            </w:r>
          </w:p>
        </w:tc>
        <w:tc>
          <w:tcPr>
            <w:tcW w:w="1985" w:type="dxa"/>
            <w:shd w:val="clear" w:color="auto" w:fill="auto"/>
          </w:tcPr>
          <w:p w:rsidR="00B4748A" w:rsidRPr="00B4748A" w:rsidRDefault="001268DD" w:rsidP="00B4748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3год обучения</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Теория</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13</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14</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ОФП</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70</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54</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Техника</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60</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62</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Тактика</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22</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26</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Игровая подготовка</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40</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45</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Инструкторская практика</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6</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6</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Соревнования</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13</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15</w:t>
            </w:r>
          </w:p>
        </w:tc>
      </w:tr>
      <w:tr w:rsidR="00B4748A" w:rsidRPr="00B4748A" w:rsidTr="00D808C4">
        <w:trPr>
          <w:jc w:val="center"/>
        </w:trPr>
        <w:tc>
          <w:tcPr>
            <w:tcW w:w="3561" w:type="dxa"/>
            <w:shd w:val="clear" w:color="auto" w:fill="auto"/>
          </w:tcPr>
          <w:p w:rsidR="00B4748A" w:rsidRPr="00B4748A" w:rsidRDefault="00B4748A" w:rsidP="00B4748A">
            <w:pPr>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w:t>
            </w:r>
          </w:p>
        </w:tc>
        <w:tc>
          <w:tcPr>
            <w:tcW w:w="1985" w:type="dxa"/>
            <w:shd w:val="clear" w:color="auto" w:fill="auto"/>
          </w:tcPr>
          <w:p w:rsidR="00B4748A" w:rsidRPr="00B4748A" w:rsidRDefault="0041180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222</w:t>
            </w:r>
          </w:p>
        </w:tc>
        <w:tc>
          <w:tcPr>
            <w:tcW w:w="1985"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222</w:t>
            </w:r>
          </w:p>
        </w:tc>
      </w:tr>
    </w:tbl>
    <w:p w:rsidR="00B4748A" w:rsidRPr="00B4748A" w:rsidRDefault="00B4748A" w:rsidP="00B4748A">
      <w:pPr>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sz w:val="24"/>
          <w:szCs w:val="24"/>
        </w:rPr>
        <w:t xml:space="preserve">                                                        </w:t>
      </w:r>
    </w:p>
    <w:p w:rsidR="00B4748A" w:rsidRPr="00B4748A" w:rsidRDefault="00B4748A" w:rsidP="00B4748A">
      <w:pPr>
        <w:spacing w:after="0" w:line="240" w:lineRule="auto"/>
        <w:ind w:left="360"/>
        <w:jc w:val="center"/>
        <w:rPr>
          <w:rFonts w:ascii="Times New Roman" w:hAnsi="Times New Roman" w:cs="Times New Roman"/>
          <w:i/>
          <w:sz w:val="24"/>
          <w:szCs w:val="24"/>
        </w:rPr>
      </w:pPr>
      <w:r w:rsidRPr="00B4748A">
        <w:rPr>
          <w:rFonts w:ascii="Times New Roman" w:hAnsi="Times New Roman" w:cs="Times New Roman"/>
          <w:b/>
          <w:sz w:val="24"/>
          <w:szCs w:val="24"/>
        </w:rPr>
        <w:t xml:space="preserve">                                                                                                           </w:t>
      </w:r>
    </w:p>
    <w:p w:rsidR="00B4748A" w:rsidRPr="00B4748A" w:rsidRDefault="00B4748A" w:rsidP="00B4748A">
      <w:pPr>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sz w:val="24"/>
          <w:szCs w:val="24"/>
        </w:rPr>
        <w:t>Примерный учебно-тематический план</w:t>
      </w:r>
    </w:p>
    <w:p w:rsidR="00B4748A" w:rsidRPr="00B4748A" w:rsidRDefault="00B4748A" w:rsidP="00B4748A">
      <w:pPr>
        <w:spacing w:after="0" w:line="240" w:lineRule="auto"/>
        <w:ind w:left="360"/>
        <w:rPr>
          <w:rFonts w:ascii="Times New Roman" w:hAnsi="Times New Roman" w:cs="Times New Roman"/>
          <w:b/>
          <w:sz w:val="24"/>
          <w:szCs w:val="24"/>
        </w:rPr>
      </w:pPr>
      <w:r w:rsidRPr="00B4748A">
        <w:rPr>
          <w:rFonts w:ascii="Times New Roman" w:hAnsi="Times New Roman" w:cs="Times New Roman"/>
          <w:b/>
          <w:sz w:val="24"/>
          <w:szCs w:val="24"/>
        </w:rPr>
        <w:t xml:space="preserve">                                                                                                                       </w:t>
      </w:r>
      <w:r w:rsidRPr="00B4748A">
        <w:rPr>
          <w:rFonts w:ascii="Times New Roman" w:hAnsi="Times New Roman" w:cs="Times New Roman"/>
          <w:i/>
          <w:sz w:val="24"/>
          <w:szCs w:val="24"/>
        </w:rPr>
        <w:t>Таблица 3</w:t>
      </w:r>
    </w:p>
    <w:p w:rsidR="00B4748A" w:rsidRPr="00B4748A" w:rsidRDefault="00640462" w:rsidP="00B4748A">
      <w:pPr>
        <w:spacing w:after="0" w:line="240" w:lineRule="auto"/>
        <w:ind w:left="360"/>
        <w:jc w:val="center"/>
        <w:rPr>
          <w:rFonts w:ascii="Times New Roman" w:hAnsi="Times New Roman" w:cs="Times New Roman"/>
          <w:b/>
          <w:sz w:val="24"/>
          <w:szCs w:val="24"/>
        </w:rPr>
      </w:pPr>
      <w:r>
        <w:rPr>
          <w:rFonts w:ascii="Times New Roman" w:hAnsi="Times New Roman" w:cs="Times New Roman"/>
          <w:sz w:val="24"/>
          <w:szCs w:val="24"/>
        </w:rPr>
        <w:t>1 год обучения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050"/>
        <w:gridCol w:w="1248"/>
        <w:gridCol w:w="1296"/>
        <w:gridCol w:w="1706"/>
      </w:tblGrid>
      <w:tr w:rsidR="00B4748A" w:rsidRPr="00B4748A" w:rsidTr="00D808C4">
        <w:trPr>
          <w:trHeight w:val="18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 п\п</w:t>
            </w:r>
          </w:p>
        </w:tc>
        <w:tc>
          <w:tcPr>
            <w:tcW w:w="5050"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Наименование разделов и тем</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Количество часов</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Форма контроля</w:t>
            </w:r>
          </w:p>
        </w:tc>
      </w:tr>
      <w:tr w:rsidR="00B4748A" w:rsidRPr="00B4748A" w:rsidTr="00D808C4">
        <w:trPr>
          <w:trHeight w:val="14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5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теория</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практика</w:t>
            </w:r>
          </w:p>
        </w:tc>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Теоретическая подготовка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1</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Физическая культура и спорт в России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vMerge w:val="restart"/>
            <w:tcBorders>
              <w:top w:val="single" w:sz="4" w:space="0" w:color="auto"/>
              <w:left w:val="single" w:sz="4" w:space="0" w:color="auto"/>
              <w:right w:val="single" w:sz="4" w:space="0" w:color="auto"/>
            </w:tcBorders>
            <w:shd w:val="clear" w:color="auto" w:fill="auto"/>
            <w:vAlign w:val="center"/>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Опрос, беседа, экзамены по билетам</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2</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Краткий обзор развития баскетбола в России за рубежом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Краткие сведения о функциональных органах и системах организма, влияние физических упражнений на организм человека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4</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Гигиена, закаливание, режим питания.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5</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Правила игры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6</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Оборудование и инвентарь</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Итого часов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10</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II</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Общая физическая подготовка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 xml:space="preserve">1 </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Выносливость</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41180D"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1706"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roofErr w:type="spellStart"/>
            <w:r w:rsidRPr="00B4748A">
              <w:rPr>
                <w:rFonts w:ascii="Times New Roman" w:hAnsi="Times New Roman" w:cs="Times New Roman"/>
                <w:sz w:val="24"/>
                <w:szCs w:val="24"/>
                <w:lang w:eastAsia="ar-SA"/>
              </w:rPr>
              <w:t>Тестиро</w:t>
            </w:r>
            <w:proofErr w:type="spellEnd"/>
            <w:r w:rsidRPr="00B4748A">
              <w:rPr>
                <w:rFonts w:ascii="Times New Roman" w:hAnsi="Times New Roman" w:cs="Times New Roman"/>
                <w:sz w:val="24"/>
                <w:szCs w:val="24"/>
                <w:lang w:eastAsia="ar-SA"/>
              </w:rPr>
              <w:t xml:space="preserve"> -</w:t>
            </w: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roofErr w:type="spellStart"/>
            <w:r w:rsidRPr="00B4748A">
              <w:rPr>
                <w:rFonts w:ascii="Times New Roman" w:hAnsi="Times New Roman" w:cs="Times New Roman"/>
                <w:sz w:val="24"/>
                <w:szCs w:val="24"/>
                <w:lang w:eastAsia="ar-SA"/>
              </w:rPr>
              <w:t>вание</w:t>
            </w:r>
            <w:proofErr w:type="spellEnd"/>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2</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Сила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41180D"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1706"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Быстрота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41180D"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1706"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4</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Гибкость</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41180D"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1706"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5</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Ловкость</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1706"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5</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36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41180D"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41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III</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Техническая подготовка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Техника защиты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1706"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Тестирован.</w:t>
            </w: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Техника нападения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1706"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rPr>
            </w:pPr>
            <w:r w:rsidRPr="00B4748A">
              <w:rPr>
                <w:rFonts w:ascii="Times New Roman" w:hAnsi="Times New Roman" w:cs="Times New Roman"/>
                <w:b/>
                <w:sz w:val="24"/>
                <w:szCs w:val="24"/>
              </w:rPr>
              <w:t>Итого часов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highlight w:val="yellow"/>
                <w:lang w:eastAsia="ar-SA"/>
              </w:rPr>
            </w:pPr>
            <w:r w:rsidRPr="0063287B">
              <w:rPr>
                <w:rFonts w:ascii="Times New Roman" w:hAnsi="Times New Roman" w:cs="Times New Roman"/>
                <w:b/>
                <w:sz w:val="24"/>
                <w:szCs w:val="24"/>
                <w:lang w:eastAsia="ar-SA"/>
              </w:rPr>
              <w:t>26</w:t>
            </w:r>
            <w:bookmarkStart w:id="0" w:name="_GoBack"/>
            <w:bookmarkEnd w:id="0"/>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28</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IV</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Тактическая подготовка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Тактика защиты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1706"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Тестирован.</w:t>
            </w: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Тактика нападения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1706"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Итого часов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both"/>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V</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Игровая подготовка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Учебная игра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Спортивные игры, эстафеты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roofErr w:type="spellStart"/>
            <w:r w:rsidRPr="00B4748A">
              <w:rPr>
                <w:rFonts w:ascii="Times New Roman" w:hAnsi="Times New Roman" w:cs="Times New Roman"/>
                <w:sz w:val="24"/>
                <w:szCs w:val="24"/>
                <w:lang w:eastAsia="ar-SA"/>
              </w:rPr>
              <w:t>Соревноват</w:t>
            </w:r>
            <w:proofErr w:type="spellEnd"/>
            <w:r w:rsidRPr="00B4748A">
              <w:rPr>
                <w:rFonts w:ascii="Times New Roman" w:hAnsi="Times New Roman" w:cs="Times New Roman"/>
                <w:sz w:val="24"/>
                <w:szCs w:val="24"/>
                <w:lang w:eastAsia="ar-SA"/>
              </w:rPr>
              <w:t>. формы</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16</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2F5147"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18</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VІ</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Инструкторская практика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VІІ</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Соревнования</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Итого часов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1D2029"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1D2029"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84</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Всего часов</w:t>
            </w:r>
          </w:p>
        </w:tc>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1D2029" w:rsidP="00B4748A">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105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bl>
    <w:p w:rsidR="00B4748A" w:rsidRPr="00B4748A" w:rsidRDefault="00B4748A" w:rsidP="00B4748A">
      <w:pPr>
        <w:spacing w:after="0" w:line="240" w:lineRule="auto"/>
        <w:jc w:val="center"/>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 xml:space="preserve">                                                                                                                     </w:t>
      </w:r>
      <w:r w:rsidRPr="00B4748A">
        <w:rPr>
          <w:rFonts w:ascii="Times New Roman" w:hAnsi="Times New Roman" w:cs="Times New Roman"/>
          <w:i/>
          <w:sz w:val="24"/>
          <w:szCs w:val="24"/>
        </w:rPr>
        <w:t>Таблица 4</w:t>
      </w:r>
    </w:p>
    <w:p w:rsidR="00B4748A" w:rsidRPr="00B4748A" w:rsidRDefault="00640462" w:rsidP="00B4748A">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2 год обучения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680"/>
        <w:gridCol w:w="1208"/>
        <w:gridCol w:w="1281"/>
        <w:gridCol w:w="2142"/>
      </w:tblGrid>
      <w:tr w:rsidR="00B4748A" w:rsidRPr="00B4748A" w:rsidTr="00D808C4">
        <w:trPr>
          <w:trHeight w:val="18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 п\п</w:t>
            </w:r>
          </w:p>
        </w:tc>
        <w:tc>
          <w:tcPr>
            <w:tcW w:w="4913"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Наименование разделов и тем</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Количество часов</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Форма контроля</w:t>
            </w:r>
          </w:p>
        </w:tc>
      </w:tr>
      <w:tr w:rsidR="00B4748A" w:rsidRPr="00B4748A" w:rsidTr="00D808C4">
        <w:trPr>
          <w:trHeight w:val="36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4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теория</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практика</w:t>
            </w:r>
          </w:p>
        </w:tc>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Теоретическая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Физическая культура и спорт в России</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val="restart"/>
            <w:tcBorders>
              <w:top w:val="single" w:sz="4" w:space="0" w:color="auto"/>
              <w:left w:val="single" w:sz="4" w:space="0" w:color="auto"/>
              <w:right w:val="single" w:sz="4" w:space="0" w:color="auto"/>
            </w:tcBorders>
            <w:shd w:val="clear" w:color="auto" w:fill="auto"/>
            <w:textDirection w:val="btLr"/>
            <w:vAlign w:val="center"/>
          </w:tcPr>
          <w:p w:rsidR="00B4748A" w:rsidRPr="00B4748A" w:rsidRDefault="00B4748A" w:rsidP="00B4748A">
            <w:pPr>
              <w:suppressAutoHyphens/>
              <w:spacing w:after="0" w:line="240" w:lineRule="auto"/>
              <w:ind w:left="113" w:right="113"/>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 xml:space="preserve">Опрос, </w:t>
            </w:r>
          </w:p>
          <w:p w:rsidR="00B4748A" w:rsidRPr="00B4748A" w:rsidRDefault="00B4748A" w:rsidP="00B4748A">
            <w:pPr>
              <w:suppressAutoHyphens/>
              <w:spacing w:after="0" w:line="240" w:lineRule="auto"/>
              <w:ind w:left="113" w:right="113"/>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 xml:space="preserve">тест-задание, экзамен по билетам </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Краткий обзор развития баскетбола в России за рубежом</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Краткие сведения о функциональных органах и системах организма, влияние физических упражнений на организм человека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4</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Гигиена, закаливание, режим питания.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5</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Правила игры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6</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Оборудование и инвентарь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13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II</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Общая физическая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 xml:space="preserve">1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Выносливость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14</w:t>
            </w:r>
          </w:p>
        </w:tc>
        <w:tc>
          <w:tcPr>
            <w:tcW w:w="1860"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Тестирование</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Сила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11</w:t>
            </w: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Быстрота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15</w:t>
            </w: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4</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Гибкость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9</w:t>
            </w: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5</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Ловкость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16</w:t>
            </w: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5</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65</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 xml:space="preserve">70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II</w:t>
            </w:r>
            <w:r w:rsidRPr="00B4748A">
              <w:rPr>
                <w:rFonts w:ascii="Times New Roman" w:hAnsi="Times New Roman" w:cs="Times New Roman"/>
                <w:b/>
                <w:sz w:val="24"/>
                <w:szCs w:val="24"/>
                <w:lang w:eastAsia="ar-SA"/>
              </w:rPr>
              <w:t>І</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Техническая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Техника нападения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29</w:t>
            </w:r>
          </w:p>
        </w:tc>
        <w:tc>
          <w:tcPr>
            <w:tcW w:w="1860"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тестирование</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Техника защиты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29</w:t>
            </w: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58</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IV</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Тактическая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Тактика нападения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10</w:t>
            </w:r>
          </w:p>
        </w:tc>
        <w:tc>
          <w:tcPr>
            <w:tcW w:w="1860"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тестирование</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Тактика защиты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10</w:t>
            </w: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22</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V</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Игровая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Учебная игра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28</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Спортивные игры, эстафеты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9</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Соревновательные формы</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37</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40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VІ</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Инструкторская практика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VІІ</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Соревнования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Товарищеские игры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Районные и городские соревнования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7</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13</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25</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197</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Всего часов</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222</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bl>
    <w:p w:rsidR="00B4748A" w:rsidRPr="00B4748A" w:rsidRDefault="00B4748A" w:rsidP="00B4748A">
      <w:pPr>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 xml:space="preserve">   </w:t>
      </w:r>
    </w:p>
    <w:p w:rsidR="00B4748A" w:rsidRPr="00B4748A" w:rsidRDefault="00B4748A" w:rsidP="00B4748A">
      <w:pPr>
        <w:spacing w:after="0" w:line="240" w:lineRule="auto"/>
        <w:jc w:val="center"/>
        <w:rPr>
          <w:rFonts w:ascii="Times New Roman" w:hAnsi="Times New Roman" w:cs="Times New Roman"/>
          <w:sz w:val="24"/>
          <w:szCs w:val="24"/>
          <w:lang w:eastAsia="ar-SA"/>
        </w:rPr>
      </w:pPr>
    </w:p>
    <w:p w:rsidR="00B4748A" w:rsidRPr="00B4748A" w:rsidRDefault="00B4748A" w:rsidP="00B4748A">
      <w:pPr>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 xml:space="preserve">                                                                                                                 </w:t>
      </w:r>
    </w:p>
    <w:p w:rsidR="00B4748A" w:rsidRPr="00B4748A" w:rsidRDefault="00B4748A" w:rsidP="00B4748A">
      <w:pPr>
        <w:spacing w:after="0" w:line="240" w:lineRule="auto"/>
        <w:jc w:val="right"/>
        <w:rPr>
          <w:rFonts w:ascii="Times New Roman" w:hAnsi="Times New Roman" w:cs="Times New Roman"/>
          <w:sz w:val="24"/>
          <w:szCs w:val="24"/>
          <w:lang w:eastAsia="ar-SA"/>
        </w:rPr>
      </w:pPr>
    </w:p>
    <w:p w:rsidR="00B4748A" w:rsidRPr="00B4748A" w:rsidRDefault="00B4748A" w:rsidP="00B4748A">
      <w:pPr>
        <w:spacing w:after="0" w:line="240" w:lineRule="auto"/>
        <w:jc w:val="right"/>
        <w:rPr>
          <w:rFonts w:ascii="Times New Roman" w:hAnsi="Times New Roman" w:cs="Times New Roman"/>
          <w:sz w:val="24"/>
          <w:szCs w:val="24"/>
          <w:lang w:eastAsia="ar-SA"/>
        </w:rPr>
      </w:pPr>
      <w:r w:rsidRPr="00B4748A">
        <w:rPr>
          <w:rFonts w:ascii="Times New Roman" w:hAnsi="Times New Roman" w:cs="Times New Roman"/>
          <w:i/>
          <w:sz w:val="24"/>
          <w:szCs w:val="24"/>
        </w:rPr>
        <w:t>Таблица 5</w:t>
      </w:r>
    </w:p>
    <w:p w:rsidR="00B4748A" w:rsidRPr="00B4748A" w:rsidRDefault="00640462"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год обучения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680"/>
        <w:gridCol w:w="1208"/>
        <w:gridCol w:w="1281"/>
        <w:gridCol w:w="2142"/>
      </w:tblGrid>
      <w:tr w:rsidR="00B4748A" w:rsidRPr="00B4748A" w:rsidTr="00D808C4">
        <w:trPr>
          <w:trHeight w:val="18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 п\п</w:t>
            </w:r>
          </w:p>
        </w:tc>
        <w:tc>
          <w:tcPr>
            <w:tcW w:w="4913"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Наименование разделов и тем</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Количество часов</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Форма контроля</w:t>
            </w:r>
          </w:p>
        </w:tc>
      </w:tr>
      <w:tr w:rsidR="00B4748A" w:rsidRPr="00B4748A" w:rsidTr="00D808C4">
        <w:trPr>
          <w:trHeight w:val="36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4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теория</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практика</w:t>
            </w:r>
          </w:p>
        </w:tc>
        <w:tc>
          <w:tcPr>
            <w:tcW w:w="1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748A" w:rsidRPr="00B4748A" w:rsidRDefault="00B4748A" w:rsidP="00B4748A">
            <w:pPr>
              <w:spacing w:after="0" w:line="240" w:lineRule="auto"/>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Теоретическая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val="restart"/>
            <w:tcBorders>
              <w:top w:val="single" w:sz="4" w:space="0" w:color="auto"/>
              <w:left w:val="single" w:sz="4" w:space="0" w:color="auto"/>
              <w:right w:val="single" w:sz="4" w:space="0" w:color="auto"/>
            </w:tcBorders>
            <w:shd w:val="clear" w:color="auto" w:fill="auto"/>
            <w:textDirection w:val="btLr"/>
            <w:vAlign w:val="center"/>
          </w:tcPr>
          <w:p w:rsidR="00B4748A" w:rsidRPr="00B4748A" w:rsidRDefault="00B4748A" w:rsidP="00B4748A">
            <w:pPr>
              <w:suppressAutoHyphens/>
              <w:spacing w:after="0" w:line="240" w:lineRule="auto"/>
              <w:ind w:left="113" w:right="113"/>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 xml:space="preserve">Опрос, </w:t>
            </w:r>
          </w:p>
          <w:p w:rsidR="00B4748A" w:rsidRPr="00B4748A" w:rsidRDefault="00B4748A" w:rsidP="00B4748A">
            <w:pPr>
              <w:suppressAutoHyphens/>
              <w:spacing w:after="0" w:line="240" w:lineRule="auto"/>
              <w:ind w:left="113" w:right="113"/>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 xml:space="preserve">тест-задание, экзамен по билетам </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Физическая культура и спорт в России</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Краткий обзор развития баскетбола в России за рубежом</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Краткие сведения о функциональных органах и системах организма, влияние физических упражнений на организм человека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4</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Гигиена, закаливание, режим питания.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5</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Правила игры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6</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Оборудование и инвентарь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Всего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14</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14</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II</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Общая физическая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 xml:space="preserve">1 </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Выносливость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17</w:t>
            </w:r>
          </w:p>
        </w:tc>
        <w:tc>
          <w:tcPr>
            <w:tcW w:w="1860"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Тестирование</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Быстрота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13</w:t>
            </w: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3</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Сила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10</w:t>
            </w:r>
          </w:p>
        </w:tc>
        <w:tc>
          <w:tcPr>
            <w:tcW w:w="1860" w:type="dxa"/>
            <w:vMerge/>
            <w:tcBorders>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4</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Ловкость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5</w:t>
            </w: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rPr>
              <w:t>5</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Гибкость</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4</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Всего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5</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49</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54</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rPr>
              <w:t>II</w:t>
            </w:r>
            <w:r w:rsidRPr="00B4748A">
              <w:rPr>
                <w:rFonts w:ascii="Times New Roman" w:hAnsi="Times New Roman" w:cs="Times New Roman"/>
                <w:b/>
                <w:sz w:val="24"/>
                <w:szCs w:val="24"/>
                <w:lang w:eastAsia="ar-SA"/>
              </w:rPr>
              <w:t>І</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rPr>
              <w:t>Техническая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Техника нападения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30</w:t>
            </w:r>
          </w:p>
        </w:tc>
        <w:tc>
          <w:tcPr>
            <w:tcW w:w="1860"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тестирование</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rPr>
              <w:t>Техника защиты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30</w:t>
            </w: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62</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IV</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Тактическая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Тактика нападения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12</w:t>
            </w:r>
          </w:p>
        </w:tc>
        <w:tc>
          <w:tcPr>
            <w:tcW w:w="1860" w:type="dxa"/>
            <w:vMerge w:val="restart"/>
            <w:tcBorders>
              <w:top w:val="single" w:sz="4" w:space="0" w:color="auto"/>
              <w:left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 тестирование</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Тактика защиты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12</w:t>
            </w:r>
          </w:p>
        </w:tc>
        <w:tc>
          <w:tcPr>
            <w:tcW w:w="1860" w:type="dxa"/>
            <w:vMerge/>
            <w:tcBorders>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24</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V</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Игровая подготовка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Учебная игра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32</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Спортивные игры, эстафеты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Соревновательные формы</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Итого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3</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42</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45</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VІ</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rPr>
              <w:t>Инструкторская практика</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rPr>
            </w:pPr>
            <w:r w:rsidRPr="00B4748A">
              <w:rPr>
                <w:rFonts w:ascii="Times New Roman" w:hAnsi="Times New Roman" w:cs="Times New Roman"/>
                <w:b/>
                <w:sz w:val="24"/>
                <w:szCs w:val="24"/>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VІІ</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Соревнования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1</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Товарищеские игры</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2</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sz w:val="24"/>
                <w:szCs w:val="24"/>
                <w:lang w:eastAsia="ar-SA"/>
              </w:rPr>
              <w:t>Районные и городские соревнования</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9</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r w:rsidRPr="00B4748A">
              <w:rPr>
                <w:rFonts w:ascii="Times New Roman" w:hAnsi="Times New Roman" w:cs="Times New Roman"/>
                <w:sz w:val="24"/>
                <w:szCs w:val="24"/>
                <w:lang w:eastAsia="ar-SA"/>
              </w:rPr>
              <w:t>наблюдения</w:t>
            </w: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Всего часов</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15</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Всего по разделу</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15</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Всего часов по плану</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26</w:t>
            </w:r>
          </w:p>
        </w:tc>
        <w:tc>
          <w:tcPr>
            <w:tcW w:w="129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196</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r w:rsidR="00B4748A" w:rsidRPr="00B4748A" w:rsidTr="00D808C4">
        <w:tc>
          <w:tcPr>
            <w:tcW w:w="708"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rPr>
                <w:rFonts w:ascii="Times New Roman" w:hAnsi="Times New Roman" w:cs="Times New Roman"/>
                <w:sz w:val="24"/>
                <w:szCs w:val="24"/>
                <w:lang w:eastAsia="ar-SA"/>
              </w:rPr>
            </w:pPr>
            <w:r w:rsidRPr="00B4748A">
              <w:rPr>
                <w:rFonts w:ascii="Times New Roman" w:hAnsi="Times New Roman" w:cs="Times New Roman"/>
                <w:b/>
                <w:sz w:val="24"/>
                <w:szCs w:val="24"/>
                <w:lang w:eastAsia="ar-SA"/>
              </w:rPr>
              <w:t>Итого часов</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b/>
                <w:sz w:val="24"/>
                <w:szCs w:val="24"/>
                <w:lang w:eastAsia="ar-SA"/>
              </w:rPr>
            </w:pPr>
            <w:r w:rsidRPr="00B4748A">
              <w:rPr>
                <w:rFonts w:ascii="Times New Roman" w:hAnsi="Times New Roman" w:cs="Times New Roman"/>
                <w:b/>
                <w:sz w:val="24"/>
                <w:szCs w:val="24"/>
                <w:lang w:eastAsia="ar-SA"/>
              </w:rPr>
              <w:t>222</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B4748A" w:rsidRPr="00B4748A" w:rsidRDefault="00B4748A" w:rsidP="00B4748A">
            <w:pPr>
              <w:suppressAutoHyphens/>
              <w:spacing w:after="0" w:line="240" w:lineRule="auto"/>
              <w:jc w:val="center"/>
              <w:rPr>
                <w:rFonts w:ascii="Times New Roman" w:hAnsi="Times New Roman" w:cs="Times New Roman"/>
                <w:sz w:val="24"/>
                <w:szCs w:val="24"/>
                <w:lang w:eastAsia="ar-SA"/>
              </w:rPr>
            </w:pPr>
          </w:p>
        </w:tc>
      </w:tr>
    </w:tbl>
    <w:p w:rsidR="00B4748A" w:rsidRPr="00B4748A" w:rsidRDefault="00B4748A" w:rsidP="00B4748A">
      <w:pPr>
        <w:spacing w:after="0" w:line="240" w:lineRule="auto"/>
        <w:ind w:left="360" w:hanging="360"/>
        <w:jc w:val="center"/>
        <w:rPr>
          <w:rFonts w:ascii="Times New Roman" w:hAnsi="Times New Roman" w:cs="Times New Roman"/>
          <w:b/>
          <w:sz w:val="24"/>
          <w:szCs w:val="24"/>
        </w:rPr>
      </w:pPr>
    </w:p>
    <w:p w:rsidR="00B4748A" w:rsidRPr="00B4748A" w:rsidRDefault="00B4748A" w:rsidP="00B4748A">
      <w:pPr>
        <w:spacing w:after="0" w:line="240" w:lineRule="auto"/>
        <w:ind w:left="360" w:hanging="360"/>
        <w:jc w:val="center"/>
        <w:rPr>
          <w:rFonts w:ascii="Times New Roman" w:hAnsi="Times New Roman" w:cs="Times New Roman"/>
          <w:b/>
          <w:sz w:val="24"/>
          <w:szCs w:val="24"/>
          <w:u w:val="single"/>
        </w:rPr>
      </w:pPr>
    </w:p>
    <w:p w:rsidR="00B4748A" w:rsidRPr="00B4748A" w:rsidRDefault="00B4748A" w:rsidP="00B4748A">
      <w:pPr>
        <w:spacing w:after="0" w:line="240" w:lineRule="auto"/>
        <w:ind w:left="360" w:hanging="360"/>
        <w:jc w:val="center"/>
        <w:rPr>
          <w:rFonts w:ascii="Times New Roman" w:hAnsi="Times New Roman" w:cs="Times New Roman"/>
          <w:b/>
          <w:sz w:val="24"/>
          <w:szCs w:val="24"/>
        </w:rPr>
      </w:pPr>
      <w:r w:rsidRPr="00B4748A">
        <w:rPr>
          <w:rFonts w:ascii="Times New Roman" w:hAnsi="Times New Roman" w:cs="Times New Roman"/>
          <w:b/>
          <w:sz w:val="24"/>
          <w:szCs w:val="24"/>
        </w:rPr>
        <w:t>Содержание программы.</w:t>
      </w:r>
    </w:p>
    <w:p w:rsidR="00B4748A" w:rsidRPr="00B4748A" w:rsidRDefault="00B4748A" w:rsidP="00B4748A">
      <w:pPr>
        <w:spacing w:after="0" w:line="240" w:lineRule="auto"/>
        <w:ind w:left="360" w:hanging="360"/>
        <w:jc w:val="center"/>
        <w:rPr>
          <w:rFonts w:ascii="Times New Roman" w:hAnsi="Times New Roman" w:cs="Times New Roman"/>
          <w:b/>
          <w:sz w:val="24"/>
          <w:szCs w:val="24"/>
        </w:rPr>
      </w:pPr>
    </w:p>
    <w:p w:rsidR="00B4748A" w:rsidRPr="00B4748A" w:rsidRDefault="00B4748A" w:rsidP="00B4748A">
      <w:pPr>
        <w:spacing w:after="0" w:line="240" w:lineRule="auto"/>
        <w:ind w:left="360" w:hanging="360"/>
        <w:jc w:val="center"/>
        <w:rPr>
          <w:rFonts w:ascii="Times New Roman" w:hAnsi="Times New Roman" w:cs="Times New Roman"/>
          <w:b/>
          <w:sz w:val="24"/>
          <w:szCs w:val="24"/>
        </w:rPr>
      </w:pPr>
      <w:r w:rsidRPr="00B4748A">
        <w:rPr>
          <w:rFonts w:ascii="Times New Roman" w:hAnsi="Times New Roman" w:cs="Times New Roman"/>
          <w:b/>
          <w:sz w:val="24"/>
          <w:szCs w:val="24"/>
        </w:rPr>
        <w:t xml:space="preserve">Раздел I. Теоретическая подготовка </w:t>
      </w:r>
    </w:p>
    <w:p w:rsidR="00B4748A" w:rsidRPr="00B4748A" w:rsidRDefault="00B4748A" w:rsidP="00B4748A">
      <w:pPr>
        <w:spacing w:after="0" w:line="240" w:lineRule="auto"/>
        <w:ind w:left="360"/>
        <w:jc w:val="both"/>
        <w:rPr>
          <w:rFonts w:ascii="Times New Roman" w:hAnsi="Times New Roman" w:cs="Times New Roman"/>
          <w:sz w:val="24"/>
          <w:szCs w:val="24"/>
        </w:rPr>
      </w:pP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Теоретическая подготовка – обязательная часть общей подготовки баскетболистов. Она помогает вооружить занимающихся широким запасом сведений о системе спортивных занятий, </w:t>
      </w:r>
      <w:proofErr w:type="gramStart"/>
      <w:r w:rsidRPr="00B4748A">
        <w:rPr>
          <w:rFonts w:ascii="Times New Roman" w:hAnsi="Times New Roman" w:cs="Times New Roman"/>
          <w:sz w:val="24"/>
          <w:szCs w:val="24"/>
        </w:rPr>
        <w:t>закономерностях  двигательной</w:t>
      </w:r>
      <w:proofErr w:type="gramEnd"/>
      <w:r w:rsidRPr="00B4748A">
        <w:rPr>
          <w:rFonts w:ascii="Times New Roman" w:hAnsi="Times New Roman" w:cs="Times New Roman"/>
          <w:sz w:val="24"/>
          <w:szCs w:val="24"/>
        </w:rPr>
        <w:t xml:space="preserve"> деятельности и содержании игры. Теоретическая подготовка повышает сознательность и активность занимающихся, они лучше усваивают практический материал, легче ориентируются в тех знаниях, которыми постоянно обогащаются в процессе занятий.</w:t>
      </w:r>
    </w:p>
    <w:p w:rsidR="00B4748A" w:rsidRPr="00B4748A" w:rsidRDefault="00B4748A" w:rsidP="00B4748A">
      <w:pPr>
        <w:spacing w:after="0" w:line="240" w:lineRule="auto"/>
        <w:ind w:firstLine="708"/>
        <w:jc w:val="both"/>
        <w:rPr>
          <w:rFonts w:ascii="Times New Roman" w:hAnsi="Times New Roman" w:cs="Times New Roman"/>
          <w:b/>
          <w:sz w:val="24"/>
          <w:szCs w:val="24"/>
        </w:rPr>
      </w:pPr>
      <w:r w:rsidRPr="00B4748A">
        <w:rPr>
          <w:rFonts w:ascii="Times New Roman" w:hAnsi="Times New Roman" w:cs="Times New Roman"/>
          <w:sz w:val="24"/>
          <w:szCs w:val="24"/>
        </w:rPr>
        <w:t xml:space="preserve">Изучение теоретического материала осуществляется в форме бесед, докладов, обзорных лекций, рефератов или на специальных теоретических занятиях. Теоретические знания также приобретаются учащимися в ходе практических занятий. </w:t>
      </w:r>
    </w:p>
    <w:p w:rsidR="00B4748A" w:rsidRPr="00B4748A" w:rsidRDefault="00B4748A" w:rsidP="00B4748A">
      <w:pPr>
        <w:spacing w:after="0" w:line="240" w:lineRule="auto"/>
        <w:ind w:left="360" w:hanging="360"/>
        <w:jc w:val="center"/>
        <w:rPr>
          <w:rFonts w:ascii="Times New Roman" w:hAnsi="Times New Roman" w:cs="Times New Roman"/>
          <w:b/>
          <w:sz w:val="24"/>
          <w:szCs w:val="24"/>
        </w:rPr>
      </w:pPr>
      <w:r w:rsidRPr="00B4748A">
        <w:rPr>
          <w:rFonts w:ascii="Times New Roman" w:hAnsi="Times New Roman" w:cs="Times New Roman"/>
          <w:b/>
          <w:sz w:val="24"/>
          <w:szCs w:val="24"/>
        </w:rPr>
        <w:t>Темы теоретической подготовки по годам обучения</w:t>
      </w:r>
    </w:p>
    <w:p w:rsidR="00B4748A" w:rsidRPr="00B4748A" w:rsidRDefault="00B4748A" w:rsidP="00B4748A">
      <w:pPr>
        <w:spacing w:after="0" w:line="240" w:lineRule="auto"/>
        <w:ind w:left="360" w:hanging="360"/>
        <w:jc w:val="center"/>
        <w:rPr>
          <w:rFonts w:ascii="Times New Roman" w:hAnsi="Times New Roman" w:cs="Times New Roman"/>
          <w:b/>
          <w:i/>
          <w:sz w:val="24"/>
          <w:szCs w:val="24"/>
        </w:rPr>
      </w:pPr>
    </w:p>
    <w:p w:rsidR="00B4748A" w:rsidRPr="00B4748A" w:rsidRDefault="00B4748A" w:rsidP="00B4748A">
      <w:pPr>
        <w:numPr>
          <w:ilvl w:val="0"/>
          <w:numId w:val="25"/>
        </w:numPr>
        <w:suppressAutoHyphens/>
        <w:spacing w:after="0" w:line="240" w:lineRule="auto"/>
        <w:jc w:val="center"/>
        <w:rPr>
          <w:rFonts w:ascii="Times New Roman" w:hAnsi="Times New Roman" w:cs="Times New Roman"/>
          <w:b/>
          <w:i/>
          <w:sz w:val="24"/>
          <w:szCs w:val="24"/>
        </w:rPr>
      </w:pPr>
      <w:r w:rsidRPr="00B4748A">
        <w:rPr>
          <w:rFonts w:ascii="Times New Roman" w:hAnsi="Times New Roman" w:cs="Times New Roman"/>
          <w:b/>
          <w:i/>
          <w:sz w:val="24"/>
          <w:szCs w:val="24"/>
        </w:rPr>
        <w:t>Физическая культура и спорт в России</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1год обучения</w:t>
      </w:r>
      <w:r w:rsidR="00B4748A" w:rsidRPr="00B4748A">
        <w:rPr>
          <w:rFonts w:ascii="Times New Roman" w:hAnsi="Times New Roman" w:cs="Times New Roman"/>
          <w:sz w:val="24"/>
          <w:szCs w:val="24"/>
        </w:rPr>
        <w:t>: Понятие «физическая культура». Физическая культура как составная</w:t>
      </w:r>
      <w:r w:rsidR="00B4748A" w:rsidRPr="00B4748A">
        <w:rPr>
          <w:rFonts w:ascii="Times New Roman" w:hAnsi="Times New Roman" w:cs="Times New Roman"/>
          <w:b/>
          <w:sz w:val="24"/>
          <w:szCs w:val="24"/>
        </w:rPr>
        <w:t xml:space="preserve"> </w:t>
      </w:r>
      <w:r w:rsidR="00B4748A" w:rsidRPr="00B4748A">
        <w:rPr>
          <w:rFonts w:ascii="Times New Roman" w:hAnsi="Times New Roman" w:cs="Times New Roman"/>
          <w:sz w:val="24"/>
          <w:szCs w:val="24"/>
        </w:rPr>
        <w:t xml:space="preserve">часть общей культуры. Значение её для укрепления здоровья, физического развития. </w:t>
      </w:r>
    </w:p>
    <w:p w:rsidR="00B4748A" w:rsidRPr="00B4748A" w:rsidRDefault="00640462" w:rsidP="00B4748A">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2год обучения</w:t>
      </w:r>
      <w:r w:rsidR="00B4748A" w:rsidRPr="00B4748A">
        <w:rPr>
          <w:rFonts w:ascii="Times New Roman" w:hAnsi="Times New Roman" w:cs="Times New Roman"/>
          <w:sz w:val="24"/>
          <w:szCs w:val="24"/>
        </w:rPr>
        <w:t>: Роль физической культуры в воспитании. Основные сведения о спортивной квалификации.</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3год обучения</w:t>
      </w:r>
      <w:r w:rsidR="00B4748A" w:rsidRPr="00B4748A">
        <w:rPr>
          <w:rFonts w:ascii="Times New Roman" w:hAnsi="Times New Roman" w:cs="Times New Roman"/>
          <w:sz w:val="24"/>
          <w:szCs w:val="24"/>
        </w:rPr>
        <w:t>: Спортивные разряды и звания. Порядок присвоения спортивных разрядов и званий. Юношеские разряды по баскетболу.</w:t>
      </w:r>
    </w:p>
    <w:p w:rsidR="00B4748A" w:rsidRPr="00B4748A" w:rsidRDefault="00B4748A" w:rsidP="00B4748A">
      <w:pPr>
        <w:spacing w:after="0" w:line="240" w:lineRule="auto"/>
        <w:ind w:firstLine="708"/>
        <w:jc w:val="both"/>
        <w:rPr>
          <w:rFonts w:ascii="Times New Roman" w:hAnsi="Times New Roman" w:cs="Times New Roman"/>
          <w:b/>
          <w:i/>
          <w:sz w:val="24"/>
          <w:szCs w:val="24"/>
        </w:rPr>
      </w:pPr>
    </w:p>
    <w:p w:rsidR="00B4748A" w:rsidRPr="00B4748A" w:rsidRDefault="00B4748A" w:rsidP="00B4748A">
      <w:pPr>
        <w:numPr>
          <w:ilvl w:val="0"/>
          <w:numId w:val="25"/>
        </w:numPr>
        <w:suppressAutoHyphens/>
        <w:spacing w:after="0" w:line="240" w:lineRule="auto"/>
        <w:jc w:val="center"/>
        <w:rPr>
          <w:rFonts w:ascii="Times New Roman" w:hAnsi="Times New Roman" w:cs="Times New Roman"/>
          <w:b/>
          <w:sz w:val="24"/>
          <w:szCs w:val="24"/>
        </w:rPr>
      </w:pPr>
      <w:r w:rsidRPr="00B4748A">
        <w:rPr>
          <w:rFonts w:ascii="Times New Roman" w:hAnsi="Times New Roman" w:cs="Times New Roman"/>
          <w:b/>
          <w:i/>
          <w:sz w:val="24"/>
          <w:szCs w:val="24"/>
        </w:rPr>
        <w:t>Обзор развития вида спорта</w:t>
      </w:r>
      <w:r w:rsidRPr="00B4748A">
        <w:rPr>
          <w:rFonts w:ascii="Times New Roman" w:hAnsi="Times New Roman" w:cs="Times New Roman"/>
          <w:b/>
          <w:sz w:val="24"/>
          <w:szCs w:val="24"/>
        </w:rPr>
        <w:t xml:space="preserve">  </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1год обучения</w:t>
      </w:r>
      <w:r w:rsidR="00B4748A" w:rsidRPr="00B4748A">
        <w:rPr>
          <w:rFonts w:ascii="Times New Roman" w:hAnsi="Times New Roman" w:cs="Times New Roman"/>
          <w:sz w:val="24"/>
          <w:szCs w:val="24"/>
        </w:rPr>
        <w:t xml:space="preserve">: История развития баскетбола в мире и в нашей стране. Развитие вида спорта в крае, городе, районе. </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2год обучения</w:t>
      </w:r>
      <w:r w:rsidR="00B4748A" w:rsidRPr="00B4748A">
        <w:rPr>
          <w:rFonts w:ascii="Times New Roman" w:hAnsi="Times New Roman" w:cs="Times New Roman"/>
          <w:sz w:val="24"/>
          <w:szCs w:val="24"/>
        </w:rPr>
        <w:t xml:space="preserve">: Лучшие достижения баскетболистов на международной арене. Количество занимающихся в России и в мире. Спортивные сооружения для занятий баскетболом и их состояние. </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3год обучения</w:t>
      </w:r>
      <w:r w:rsidR="00B4748A" w:rsidRPr="00B4748A">
        <w:rPr>
          <w:rFonts w:ascii="Times New Roman" w:hAnsi="Times New Roman" w:cs="Times New Roman"/>
          <w:sz w:val="24"/>
          <w:szCs w:val="24"/>
        </w:rPr>
        <w:t>: Достижения баскетболистов России на мировой арене. Итоги и анализ выступления сборных национальных, молодёжных и юниорских команд баскетболистов на соревнованиях.</w:t>
      </w:r>
    </w:p>
    <w:p w:rsidR="00B4748A" w:rsidRPr="00B4748A" w:rsidRDefault="00B4748A" w:rsidP="00B4748A">
      <w:pPr>
        <w:spacing w:after="0" w:line="240" w:lineRule="auto"/>
        <w:ind w:left="360"/>
        <w:jc w:val="both"/>
        <w:rPr>
          <w:rFonts w:ascii="Times New Roman" w:hAnsi="Times New Roman" w:cs="Times New Roman"/>
          <w:b/>
          <w:i/>
          <w:sz w:val="24"/>
          <w:szCs w:val="24"/>
        </w:rPr>
      </w:pPr>
    </w:p>
    <w:p w:rsidR="00B4748A" w:rsidRPr="00B4748A" w:rsidRDefault="00B4748A" w:rsidP="00B4748A">
      <w:pPr>
        <w:spacing w:after="0" w:line="240" w:lineRule="auto"/>
        <w:ind w:left="360"/>
        <w:jc w:val="center"/>
        <w:rPr>
          <w:rFonts w:ascii="Times New Roman" w:hAnsi="Times New Roman" w:cs="Times New Roman"/>
          <w:b/>
          <w:i/>
          <w:sz w:val="24"/>
          <w:szCs w:val="24"/>
        </w:rPr>
      </w:pPr>
      <w:r w:rsidRPr="00B4748A">
        <w:rPr>
          <w:rFonts w:ascii="Times New Roman" w:hAnsi="Times New Roman" w:cs="Times New Roman"/>
          <w:b/>
          <w:i/>
          <w:sz w:val="24"/>
          <w:szCs w:val="24"/>
        </w:rPr>
        <w:t>3.Анатомия и физиология человека</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1год обучения</w:t>
      </w:r>
      <w:r w:rsidR="00B4748A" w:rsidRPr="00B4748A">
        <w:rPr>
          <w:rFonts w:ascii="Times New Roman" w:hAnsi="Times New Roman" w:cs="Times New Roman"/>
          <w:sz w:val="24"/>
          <w:szCs w:val="24"/>
        </w:rPr>
        <w:t>: Понятие об анатомическом строении тела человека (костная система, связочный аппарат, мышцы). Общее понятие о системах кровообращения, дыхания, пищеварения, выделения.</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2год обучения</w:t>
      </w:r>
      <w:r w:rsidR="00B4748A" w:rsidRPr="00B4748A">
        <w:rPr>
          <w:rFonts w:ascii="Times New Roman" w:hAnsi="Times New Roman" w:cs="Times New Roman"/>
          <w:sz w:val="24"/>
          <w:szCs w:val="24"/>
        </w:rPr>
        <w:t>: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w:t>
      </w:r>
    </w:p>
    <w:p w:rsidR="00B4748A" w:rsidRPr="00B4748A" w:rsidRDefault="00640462" w:rsidP="00B4748A">
      <w:pPr>
        <w:spacing w:after="0" w:line="240" w:lineRule="auto"/>
        <w:ind w:firstLine="708"/>
        <w:jc w:val="both"/>
        <w:rPr>
          <w:rFonts w:ascii="Times New Roman" w:hAnsi="Times New Roman" w:cs="Times New Roman"/>
          <w:b/>
          <w:i/>
          <w:sz w:val="24"/>
          <w:szCs w:val="24"/>
        </w:rPr>
      </w:pPr>
      <w:r>
        <w:rPr>
          <w:rFonts w:ascii="Times New Roman" w:hAnsi="Times New Roman" w:cs="Times New Roman"/>
          <w:sz w:val="24"/>
          <w:szCs w:val="24"/>
        </w:rPr>
        <w:t>3год обучения</w:t>
      </w:r>
      <w:r w:rsidR="00B4748A" w:rsidRPr="00B4748A">
        <w:rPr>
          <w:rFonts w:ascii="Times New Roman" w:hAnsi="Times New Roman" w:cs="Times New Roman"/>
          <w:sz w:val="24"/>
          <w:szCs w:val="24"/>
        </w:rPr>
        <w:t>: Функции пищеварительного аппарата. Особенности пищеварения при мышечной работе. Понятие о рациональном питании и общем расходе энергии.</w:t>
      </w:r>
      <w:r w:rsidR="00B4748A" w:rsidRPr="00B4748A">
        <w:rPr>
          <w:rFonts w:ascii="Times New Roman" w:hAnsi="Times New Roman" w:cs="Times New Roman"/>
          <w:b/>
          <w:i/>
          <w:sz w:val="24"/>
          <w:szCs w:val="24"/>
        </w:rPr>
        <w:t xml:space="preserve">                                        </w:t>
      </w:r>
    </w:p>
    <w:p w:rsidR="00B4748A" w:rsidRPr="00B4748A" w:rsidRDefault="00B4748A" w:rsidP="00B4748A">
      <w:pPr>
        <w:suppressAutoHyphens/>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i/>
          <w:sz w:val="24"/>
          <w:szCs w:val="24"/>
        </w:rPr>
        <w:t>4.Гигиенические требования к занимающимся спортом.</w:t>
      </w:r>
    </w:p>
    <w:p w:rsidR="00B4748A" w:rsidRPr="00B4748A" w:rsidRDefault="00640462" w:rsidP="00B4748A">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1год обучения</w:t>
      </w:r>
      <w:r w:rsidR="00B4748A" w:rsidRPr="00B4748A">
        <w:rPr>
          <w:rFonts w:ascii="Times New Roman" w:hAnsi="Times New Roman" w:cs="Times New Roman"/>
          <w:sz w:val="24"/>
          <w:szCs w:val="24"/>
        </w:rPr>
        <w:t xml:space="preserve">: Понятия о гигиене и санитарии. Гигиенические требования к спортивной одежде и обуви. Значение сна, утренней гимнастики в режиме юного спортсмена. </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2год обучения</w:t>
      </w:r>
      <w:r w:rsidR="00B4748A" w:rsidRPr="00B4748A">
        <w:rPr>
          <w:rFonts w:ascii="Times New Roman" w:hAnsi="Times New Roman" w:cs="Times New Roman"/>
          <w:sz w:val="24"/>
          <w:szCs w:val="24"/>
        </w:rPr>
        <w:t xml:space="preserve">: Гигиенические требования к питанию спортсменов. Значение витаминов и минеральных солей, их нормы. Режим питания, регулирование веса. </w:t>
      </w:r>
    </w:p>
    <w:p w:rsidR="00B4748A" w:rsidRPr="00B4748A" w:rsidRDefault="00B4748A" w:rsidP="00B4748A">
      <w:pPr>
        <w:spacing w:after="0" w:line="240" w:lineRule="auto"/>
        <w:ind w:firstLine="708"/>
        <w:jc w:val="center"/>
        <w:rPr>
          <w:rFonts w:ascii="Times New Roman" w:hAnsi="Times New Roman" w:cs="Times New Roman"/>
          <w:b/>
          <w:sz w:val="24"/>
          <w:szCs w:val="24"/>
        </w:rPr>
      </w:pPr>
    </w:p>
    <w:p w:rsidR="00B4748A" w:rsidRPr="00B4748A" w:rsidRDefault="00B4748A" w:rsidP="00B4748A">
      <w:pPr>
        <w:spacing w:after="0" w:line="240" w:lineRule="auto"/>
        <w:ind w:firstLine="708"/>
        <w:jc w:val="center"/>
        <w:rPr>
          <w:rFonts w:ascii="Times New Roman" w:hAnsi="Times New Roman" w:cs="Times New Roman"/>
          <w:b/>
          <w:sz w:val="24"/>
          <w:szCs w:val="24"/>
        </w:rPr>
      </w:pPr>
    </w:p>
    <w:p w:rsidR="00B4748A" w:rsidRPr="00B4748A" w:rsidRDefault="00B4748A" w:rsidP="00B4748A">
      <w:pPr>
        <w:spacing w:after="0" w:line="240" w:lineRule="auto"/>
        <w:ind w:firstLine="708"/>
        <w:jc w:val="center"/>
        <w:rPr>
          <w:rFonts w:ascii="Times New Roman" w:hAnsi="Times New Roman" w:cs="Times New Roman"/>
          <w:b/>
          <w:sz w:val="24"/>
          <w:szCs w:val="24"/>
        </w:rPr>
      </w:pPr>
    </w:p>
    <w:p w:rsidR="00B4748A" w:rsidRPr="00B4748A" w:rsidRDefault="00640462" w:rsidP="00B4748A">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3год обучения</w:t>
      </w:r>
      <w:r w:rsidR="00B4748A" w:rsidRPr="00B4748A">
        <w:rPr>
          <w:rFonts w:ascii="Times New Roman" w:hAnsi="Times New Roman" w:cs="Times New Roman"/>
          <w:sz w:val="24"/>
          <w:szCs w:val="24"/>
        </w:rPr>
        <w:t xml:space="preserve">: Гигиеническое значение кожи. Правильный режим дня спортсмена. Рациональное чередование различных видов деятельности. Вредные привычки –профилактика вредных привычек. </w:t>
      </w:r>
      <w:r w:rsidR="00B4748A" w:rsidRPr="00B4748A">
        <w:rPr>
          <w:rFonts w:ascii="Times New Roman" w:hAnsi="Times New Roman" w:cs="Times New Roman"/>
          <w:b/>
          <w:sz w:val="24"/>
          <w:szCs w:val="24"/>
        </w:rPr>
        <w:t xml:space="preserve">        </w:t>
      </w:r>
    </w:p>
    <w:p w:rsidR="00B4748A" w:rsidRPr="00B4748A" w:rsidRDefault="00B4748A" w:rsidP="00B4748A">
      <w:pPr>
        <w:spacing w:after="0" w:line="240" w:lineRule="auto"/>
        <w:ind w:left="360" w:hanging="360"/>
        <w:jc w:val="center"/>
        <w:rPr>
          <w:rFonts w:ascii="Times New Roman" w:hAnsi="Times New Roman" w:cs="Times New Roman"/>
          <w:b/>
          <w:i/>
          <w:sz w:val="24"/>
          <w:szCs w:val="24"/>
        </w:rPr>
      </w:pPr>
    </w:p>
    <w:p w:rsidR="00B4748A" w:rsidRPr="00B4748A" w:rsidRDefault="00B4748A" w:rsidP="00B4748A">
      <w:pPr>
        <w:suppressAutoHyphens/>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i/>
          <w:sz w:val="24"/>
          <w:szCs w:val="24"/>
        </w:rPr>
        <w:t>5.Правила игры</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1год обучения</w:t>
      </w:r>
      <w:r w:rsidR="00B4748A" w:rsidRPr="00B4748A">
        <w:rPr>
          <w:rFonts w:ascii="Times New Roman" w:hAnsi="Times New Roman" w:cs="Times New Roman"/>
          <w:sz w:val="24"/>
          <w:szCs w:val="24"/>
        </w:rPr>
        <w:t>: Костюм игроков. Состав команды. Основные правила игры в баскетбол.</w:t>
      </w:r>
      <w:r w:rsidR="00B4748A" w:rsidRPr="00B4748A">
        <w:rPr>
          <w:rFonts w:ascii="Times New Roman" w:hAnsi="Times New Roman" w:cs="Times New Roman"/>
          <w:b/>
          <w:i/>
          <w:sz w:val="24"/>
          <w:szCs w:val="24"/>
        </w:rPr>
        <w:t xml:space="preserve"> </w:t>
      </w:r>
      <w:r w:rsidR="00B4748A" w:rsidRPr="00B4748A">
        <w:rPr>
          <w:rFonts w:ascii="Times New Roman" w:hAnsi="Times New Roman" w:cs="Times New Roman"/>
          <w:sz w:val="24"/>
          <w:szCs w:val="24"/>
        </w:rPr>
        <w:t>Права и обязанности игроков.</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2год обучения</w:t>
      </w:r>
      <w:r w:rsidR="00B4748A" w:rsidRPr="00B4748A">
        <w:rPr>
          <w:rFonts w:ascii="Times New Roman" w:hAnsi="Times New Roman" w:cs="Times New Roman"/>
          <w:sz w:val="24"/>
          <w:szCs w:val="24"/>
        </w:rPr>
        <w:t xml:space="preserve">: Спорный мяч и спорный бросок. Штрафной бросок. Роль капитана команды, его права и обязанности. </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3год обучения </w:t>
      </w:r>
      <w:r w:rsidR="00B4748A" w:rsidRPr="00B4748A">
        <w:rPr>
          <w:rFonts w:ascii="Times New Roman" w:hAnsi="Times New Roman" w:cs="Times New Roman"/>
          <w:sz w:val="24"/>
          <w:szCs w:val="24"/>
        </w:rPr>
        <w:t>Обязанности судей. Способы судейства. Замечания, предупреждения и удаление игроков с поля.    Роль судьи как воспитателя.</w:t>
      </w:r>
    </w:p>
    <w:p w:rsidR="00B4748A" w:rsidRPr="00B4748A" w:rsidRDefault="00B4748A" w:rsidP="00B4748A">
      <w:pPr>
        <w:spacing w:after="0" w:line="240" w:lineRule="auto"/>
        <w:ind w:left="360"/>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i/>
          <w:sz w:val="24"/>
          <w:szCs w:val="24"/>
        </w:rPr>
      </w:pPr>
      <w:r w:rsidRPr="00B4748A">
        <w:rPr>
          <w:rFonts w:ascii="Times New Roman" w:hAnsi="Times New Roman" w:cs="Times New Roman"/>
          <w:b/>
          <w:i/>
          <w:sz w:val="24"/>
          <w:szCs w:val="24"/>
        </w:rPr>
        <w:t xml:space="preserve">6. Оборудование и инвентарь. </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1год обучения</w:t>
      </w:r>
      <w:r w:rsidR="00B4748A" w:rsidRPr="00B4748A">
        <w:rPr>
          <w:rFonts w:ascii="Times New Roman" w:hAnsi="Times New Roman" w:cs="Times New Roman"/>
          <w:sz w:val="24"/>
          <w:szCs w:val="24"/>
        </w:rPr>
        <w:t xml:space="preserve">: Размеры площадки, баскетбольного оборудования. </w:t>
      </w:r>
    </w:p>
    <w:p w:rsidR="00B4748A" w:rsidRPr="00B4748A" w:rsidRDefault="00640462" w:rsidP="00B474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2год обучения</w:t>
      </w:r>
      <w:r w:rsidR="00B4748A" w:rsidRPr="00B4748A">
        <w:rPr>
          <w:rFonts w:ascii="Times New Roman" w:hAnsi="Times New Roman" w:cs="Times New Roman"/>
          <w:sz w:val="24"/>
          <w:szCs w:val="24"/>
        </w:rPr>
        <w:t>: Разметка площадки.  Площадка на открытом воздухе. Баскетбольный инвентарь, его хранение.</w:t>
      </w:r>
    </w:p>
    <w:p w:rsidR="00B4748A" w:rsidRPr="00B4748A" w:rsidRDefault="00640462" w:rsidP="00B4748A">
      <w:pPr>
        <w:spacing w:after="0" w:line="240" w:lineRule="auto"/>
        <w:ind w:left="2160" w:hanging="1452"/>
        <w:rPr>
          <w:rFonts w:ascii="Times New Roman" w:hAnsi="Times New Roman" w:cs="Times New Roman"/>
          <w:sz w:val="24"/>
          <w:szCs w:val="24"/>
        </w:rPr>
      </w:pPr>
      <w:r>
        <w:rPr>
          <w:rFonts w:ascii="Times New Roman" w:hAnsi="Times New Roman" w:cs="Times New Roman"/>
          <w:sz w:val="24"/>
          <w:szCs w:val="24"/>
        </w:rPr>
        <w:t>3год обучения</w:t>
      </w:r>
      <w:r w:rsidR="00B4748A" w:rsidRPr="00B4748A">
        <w:rPr>
          <w:rFonts w:ascii="Times New Roman" w:hAnsi="Times New Roman" w:cs="Times New Roman"/>
          <w:sz w:val="24"/>
          <w:szCs w:val="24"/>
        </w:rPr>
        <w:t xml:space="preserve">: Спортивная форма. Специальный инвентарь. </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ind w:left="360"/>
        <w:jc w:val="both"/>
        <w:rPr>
          <w:rFonts w:ascii="Times New Roman" w:hAnsi="Times New Roman" w:cs="Times New Roman"/>
          <w:sz w:val="24"/>
          <w:szCs w:val="24"/>
        </w:rPr>
      </w:pPr>
      <w:r w:rsidRPr="00B4748A">
        <w:rPr>
          <w:rFonts w:ascii="Times New Roman" w:hAnsi="Times New Roman" w:cs="Times New Roman"/>
          <w:b/>
          <w:sz w:val="24"/>
          <w:szCs w:val="24"/>
        </w:rPr>
        <w:t>Формы контроля:</w:t>
      </w:r>
      <w:r w:rsidRPr="00B4748A">
        <w:rPr>
          <w:rFonts w:ascii="Times New Roman" w:hAnsi="Times New Roman" w:cs="Times New Roman"/>
          <w:sz w:val="24"/>
          <w:szCs w:val="24"/>
        </w:rPr>
        <w:t xml:space="preserve"> опрос, беседа, тест задания, экзамены по билетам.</w:t>
      </w:r>
    </w:p>
    <w:p w:rsidR="00B4748A" w:rsidRPr="00B4748A" w:rsidRDefault="00B4748A" w:rsidP="00B4748A">
      <w:pPr>
        <w:spacing w:after="0" w:line="240" w:lineRule="auto"/>
        <w:ind w:left="360"/>
        <w:jc w:val="center"/>
        <w:rPr>
          <w:rFonts w:ascii="Times New Roman" w:hAnsi="Times New Roman" w:cs="Times New Roman"/>
          <w:b/>
          <w:sz w:val="24"/>
          <w:szCs w:val="24"/>
          <w:u w:val="single"/>
        </w:rPr>
      </w:pPr>
    </w:p>
    <w:p w:rsidR="00B4748A" w:rsidRPr="00B4748A" w:rsidRDefault="00B4748A" w:rsidP="00B4748A">
      <w:pPr>
        <w:spacing w:after="0" w:line="240" w:lineRule="auto"/>
        <w:ind w:left="360"/>
        <w:jc w:val="center"/>
        <w:rPr>
          <w:rFonts w:ascii="Times New Roman" w:hAnsi="Times New Roman" w:cs="Times New Roman"/>
          <w:b/>
          <w:sz w:val="24"/>
          <w:szCs w:val="24"/>
          <w:u w:val="single"/>
        </w:rPr>
      </w:pPr>
    </w:p>
    <w:p w:rsidR="00B4748A" w:rsidRPr="00B4748A" w:rsidRDefault="00B4748A" w:rsidP="00B4748A">
      <w:pPr>
        <w:spacing w:after="0" w:line="240" w:lineRule="auto"/>
        <w:ind w:left="360"/>
        <w:jc w:val="center"/>
        <w:rPr>
          <w:rFonts w:ascii="Times New Roman" w:hAnsi="Times New Roman" w:cs="Times New Roman"/>
          <w:b/>
          <w:sz w:val="24"/>
          <w:szCs w:val="24"/>
          <w:u w:val="single"/>
        </w:rPr>
      </w:pPr>
    </w:p>
    <w:p w:rsidR="00B4748A" w:rsidRPr="00B4748A" w:rsidRDefault="00B4748A" w:rsidP="00B4748A">
      <w:pPr>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sz w:val="24"/>
          <w:szCs w:val="24"/>
        </w:rPr>
        <w:t xml:space="preserve">Раздел II. </w:t>
      </w:r>
      <w:proofErr w:type="gramStart"/>
      <w:r w:rsidRPr="00B4748A">
        <w:rPr>
          <w:rFonts w:ascii="Times New Roman" w:hAnsi="Times New Roman" w:cs="Times New Roman"/>
          <w:b/>
          <w:sz w:val="24"/>
          <w:szCs w:val="24"/>
        </w:rPr>
        <w:t>Общая  физическая</w:t>
      </w:r>
      <w:proofErr w:type="gramEnd"/>
      <w:r w:rsidRPr="00B4748A">
        <w:rPr>
          <w:rFonts w:ascii="Times New Roman" w:hAnsi="Times New Roman" w:cs="Times New Roman"/>
          <w:b/>
          <w:sz w:val="24"/>
          <w:szCs w:val="24"/>
        </w:rPr>
        <w:t xml:space="preserve"> подготовка </w:t>
      </w:r>
    </w:p>
    <w:p w:rsidR="00B4748A" w:rsidRPr="00B4748A" w:rsidRDefault="00B4748A" w:rsidP="00B4748A">
      <w:pPr>
        <w:spacing w:after="0" w:line="240" w:lineRule="auto"/>
        <w:ind w:left="360"/>
        <w:jc w:val="center"/>
        <w:rPr>
          <w:rFonts w:ascii="Times New Roman" w:hAnsi="Times New Roman" w:cs="Times New Roman"/>
          <w:b/>
          <w:sz w:val="24"/>
          <w:szCs w:val="24"/>
        </w:rPr>
      </w:pP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Общефизическая подготовка баскетболистов основана на применении разнообразных средств, направленных на развитие быстроты, силы, выносливости, ловкости, гибкости. Общая физическая подготовка предусматривает гармоничное развитие тела подростков, укрепление опорно-двигательного аппарата, совершенствование функций внутренних органов и систем, улучшение координации движений и общее повышение уровня развития двигательных качеств. В качестве основных средств, здесь применяются упражнения из различных видов спорта, оказывающие общее воздействие на организм занимающихся. К ним относятся обще развивающие, гимнастические, акробатические упражнения, ходьба на лыжах, футбол, ручной мяч, плавание, лёгкая атлетика и </w:t>
      </w:r>
      <w:proofErr w:type="spellStart"/>
      <w:r w:rsidRPr="00B4748A">
        <w:rPr>
          <w:rFonts w:ascii="Times New Roman" w:hAnsi="Times New Roman" w:cs="Times New Roman"/>
          <w:sz w:val="24"/>
          <w:szCs w:val="24"/>
        </w:rPr>
        <w:t>д.р</w:t>
      </w:r>
      <w:proofErr w:type="spellEnd"/>
      <w:r w:rsidRPr="00B4748A">
        <w:rPr>
          <w:rFonts w:ascii="Times New Roman" w:hAnsi="Times New Roman" w:cs="Times New Roman"/>
          <w:sz w:val="24"/>
          <w:szCs w:val="24"/>
        </w:rPr>
        <w:t xml:space="preserve">., а </w:t>
      </w:r>
      <w:proofErr w:type="gramStart"/>
      <w:r w:rsidRPr="00B4748A">
        <w:rPr>
          <w:rFonts w:ascii="Times New Roman" w:hAnsi="Times New Roman" w:cs="Times New Roman"/>
          <w:sz w:val="24"/>
          <w:szCs w:val="24"/>
        </w:rPr>
        <w:t>так же</w:t>
      </w:r>
      <w:proofErr w:type="gramEnd"/>
      <w:r w:rsidRPr="00B4748A">
        <w:rPr>
          <w:rFonts w:ascii="Times New Roman" w:hAnsi="Times New Roman" w:cs="Times New Roman"/>
          <w:sz w:val="24"/>
          <w:szCs w:val="24"/>
        </w:rPr>
        <w:t xml:space="preserve"> целенаправленные упражнения для развития основных физических качеств (силы, ловкости, быстроты, выносливости, гибкости). </w:t>
      </w:r>
    </w:p>
    <w:p w:rsidR="00B4748A" w:rsidRPr="00B4748A" w:rsidRDefault="00B4748A" w:rsidP="00B4748A">
      <w:pPr>
        <w:spacing w:after="0" w:line="240" w:lineRule="auto"/>
        <w:ind w:firstLine="708"/>
        <w:jc w:val="both"/>
        <w:rPr>
          <w:rFonts w:ascii="Times New Roman" w:hAnsi="Times New Roman" w:cs="Times New Roman"/>
          <w:sz w:val="24"/>
          <w:szCs w:val="24"/>
        </w:rPr>
      </w:pPr>
    </w:p>
    <w:p w:rsidR="00B4748A" w:rsidRPr="00B4748A" w:rsidRDefault="00B4748A" w:rsidP="00B4748A">
      <w:pPr>
        <w:spacing w:after="0" w:line="240" w:lineRule="auto"/>
        <w:ind w:firstLine="708"/>
        <w:jc w:val="center"/>
        <w:rPr>
          <w:rFonts w:ascii="Times New Roman" w:hAnsi="Times New Roman" w:cs="Times New Roman"/>
          <w:b/>
          <w:i/>
          <w:sz w:val="24"/>
          <w:szCs w:val="24"/>
          <w:u w:val="single"/>
        </w:rPr>
      </w:pPr>
      <w:r w:rsidRPr="00B4748A">
        <w:rPr>
          <w:rFonts w:ascii="Times New Roman" w:hAnsi="Times New Roman" w:cs="Times New Roman"/>
          <w:b/>
          <w:sz w:val="24"/>
          <w:szCs w:val="24"/>
        </w:rPr>
        <w:t xml:space="preserve">Темы теоретической подготовки </w:t>
      </w:r>
      <w:proofErr w:type="gramStart"/>
      <w:r w:rsidRPr="00B4748A">
        <w:rPr>
          <w:rFonts w:ascii="Times New Roman" w:hAnsi="Times New Roman" w:cs="Times New Roman"/>
          <w:b/>
          <w:sz w:val="24"/>
          <w:szCs w:val="24"/>
        </w:rPr>
        <w:t>раздела  ОФП</w:t>
      </w:r>
      <w:proofErr w:type="gramEnd"/>
    </w:p>
    <w:p w:rsidR="00B4748A" w:rsidRPr="00B4748A" w:rsidRDefault="00B4748A" w:rsidP="00B4748A">
      <w:pPr>
        <w:spacing w:after="0" w:line="240" w:lineRule="auto"/>
        <w:jc w:val="center"/>
        <w:rPr>
          <w:rFonts w:ascii="Times New Roman" w:hAnsi="Times New Roman" w:cs="Times New Roman"/>
          <w:b/>
          <w:i/>
          <w:sz w:val="24"/>
          <w:szCs w:val="24"/>
          <w:u w:val="single"/>
        </w:rPr>
      </w:pPr>
      <w:r w:rsidRPr="00B4748A">
        <w:rPr>
          <w:rFonts w:ascii="Times New Roman" w:hAnsi="Times New Roman" w:cs="Times New Roman"/>
          <w:b/>
          <w:sz w:val="24"/>
          <w:szCs w:val="24"/>
        </w:rPr>
        <w:t xml:space="preserve">Быстрота:            </w:t>
      </w:r>
    </w:p>
    <w:p w:rsidR="00B4748A" w:rsidRPr="00B4748A" w:rsidRDefault="00B4748A" w:rsidP="00B4748A">
      <w:pPr>
        <w:spacing w:after="0" w:line="240" w:lineRule="auto"/>
        <w:rPr>
          <w:rFonts w:ascii="Times New Roman" w:hAnsi="Times New Roman" w:cs="Times New Roman"/>
          <w:sz w:val="24"/>
          <w:szCs w:val="24"/>
        </w:rPr>
      </w:pPr>
      <w:proofErr w:type="gramStart"/>
      <w:r w:rsidRPr="00B4748A">
        <w:rPr>
          <w:rFonts w:ascii="Times New Roman" w:hAnsi="Times New Roman" w:cs="Times New Roman"/>
          <w:sz w:val="24"/>
          <w:szCs w:val="24"/>
        </w:rPr>
        <w:t xml:space="preserve">Быстрота:   </w:t>
      </w:r>
      <w:proofErr w:type="gramEnd"/>
      <w:r w:rsidRPr="00B4748A">
        <w:rPr>
          <w:rFonts w:ascii="Times New Roman" w:hAnsi="Times New Roman" w:cs="Times New Roman"/>
          <w:sz w:val="24"/>
          <w:szCs w:val="24"/>
        </w:rPr>
        <w:t>1</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Что такое быстрота?</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 xml:space="preserve">Характеристика качества – </w:t>
      </w:r>
      <w:r w:rsidR="00640462">
        <w:rPr>
          <w:rFonts w:ascii="Times New Roman" w:hAnsi="Times New Roman" w:cs="Times New Roman"/>
          <w:sz w:val="24"/>
          <w:szCs w:val="24"/>
        </w:rPr>
        <w:t>1год обучения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2.   Воспитание и проявление быстроты – </w:t>
      </w:r>
      <w:r w:rsidR="00640462">
        <w:rPr>
          <w:rFonts w:ascii="Times New Roman" w:hAnsi="Times New Roman" w:cs="Times New Roman"/>
          <w:sz w:val="24"/>
          <w:szCs w:val="24"/>
        </w:rPr>
        <w:t>2год обучения</w:t>
      </w:r>
    </w:p>
    <w:p w:rsidR="00B4748A" w:rsidRPr="00B4748A" w:rsidRDefault="00B4748A" w:rsidP="00B4748A">
      <w:pPr>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 xml:space="preserve">               3. Значение быстроты в игровой деятельности баскетболиста – </w:t>
      </w:r>
      <w:r w:rsidR="00640462">
        <w:rPr>
          <w:rFonts w:ascii="Times New Roman" w:hAnsi="Times New Roman" w:cs="Times New Roman"/>
          <w:sz w:val="24"/>
          <w:szCs w:val="24"/>
        </w:rPr>
        <w:t>3год обучения</w:t>
      </w:r>
    </w:p>
    <w:p w:rsidR="00B4748A" w:rsidRPr="00B4748A" w:rsidRDefault="00B4748A" w:rsidP="00B4748A">
      <w:pPr>
        <w:spacing w:after="0" w:line="240" w:lineRule="auto"/>
        <w:ind w:left="360"/>
        <w:jc w:val="both"/>
        <w:rPr>
          <w:rFonts w:ascii="Times New Roman" w:hAnsi="Times New Roman" w:cs="Times New Roman"/>
          <w:sz w:val="24"/>
          <w:szCs w:val="24"/>
        </w:rPr>
      </w:pPr>
    </w:p>
    <w:p w:rsidR="00640462" w:rsidRDefault="00B4748A" w:rsidP="00640462">
      <w:pPr>
        <w:spacing w:after="0" w:line="240" w:lineRule="auto"/>
        <w:jc w:val="both"/>
        <w:rPr>
          <w:rFonts w:ascii="Times New Roman" w:hAnsi="Times New Roman" w:cs="Times New Roman"/>
          <w:sz w:val="24"/>
          <w:szCs w:val="24"/>
        </w:rPr>
      </w:pPr>
      <w:proofErr w:type="gramStart"/>
      <w:r w:rsidRPr="00B4748A">
        <w:rPr>
          <w:rFonts w:ascii="Times New Roman" w:hAnsi="Times New Roman" w:cs="Times New Roman"/>
          <w:b/>
          <w:sz w:val="24"/>
          <w:szCs w:val="24"/>
        </w:rPr>
        <w:t xml:space="preserve">Сила: </w:t>
      </w:r>
      <w:r w:rsidRPr="00B4748A">
        <w:rPr>
          <w:rFonts w:ascii="Times New Roman" w:hAnsi="Times New Roman" w:cs="Times New Roman"/>
          <w:sz w:val="24"/>
          <w:szCs w:val="24"/>
        </w:rPr>
        <w:t xml:space="preserve">  </w:t>
      </w:r>
      <w:proofErr w:type="gramEnd"/>
      <w:r w:rsidRPr="00B4748A">
        <w:rPr>
          <w:rFonts w:ascii="Times New Roman" w:hAnsi="Times New Roman" w:cs="Times New Roman"/>
          <w:sz w:val="24"/>
          <w:szCs w:val="24"/>
        </w:rPr>
        <w:t xml:space="preserve">       1.  Что такое сила?</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 xml:space="preserve">Характеристика качества. – </w:t>
      </w:r>
      <w:r w:rsidR="00640462">
        <w:rPr>
          <w:rFonts w:ascii="Times New Roman" w:hAnsi="Times New Roman" w:cs="Times New Roman"/>
          <w:sz w:val="24"/>
          <w:szCs w:val="24"/>
        </w:rPr>
        <w:t>1год обучения</w:t>
      </w:r>
      <w:r w:rsidRPr="00B4748A">
        <w:rPr>
          <w:rFonts w:ascii="Times New Roman" w:hAnsi="Times New Roman" w:cs="Times New Roman"/>
          <w:sz w:val="24"/>
          <w:szCs w:val="24"/>
        </w:rPr>
        <w:t xml:space="preserve">        </w:t>
      </w:r>
    </w:p>
    <w:p w:rsidR="00B4748A" w:rsidRPr="00B4748A" w:rsidRDefault="00640462" w:rsidP="006404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748A" w:rsidRPr="00B4748A">
        <w:rPr>
          <w:rFonts w:ascii="Times New Roman" w:hAnsi="Times New Roman" w:cs="Times New Roman"/>
          <w:sz w:val="24"/>
          <w:szCs w:val="24"/>
        </w:rPr>
        <w:t xml:space="preserve">        2.  Способы развития силы – </w:t>
      </w:r>
      <w:r>
        <w:rPr>
          <w:rFonts w:ascii="Times New Roman" w:hAnsi="Times New Roman" w:cs="Times New Roman"/>
          <w:sz w:val="24"/>
          <w:szCs w:val="24"/>
        </w:rPr>
        <w:t>2год обучения</w:t>
      </w:r>
    </w:p>
    <w:p w:rsidR="00B4748A" w:rsidRPr="00B4748A" w:rsidRDefault="00B4748A" w:rsidP="00B4748A">
      <w:pPr>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 xml:space="preserve">                3.  Силовая подготовка баскетболиста, её значение – </w:t>
      </w:r>
      <w:r w:rsidR="00640462">
        <w:rPr>
          <w:rFonts w:ascii="Times New Roman" w:hAnsi="Times New Roman" w:cs="Times New Roman"/>
          <w:sz w:val="24"/>
          <w:szCs w:val="24"/>
        </w:rPr>
        <w:t>3год обучения</w:t>
      </w:r>
    </w:p>
    <w:p w:rsidR="00B4748A" w:rsidRPr="00B4748A" w:rsidRDefault="00B4748A" w:rsidP="00B4748A">
      <w:pPr>
        <w:spacing w:after="0" w:line="240" w:lineRule="auto"/>
        <w:ind w:left="360"/>
        <w:jc w:val="both"/>
        <w:rPr>
          <w:rFonts w:ascii="Times New Roman" w:hAnsi="Times New Roman" w:cs="Times New Roman"/>
          <w:sz w:val="24"/>
          <w:szCs w:val="24"/>
        </w:rPr>
      </w:pP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Выносливость: </w:t>
      </w:r>
      <w:r w:rsidRPr="00B4748A">
        <w:rPr>
          <w:rFonts w:ascii="Times New Roman" w:hAnsi="Times New Roman" w:cs="Times New Roman"/>
          <w:sz w:val="24"/>
          <w:szCs w:val="24"/>
        </w:rPr>
        <w:t>1.</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 xml:space="preserve">Что такое выносливость? Характеристика качества. – </w:t>
      </w:r>
      <w:r w:rsidR="00640462">
        <w:rPr>
          <w:rFonts w:ascii="Times New Roman" w:hAnsi="Times New Roman" w:cs="Times New Roman"/>
          <w:sz w:val="24"/>
          <w:szCs w:val="24"/>
        </w:rPr>
        <w:t>1год обучения</w:t>
      </w:r>
    </w:p>
    <w:p w:rsidR="00640462"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2.  Способы развития выносливости – </w:t>
      </w:r>
      <w:r w:rsidR="00640462">
        <w:rPr>
          <w:rFonts w:ascii="Times New Roman" w:hAnsi="Times New Roman" w:cs="Times New Roman"/>
          <w:sz w:val="24"/>
          <w:szCs w:val="24"/>
        </w:rPr>
        <w:t>2год обучения</w:t>
      </w:r>
      <w:r w:rsidRPr="00B4748A">
        <w:rPr>
          <w:rFonts w:ascii="Times New Roman" w:hAnsi="Times New Roman" w:cs="Times New Roman"/>
          <w:sz w:val="24"/>
          <w:szCs w:val="24"/>
        </w:rPr>
        <w:t xml:space="preserve">          </w:t>
      </w:r>
    </w:p>
    <w:p w:rsidR="00B4748A" w:rsidRPr="00B4748A" w:rsidRDefault="00640462" w:rsidP="00B47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748A" w:rsidRPr="00B4748A">
        <w:rPr>
          <w:rFonts w:ascii="Times New Roman" w:hAnsi="Times New Roman" w:cs="Times New Roman"/>
          <w:sz w:val="24"/>
          <w:szCs w:val="24"/>
        </w:rPr>
        <w:t xml:space="preserve">                   3. Значение выносливости в игровой деятельности баскетболиста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w:t>
      </w:r>
      <w:r w:rsidR="00640462">
        <w:rPr>
          <w:rFonts w:ascii="Times New Roman" w:hAnsi="Times New Roman" w:cs="Times New Roman"/>
          <w:sz w:val="24"/>
          <w:szCs w:val="24"/>
        </w:rPr>
        <w:t>3год обучения</w:t>
      </w:r>
    </w:p>
    <w:p w:rsidR="00640462" w:rsidRDefault="00B4748A" w:rsidP="00B4748A">
      <w:pPr>
        <w:spacing w:after="0" w:line="240" w:lineRule="auto"/>
        <w:jc w:val="both"/>
        <w:rPr>
          <w:rFonts w:ascii="Times New Roman" w:hAnsi="Times New Roman" w:cs="Times New Roman"/>
          <w:sz w:val="24"/>
          <w:szCs w:val="24"/>
        </w:rPr>
      </w:pPr>
      <w:proofErr w:type="gramStart"/>
      <w:r w:rsidRPr="00B4748A">
        <w:rPr>
          <w:rFonts w:ascii="Times New Roman" w:hAnsi="Times New Roman" w:cs="Times New Roman"/>
          <w:b/>
          <w:sz w:val="24"/>
          <w:szCs w:val="24"/>
        </w:rPr>
        <w:t xml:space="preserve">Гибкость: </w:t>
      </w:r>
      <w:r w:rsidRPr="00B4748A">
        <w:rPr>
          <w:rFonts w:ascii="Times New Roman" w:hAnsi="Times New Roman" w:cs="Times New Roman"/>
          <w:sz w:val="24"/>
          <w:szCs w:val="24"/>
        </w:rPr>
        <w:t xml:space="preserve">  </w:t>
      </w:r>
      <w:proofErr w:type="gramEnd"/>
      <w:r w:rsidRPr="00B4748A">
        <w:rPr>
          <w:rFonts w:ascii="Times New Roman" w:hAnsi="Times New Roman" w:cs="Times New Roman"/>
          <w:sz w:val="24"/>
          <w:szCs w:val="24"/>
        </w:rPr>
        <w:t xml:space="preserve"> 1. Что такое гибкость? Характеристика качества. – </w:t>
      </w:r>
      <w:r w:rsidR="00640462">
        <w:rPr>
          <w:rFonts w:ascii="Times New Roman" w:hAnsi="Times New Roman" w:cs="Times New Roman"/>
          <w:sz w:val="24"/>
          <w:szCs w:val="24"/>
        </w:rPr>
        <w:t>1год обучения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2.  Способы развития гибкости </w:t>
      </w:r>
      <w:r w:rsidR="00640462">
        <w:rPr>
          <w:rFonts w:ascii="Times New Roman" w:hAnsi="Times New Roman" w:cs="Times New Roman"/>
          <w:sz w:val="24"/>
          <w:szCs w:val="24"/>
        </w:rPr>
        <w:t>–</w:t>
      </w:r>
      <w:r w:rsidRPr="00B4748A">
        <w:rPr>
          <w:rFonts w:ascii="Times New Roman" w:hAnsi="Times New Roman" w:cs="Times New Roman"/>
          <w:sz w:val="24"/>
          <w:szCs w:val="24"/>
        </w:rPr>
        <w:t xml:space="preserve"> </w:t>
      </w:r>
      <w:r w:rsidR="00640462">
        <w:rPr>
          <w:rFonts w:ascii="Times New Roman" w:hAnsi="Times New Roman" w:cs="Times New Roman"/>
          <w:sz w:val="24"/>
          <w:szCs w:val="24"/>
        </w:rPr>
        <w:t>2 год обучения</w:t>
      </w:r>
    </w:p>
    <w:p w:rsidR="00B4748A" w:rsidRPr="00B4748A" w:rsidRDefault="00B4748A" w:rsidP="00B4748A">
      <w:pPr>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 xml:space="preserve">                 3.   Значение гибкости для успешной игры в баскетбол - </w:t>
      </w:r>
      <w:r w:rsidR="00640462">
        <w:rPr>
          <w:rFonts w:ascii="Times New Roman" w:hAnsi="Times New Roman" w:cs="Times New Roman"/>
          <w:sz w:val="24"/>
          <w:szCs w:val="24"/>
        </w:rPr>
        <w:t>3год обучения</w:t>
      </w:r>
    </w:p>
    <w:p w:rsidR="00B4748A" w:rsidRPr="00B4748A" w:rsidRDefault="00B4748A" w:rsidP="00B4748A">
      <w:pPr>
        <w:spacing w:after="0" w:line="240" w:lineRule="auto"/>
        <w:rPr>
          <w:rFonts w:ascii="Times New Roman" w:hAnsi="Times New Roman" w:cs="Times New Roman"/>
          <w:sz w:val="24"/>
          <w:szCs w:val="24"/>
        </w:rPr>
      </w:pPr>
    </w:p>
    <w:p w:rsidR="00B4748A" w:rsidRPr="00B4748A" w:rsidRDefault="00B4748A" w:rsidP="00B4748A">
      <w:pPr>
        <w:spacing w:after="0" w:line="240" w:lineRule="auto"/>
        <w:jc w:val="both"/>
        <w:rPr>
          <w:rFonts w:ascii="Times New Roman" w:hAnsi="Times New Roman" w:cs="Times New Roman"/>
          <w:sz w:val="24"/>
          <w:szCs w:val="24"/>
        </w:rPr>
      </w:pPr>
      <w:proofErr w:type="gramStart"/>
      <w:r w:rsidRPr="00B4748A">
        <w:rPr>
          <w:rFonts w:ascii="Times New Roman" w:hAnsi="Times New Roman" w:cs="Times New Roman"/>
          <w:b/>
          <w:sz w:val="24"/>
          <w:szCs w:val="24"/>
        </w:rPr>
        <w:t xml:space="preserve">Ловкость: </w:t>
      </w:r>
      <w:r w:rsidRPr="00B4748A">
        <w:rPr>
          <w:rFonts w:ascii="Times New Roman" w:hAnsi="Times New Roman" w:cs="Times New Roman"/>
          <w:sz w:val="24"/>
          <w:szCs w:val="24"/>
        </w:rPr>
        <w:t xml:space="preserve">  </w:t>
      </w:r>
      <w:proofErr w:type="gramEnd"/>
      <w:r w:rsidRPr="00B4748A">
        <w:rPr>
          <w:rFonts w:ascii="Times New Roman" w:hAnsi="Times New Roman" w:cs="Times New Roman"/>
          <w:sz w:val="24"/>
          <w:szCs w:val="24"/>
        </w:rPr>
        <w:t xml:space="preserve"> 1. Что такое ловкость? Характеристика качества. – </w:t>
      </w:r>
      <w:r w:rsidR="00640462">
        <w:rPr>
          <w:rFonts w:ascii="Times New Roman" w:hAnsi="Times New Roman" w:cs="Times New Roman"/>
          <w:sz w:val="24"/>
          <w:szCs w:val="24"/>
        </w:rPr>
        <w:t>1год обучения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2. Ловкость, как </w:t>
      </w:r>
      <w:proofErr w:type="gramStart"/>
      <w:r w:rsidRPr="00B4748A">
        <w:rPr>
          <w:rFonts w:ascii="Times New Roman" w:hAnsi="Times New Roman" w:cs="Times New Roman"/>
          <w:sz w:val="24"/>
          <w:szCs w:val="24"/>
        </w:rPr>
        <w:t>сложное  комплексное</w:t>
      </w:r>
      <w:proofErr w:type="gramEnd"/>
      <w:r w:rsidRPr="00B4748A">
        <w:rPr>
          <w:rFonts w:ascii="Times New Roman" w:hAnsi="Times New Roman" w:cs="Times New Roman"/>
          <w:sz w:val="24"/>
          <w:szCs w:val="24"/>
        </w:rPr>
        <w:t xml:space="preserve"> качество. Измерители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ловкости - </w:t>
      </w:r>
      <w:r w:rsidR="00640462">
        <w:rPr>
          <w:rFonts w:ascii="Times New Roman" w:hAnsi="Times New Roman" w:cs="Times New Roman"/>
          <w:sz w:val="24"/>
          <w:szCs w:val="24"/>
        </w:rPr>
        <w:t>2год обучения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3. Значение ловкости для успешной игры в баскетбол - </w:t>
      </w:r>
      <w:r w:rsidR="00640462">
        <w:rPr>
          <w:rFonts w:ascii="Times New Roman" w:hAnsi="Times New Roman" w:cs="Times New Roman"/>
          <w:sz w:val="24"/>
          <w:szCs w:val="24"/>
        </w:rPr>
        <w:t>3год обучения</w:t>
      </w:r>
      <w:r w:rsidRPr="00B4748A">
        <w:rPr>
          <w:rFonts w:ascii="Times New Roman" w:hAnsi="Times New Roman" w:cs="Times New Roman"/>
          <w:sz w:val="24"/>
          <w:szCs w:val="24"/>
        </w:rPr>
        <w:t xml:space="preserve">.           </w:t>
      </w:r>
    </w:p>
    <w:p w:rsidR="00B4748A" w:rsidRPr="00B4748A" w:rsidRDefault="00B4748A" w:rsidP="00B4748A">
      <w:pPr>
        <w:spacing w:after="0" w:line="240" w:lineRule="auto"/>
        <w:ind w:left="360"/>
        <w:jc w:val="both"/>
        <w:rPr>
          <w:rFonts w:ascii="Times New Roman" w:hAnsi="Times New Roman" w:cs="Times New Roman"/>
          <w:sz w:val="24"/>
          <w:szCs w:val="24"/>
        </w:rPr>
      </w:pPr>
    </w:p>
    <w:p w:rsidR="00B4748A" w:rsidRPr="00B4748A" w:rsidRDefault="00B4748A" w:rsidP="00B4748A">
      <w:pPr>
        <w:spacing w:after="0" w:line="240" w:lineRule="auto"/>
        <w:ind w:left="360" w:hanging="360"/>
        <w:jc w:val="center"/>
        <w:rPr>
          <w:rFonts w:ascii="Times New Roman" w:hAnsi="Times New Roman" w:cs="Times New Roman"/>
          <w:b/>
          <w:sz w:val="24"/>
          <w:szCs w:val="24"/>
        </w:rPr>
      </w:pPr>
      <w:r w:rsidRPr="00B4748A">
        <w:rPr>
          <w:rFonts w:ascii="Times New Roman" w:hAnsi="Times New Roman" w:cs="Times New Roman"/>
          <w:b/>
          <w:sz w:val="24"/>
          <w:szCs w:val="24"/>
        </w:rPr>
        <w:t>Средства физической подготовки.</w:t>
      </w:r>
    </w:p>
    <w:p w:rsidR="00B4748A" w:rsidRPr="00B4748A" w:rsidRDefault="00B4748A" w:rsidP="00B4748A">
      <w:pPr>
        <w:spacing w:after="0" w:line="240" w:lineRule="auto"/>
        <w:ind w:left="360"/>
        <w:jc w:val="center"/>
        <w:rPr>
          <w:rFonts w:ascii="Times New Roman" w:hAnsi="Times New Roman" w:cs="Times New Roman"/>
          <w:b/>
          <w:sz w:val="24"/>
          <w:szCs w:val="24"/>
        </w:rPr>
      </w:pPr>
    </w:p>
    <w:p w:rsidR="00B4748A" w:rsidRPr="00B4748A" w:rsidRDefault="00B4748A" w:rsidP="00B4748A">
      <w:pPr>
        <w:numPr>
          <w:ilvl w:val="0"/>
          <w:numId w:val="17"/>
        </w:numPr>
        <w:spacing w:after="0" w:line="240" w:lineRule="auto"/>
        <w:rPr>
          <w:rFonts w:ascii="Times New Roman" w:hAnsi="Times New Roman" w:cs="Times New Roman"/>
          <w:b/>
          <w:sz w:val="24"/>
          <w:szCs w:val="24"/>
        </w:rPr>
      </w:pPr>
      <w:proofErr w:type="spellStart"/>
      <w:r w:rsidRPr="00B4748A">
        <w:rPr>
          <w:rFonts w:ascii="Times New Roman" w:hAnsi="Times New Roman" w:cs="Times New Roman"/>
          <w:b/>
          <w:sz w:val="24"/>
          <w:szCs w:val="24"/>
        </w:rPr>
        <w:t>Общеподготовительные</w:t>
      </w:r>
      <w:proofErr w:type="spellEnd"/>
      <w:r w:rsidRPr="00B4748A">
        <w:rPr>
          <w:rFonts w:ascii="Times New Roman" w:hAnsi="Times New Roman" w:cs="Times New Roman"/>
          <w:b/>
          <w:sz w:val="24"/>
          <w:szCs w:val="24"/>
        </w:rPr>
        <w:t xml:space="preserve"> упражнения:</w:t>
      </w:r>
    </w:p>
    <w:p w:rsidR="00B4748A" w:rsidRPr="00B4748A" w:rsidRDefault="00B4748A" w:rsidP="00B4748A">
      <w:pPr>
        <w:spacing w:after="0" w:line="240" w:lineRule="auto"/>
        <w:ind w:left="360"/>
        <w:rPr>
          <w:rFonts w:ascii="Times New Roman" w:hAnsi="Times New Roman" w:cs="Times New Roman"/>
          <w:b/>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i/>
          <w:sz w:val="24"/>
          <w:szCs w:val="24"/>
        </w:rPr>
        <w:t>Упражнения для рук и плечевого пояса</w:t>
      </w:r>
      <w:r w:rsidRPr="00B4748A">
        <w:rPr>
          <w:rFonts w:ascii="Times New Roman" w:hAnsi="Times New Roman" w:cs="Times New Roman"/>
          <w:b/>
          <w:sz w:val="24"/>
          <w:szCs w:val="24"/>
        </w:rPr>
        <w:t>.</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Из различных исходных положений (в основной стойке, на коленях, сидя, лёжа)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сгибание и разгибание рук,</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вращения, махи,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отведение и приведение,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рывки одновременно обеими руками и разновременно, во время ходьбы и бега.</w:t>
      </w: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i/>
          <w:sz w:val="24"/>
          <w:szCs w:val="24"/>
        </w:rPr>
        <w:t>Упражнения для ног</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поднимание на носки;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сгибание ног в тазобедренных суставах;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приседания;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отведения;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приведения и махи ногой в переднем, заднем и боковом направлениях;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выпады, пружинистые покачивания в выпаде;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подскоки из различных исходных положений ног (вместе, на ширине плеч, одна впереди другой и т. п.);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сгибание и разгибание ног в смешанных висах и упорах;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прыжки. </w:t>
      </w: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i/>
          <w:sz w:val="24"/>
          <w:szCs w:val="24"/>
        </w:rPr>
        <w:t>Упражнения для шеи и туловища</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Наклоны, вращения, повороты головы;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наклоны туловища, круговые вращения туловищем, повороты туловища,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поднимание прямых и согнутых ног в положении лёжа на спине;</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из положения лёжа на спине переход в положение сидя;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смешанные упоры в положении лицом и спиной вниз;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угол из исходного положения лёжа, сидя и в положении виса;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различные сочетания этих движений.</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both"/>
        <w:rPr>
          <w:rFonts w:ascii="Times New Roman" w:hAnsi="Times New Roman" w:cs="Times New Roman"/>
          <w:i/>
          <w:sz w:val="24"/>
          <w:szCs w:val="24"/>
        </w:rPr>
      </w:pPr>
      <w:r w:rsidRPr="00B4748A">
        <w:rPr>
          <w:rFonts w:ascii="Times New Roman" w:hAnsi="Times New Roman" w:cs="Times New Roman"/>
          <w:i/>
          <w:sz w:val="24"/>
          <w:szCs w:val="24"/>
        </w:rPr>
        <w:t xml:space="preserve">           Как средства общей физической подготовки, используются целенаправленные упражнения для развития основных физических качеств (силы, ловкости, быстроты, выносливости, гибкости), скоординированное развитие которых является необходимым условием успешной подготовки баскетболиста. </w:t>
      </w:r>
    </w:p>
    <w:p w:rsidR="00B4748A" w:rsidRPr="00B4748A" w:rsidRDefault="00B4748A" w:rsidP="00B4748A">
      <w:pPr>
        <w:spacing w:after="0" w:line="240" w:lineRule="auto"/>
        <w:jc w:val="both"/>
        <w:rPr>
          <w:rFonts w:ascii="Times New Roman" w:hAnsi="Times New Roman" w:cs="Times New Roman"/>
          <w:b/>
          <w:i/>
          <w:sz w:val="24"/>
          <w:szCs w:val="24"/>
        </w:rPr>
      </w:pPr>
    </w:p>
    <w:p w:rsidR="00B4748A" w:rsidRPr="00B4748A" w:rsidRDefault="00B4748A" w:rsidP="00B4748A">
      <w:pPr>
        <w:spacing w:after="0" w:line="240" w:lineRule="auto"/>
        <w:ind w:firstLine="697"/>
        <w:jc w:val="center"/>
        <w:rPr>
          <w:rFonts w:ascii="Times New Roman" w:hAnsi="Times New Roman" w:cs="Times New Roman"/>
          <w:b/>
          <w:sz w:val="24"/>
          <w:szCs w:val="24"/>
        </w:rPr>
      </w:pPr>
      <w:r w:rsidRPr="00B4748A">
        <w:rPr>
          <w:rFonts w:ascii="Times New Roman" w:hAnsi="Times New Roman" w:cs="Times New Roman"/>
          <w:b/>
          <w:sz w:val="24"/>
          <w:szCs w:val="24"/>
        </w:rPr>
        <w:t>Краткая характеристика основных физических качеств.</w:t>
      </w:r>
    </w:p>
    <w:p w:rsidR="00B4748A" w:rsidRPr="00B4748A" w:rsidRDefault="00B4748A" w:rsidP="00B4748A">
      <w:pPr>
        <w:spacing w:after="0" w:line="240" w:lineRule="auto"/>
        <w:ind w:firstLine="697"/>
        <w:rPr>
          <w:rFonts w:ascii="Times New Roman" w:hAnsi="Times New Roman" w:cs="Times New Roman"/>
          <w:b/>
          <w:sz w:val="24"/>
          <w:szCs w:val="24"/>
        </w:rPr>
      </w:pPr>
      <w:r w:rsidRPr="00B4748A">
        <w:rPr>
          <w:rFonts w:ascii="Times New Roman" w:hAnsi="Times New Roman" w:cs="Times New Roman"/>
          <w:b/>
          <w:sz w:val="24"/>
          <w:szCs w:val="24"/>
        </w:rPr>
        <w:t>Сила -</w:t>
      </w:r>
      <w:r w:rsidRPr="00B4748A">
        <w:rPr>
          <w:rFonts w:ascii="Times New Roman" w:hAnsi="Times New Roman" w:cs="Times New Roman"/>
          <w:sz w:val="24"/>
          <w:szCs w:val="24"/>
        </w:rPr>
        <w:t xml:space="preserve"> способность человека преодолевать внешнее сопротивление или противодействовать ему за счёт мышечных усилий. Максимальная сила, которую может проявить человек зависит с одной стороны от биохимических характеристик движения, с другой – от величины напряжения отдельных мышечных групп и их взаимного сочетания.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       Быстрота -</w:t>
      </w:r>
      <w:r w:rsidRPr="00B4748A">
        <w:rPr>
          <w:rFonts w:ascii="Times New Roman" w:hAnsi="Times New Roman" w:cs="Times New Roman"/>
          <w:sz w:val="24"/>
          <w:szCs w:val="24"/>
        </w:rPr>
        <w:t xml:space="preserve"> способность человека совершать двигательные действия в минимальный для данных условий отрезок времени.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Различают три формы проявления быстроты:</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 латентное время двигательной реакции;</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скорость отдельного движения;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частота движений.</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Эти формы быстроты относительно независимы друг от друга. Сочетание трёх указанных форм определяет все случаи проявления быстроты. Обычно быстрота проявляется комплексно.</w:t>
      </w:r>
      <w:r w:rsidRPr="00B4748A">
        <w:rPr>
          <w:rFonts w:ascii="Times New Roman" w:hAnsi="Times New Roman" w:cs="Times New Roman"/>
          <w:b/>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         Гибкость -</w:t>
      </w:r>
      <w:r w:rsidRPr="00B4748A">
        <w:rPr>
          <w:rFonts w:ascii="Times New Roman" w:hAnsi="Times New Roman" w:cs="Times New Roman"/>
          <w:sz w:val="24"/>
          <w:szCs w:val="24"/>
        </w:rPr>
        <w:t xml:space="preserve"> способность выполнять движения с большой амплитудой. Гибкость зависит от эластичности мышц и связок. Гибкость подразделяется на общую и специальную. Общая гибкость - подвижность во всех суставах, обеспечивающая выполнение жизненно необходимых двигательных действий. Специальная гибкость- гибкость для выполнения специальных двигательных действий.</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         Ловкость -</w:t>
      </w:r>
      <w:r w:rsidRPr="00B4748A">
        <w:rPr>
          <w:rFonts w:ascii="Times New Roman" w:hAnsi="Times New Roman" w:cs="Times New Roman"/>
          <w:sz w:val="24"/>
          <w:szCs w:val="24"/>
        </w:rPr>
        <w:t xml:space="preserve"> сложное комплексное качество, не имеющее единого критерия для оценки. Это способность быстро выбирать и выполнять нужное действие исходя из требований быстроменяющейся обстановки Измерители ловкости (координационная сложность </w:t>
      </w:r>
      <w:proofErr w:type="gramStart"/>
      <w:r w:rsidRPr="00B4748A">
        <w:rPr>
          <w:rFonts w:ascii="Times New Roman" w:hAnsi="Times New Roman" w:cs="Times New Roman"/>
          <w:sz w:val="24"/>
          <w:szCs w:val="24"/>
        </w:rPr>
        <w:t>задания,  точность</w:t>
      </w:r>
      <w:proofErr w:type="gramEnd"/>
      <w:r w:rsidRPr="00B4748A">
        <w:rPr>
          <w:rFonts w:ascii="Times New Roman" w:hAnsi="Times New Roman" w:cs="Times New Roman"/>
          <w:sz w:val="24"/>
          <w:szCs w:val="24"/>
        </w:rPr>
        <w:t xml:space="preserve"> его выполнения,  время выполнения задания).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        Выносливость -</w:t>
      </w:r>
      <w:r w:rsidRPr="00B4748A">
        <w:rPr>
          <w:rFonts w:ascii="Times New Roman" w:hAnsi="Times New Roman" w:cs="Times New Roman"/>
          <w:sz w:val="24"/>
          <w:szCs w:val="24"/>
        </w:rPr>
        <w:t xml:space="preserve"> способность к длительному выполнению какой-либо деятельности без снижения её эффективности. Выносливость, это способность противостоять утомлению. Мерилом выносливости является время, в течение которого человек способен поддерживать заданную интенсивность деятельности</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i/>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i/>
          <w:sz w:val="24"/>
          <w:szCs w:val="24"/>
        </w:rPr>
        <w:t>Упражнения для развития силы</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Упражнения с преодолением собственного веса: подтягивание из виса, отжимание в упоре, приседания на одной и двух ногах.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Преодоление веса и сопротивления партнёра.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Упражнения на гимнастической стенке.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Упражнения с набивным мячом. </w:t>
      </w: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i/>
          <w:sz w:val="24"/>
          <w:szCs w:val="24"/>
        </w:rPr>
        <w:t>Упражнения для развития быстроты</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Повторный бег по дистанции от 30 до 60 м. со старта и сходу. С максимальной скоростью.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Бег за лидером.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Выполнение общеразвивающих упражнений в максимальном темпе.</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i/>
          <w:sz w:val="24"/>
          <w:szCs w:val="24"/>
        </w:rPr>
        <w:t>Упражнения для развития гибкости</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Общеразвивающие упражнения с широкой амплитудой движения.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Упражнения с помощью партнёра (пассивные наклоны, отведение ног, рук до предела, мост, шпагат).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Упражнения с гимнастической палкой или сложенной вчетверо скакалкой: наклоны и повороты туловища с различными положениями предметов (вниз, вперёд, верх, за голову, за спину);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Упражнения на гимнастической стенке, гимнастической скамейке.</w:t>
      </w:r>
    </w:p>
    <w:p w:rsidR="00B4748A" w:rsidRPr="00B4748A" w:rsidRDefault="00B4748A" w:rsidP="00B4748A">
      <w:pPr>
        <w:spacing w:after="0" w:line="240" w:lineRule="auto"/>
        <w:jc w:val="center"/>
        <w:rPr>
          <w:rFonts w:ascii="Times New Roman" w:hAnsi="Times New Roman" w:cs="Times New Roman"/>
          <w:b/>
          <w:i/>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i/>
          <w:sz w:val="24"/>
          <w:szCs w:val="24"/>
        </w:rPr>
        <w:t>Упражнения для развития ловкости</w:t>
      </w:r>
      <w:r w:rsidRPr="00B4748A">
        <w:rPr>
          <w:rFonts w:ascii="Times New Roman" w:hAnsi="Times New Roman" w:cs="Times New Roman"/>
          <w:b/>
          <w:sz w:val="24"/>
          <w:szCs w:val="24"/>
        </w:rPr>
        <w:t>.</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 Разнонаправленные движения рук и ног. </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 Кувырки </w:t>
      </w:r>
      <w:proofErr w:type="gramStart"/>
      <w:r w:rsidRPr="00B4748A">
        <w:rPr>
          <w:rFonts w:ascii="Times New Roman" w:hAnsi="Times New Roman" w:cs="Times New Roman"/>
          <w:sz w:val="24"/>
          <w:szCs w:val="24"/>
        </w:rPr>
        <w:t>вперёд назад</w:t>
      </w:r>
      <w:proofErr w:type="gramEnd"/>
      <w:r w:rsidRPr="00B4748A">
        <w:rPr>
          <w:rFonts w:ascii="Times New Roman" w:hAnsi="Times New Roman" w:cs="Times New Roman"/>
          <w:sz w:val="24"/>
          <w:szCs w:val="24"/>
        </w:rPr>
        <w:t>, в стороны, с места, с разбега и с прыжка.</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 Перевороты </w:t>
      </w:r>
      <w:proofErr w:type="gramStart"/>
      <w:r w:rsidRPr="00B4748A">
        <w:rPr>
          <w:rFonts w:ascii="Times New Roman" w:hAnsi="Times New Roman" w:cs="Times New Roman"/>
          <w:sz w:val="24"/>
          <w:szCs w:val="24"/>
        </w:rPr>
        <w:t>вперёд,  в</w:t>
      </w:r>
      <w:proofErr w:type="gramEnd"/>
      <w:r w:rsidRPr="00B4748A">
        <w:rPr>
          <w:rFonts w:ascii="Times New Roman" w:hAnsi="Times New Roman" w:cs="Times New Roman"/>
          <w:sz w:val="24"/>
          <w:szCs w:val="24"/>
        </w:rPr>
        <w:t xml:space="preserve"> строну, назад. </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 Стойки на голове руках, лопатках. </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Упражнения в равновесии на гимнастической скамейке, бревне.</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Метание мячей в подвижную и неподвижную цель. Метание после кувырков, поворотов.</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Кувырки с различными перемещениями.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Ловля и метание мячей.</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игра в мини - футбол, волейбол.</w:t>
      </w:r>
    </w:p>
    <w:p w:rsidR="00B4748A" w:rsidRPr="00B4748A" w:rsidRDefault="00B4748A" w:rsidP="00B4748A">
      <w:pPr>
        <w:spacing w:after="0" w:line="240" w:lineRule="auto"/>
        <w:jc w:val="center"/>
        <w:rPr>
          <w:rFonts w:ascii="Times New Roman" w:hAnsi="Times New Roman" w:cs="Times New Roman"/>
          <w:b/>
          <w:i/>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i/>
          <w:sz w:val="24"/>
          <w:szCs w:val="24"/>
        </w:rPr>
        <w:t>Упражнения для развития общей выносливости</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w:t>
      </w:r>
      <w:r w:rsidRPr="00B4748A">
        <w:rPr>
          <w:rFonts w:ascii="Times New Roman" w:hAnsi="Times New Roman" w:cs="Times New Roman"/>
          <w:sz w:val="24"/>
          <w:szCs w:val="24"/>
        </w:rPr>
        <w:t xml:space="preserve"> Бег равномерный и переменный.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Дозированный бег.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Спортивные игры на </w:t>
      </w:r>
      <w:proofErr w:type="gramStart"/>
      <w:r w:rsidRPr="00B4748A">
        <w:rPr>
          <w:rFonts w:ascii="Times New Roman" w:hAnsi="Times New Roman" w:cs="Times New Roman"/>
          <w:sz w:val="24"/>
          <w:szCs w:val="24"/>
        </w:rPr>
        <w:t>время:  баскетбол</w:t>
      </w:r>
      <w:proofErr w:type="gramEnd"/>
      <w:r w:rsidRPr="00B4748A">
        <w:rPr>
          <w:rFonts w:ascii="Times New Roman" w:hAnsi="Times New Roman" w:cs="Times New Roman"/>
          <w:sz w:val="24"/>
          <w:szCs w:val="24"/>
        </w:rPr>
        <w:t xml:space="preserve">, мини-футбол. </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i/>
          <w:sz w:val="24"/>
          <w:szCs w:val="24"/>
        </w:rPr>
        <w:t>Прыжковые упражнения</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Прыжки в глубину с последующим выпрыгиванием вверх (одиночные, сериями). - Многократные прыжки с ноги на ногу (на дальность при определённом количестве прыжков; на количество прыжков при определённом отрезке от 10 до </w:t>
      </w:r>
      <w:smartTag w:uri="urn:schemas-microsoft-com:office:smarttags" w:element="metricconverter">
        <w:smartTagPr>
          <w:attr w:name="ProductID" w:val="50 м"/>
        </w:smartTagPr>
        <w:r w:rsidRPr="00B4748A">
          <w:rPr>
            <w:rFonts w:ascii="Times New Roman" w:hAnsi="Times New Roman" w:cs="Times New Roman"/>
            <w:sz w:val="24"/>
            <w:szCs w:val="24"/>
          </w:rPr>
          <w:t>50 м</w:t>
        </w:r>
      </w:smartTag>
      <w:r w:rsidRPr="00B4748A">
        <w:rPr>
          <w:rFonts w:ascii="Times New Roman" w:hAnsi="Times New Roman" w:cs="Times New Roman"/>
          <w:sz w:val="24"/>
          <w:szCs w:val="24"/>
        </w:rPr>
        <w:t xml:space="preserve">.). - Прыжки на одной ноге, на месте и в движении без подтягивания и с подтягиванием бедра толчковой ноги.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Прыжки в сторону (одиночные и сериями) на месте через «канавку» и продвигаясь вперёд, назад.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Бег и прыжки с отягощениями (пояс, манжеты на голенях, набивные мячи, гантели).</w:t>
      </w: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i/>
          <w:sz w:val="24"/>
          <w:szCs w:val="24"/>
        </w:rPr>
        <w:t>Быстрота и ловкость</w:t>
      </w:r>
      <w:r w:rsidRPr="00B4748A">
        <w:rPr>
          <w:rFonts w:ascii="Times New Roman" w:hAnsi="Times New Roman" w:cs="Times New Roman"/>
          <w:b/>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Ускорения, рывки на отрезках от 3-х до </w:t>
      </w:r>
      <w:smartTag w:uri="urn:schemas-microsoft-com:office:smarttags" w:element="metricconverter">
        <w:smartTagPr>
          <w:attr w:name="ProductID" w:val="40 м"/>
        </w:smartTagPr>
        <w:r w:rsidRPr="00B4748A">
          <w:rPr>
            <w:rFonts w:ascii="Times New Roman" w:hAnsi="Times New Roman" w:cs="Times New Roman"/>
            <w:sz w:val="24"/>
            <w:szCs w:val="24"/>
          </w:rPr>
          <w:t>40 м</w:t>
        </w:r>
      </w:smartTag>
      <w:r w:rsidRPr="00B4748A">
        <w:rPr>
          <w:rFonts w:ascii="Times New Roman" w:hAnsi="Times New Roman" w:cs="Times New Roman"/>
          <w:sz w:val="24"/>
          <w:szCs w:val="24"/>
        </w:rPr>
        <w:t xml:space="preserve">. из различных положений (сидя, стоя, лёжа) лицом, боком и спиной вперёд.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Бег с максимальной частотой шагов, на месте и перемещаясь.</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Рывки по зрительно воспринимаемым сигналам: вдогонку за партнёром, в соревновании с партнёром за овладение мячом, за летящим мячом с задачей поймать его.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Бег за лидером без смены и со сменой направления (зигзагом, лицом и спиной вперёд, челночный бег, с поворотом).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Бег на короткие отрезки с прыжками в конце, середине, начале дистанции.</w:t>
      </w:r>
    </w:p>
    <w:p w:rsidR="00B4748A" w:rsidRPr="00B4748A" w:rsidRDefault="00B4748A" w:rsidP="00B4748A">
      <w:pPr>
        <w:spacing w:after="0" w:line="240" w:lineRule="auto"/>
        <w:ind w:left="360"/>
        <w:jc w:val="both"/>
        <w:rPr>
          <w:rFonts w:ascii="Times New Roman" w:hAnsi="Times New Roman" w:cs="Times New Roman"/>
          <w:sz w:val="24"/>
          <w:szCs w:val="24"/>
          <w:u w:val="single"/>
        </w:rPr>
      </w:pPr>
    </w:p>
    <w:p w:rsidR="00B4748A" w:rsidRPr="00B4748A" w:rsidRDefault="00B4748A" w:rsidP="00B4748A">
      <w:pPr>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i/>
          <w:sz w:val="24"/>
          <w:szCs w:val="24"/>
        </w:rPr>
        <w:t xml:space="preserve">Раздел </w:t>
      </w:r>
      <w:r w:rsidRPr="00B4748A">
        <w:rPr>
          <w:rFonts w:ascii="Times New Roman" w:hAnsi="Times New Roman" w:cs="Times New Roman"/>
          <w:b/>
          <w:sz w:val="24"/>
          <w:szCs w:val="24"/>
        </w:rPr>
        <w:t xml:space="preserve">III. Техническая подготовка </w:t>
      </w:r>
    </w:p>
    <w:p w:rsidR="00B4748A" w:rsidRPr="00B4748A" w:rsidRDefault="00B4748A" w:rsidP="00B4748A">
      <w:pPr>
        <w:spacing w:after="0" w:line="240" w:lineRule="auto"/>
        <w:ind w:left="360"/>
        <w:jc w:val="center"/>
        <w:rPr>
          <w:rFonts w:ascii="Times New Roman" w:hAnsi="Times New Roman" w:cs="Times New Roman"/>
          <w:b/>
          <w:sz w:val="24"/>
          <w:szCs w:val="24"/>
        </w:rPr>
      </w:pP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В основе игры в баскетбол, как и любой другой спортивной игре, лежит техника. Чем совершеннее техника игроков, тем выше уровень их игры.</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Баскетбол располагает разнообразными техническими приёмами. Чем выше класс игры баскетболиста, тем большим количеством технических приёмов он владеет и тем свободнее использует их в матче. Причём применяет он эти приёмы не по отдельности, а в различных сочетаниях, в зависимости от игровой обстановки. Кроме того, технические приёмы игроку чаще всего приходится выполнять на большой скорости, молниеносно.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Овладевать техническими приёмами нужно с самого раннего возраста и в сочетании с элементами тактики.</w:t>
      </w:r>
    </w:p>
    <w:p w:rsidR="00B4748A" w:rsidRPr="00B4748A" w:rsidRDefault="00B4748A" w:rsidP="00B4748A">
      <w:pPr>
        <w:spacing w:after="0" w:line="240" w:lineRule="auto"/>
        <w:ind w:firstLine="708"/>
        <w:jc w:val="both"/>
        <w:rPr>
          <w:rFonts w:ascii="Times New Roman" w:hAnsi="Times New Roman" w:cs="Times New Roman"/>
          <w:sz w:val="24"/>
          <w:szCs w:val="24"/>
          <w:u w:val="single"/>
        </w:rPr>
      </w:pPr>
      <w:r w:rsidRPr="00B4748A">
        <w:rPr>
          <w:rFonts w:ascii="Times New Roman" w:hAnsi="Times New Roman" w:cs="Times New Roman"/>
          <w:b/>
          <w:sz w:val="24"/>
          <w:szCs w:val="24"/>
        </w:rPr>
        <w:t>Техническая подготовка баскетболистов</w:t>
      </w:r>
      <w:r w:rsidRPr="00B4748A">
        <w:rPr>
          <w:rFonts w:ascii="Times New Roman" w:hAnsi="Times New Roman" w:cs="Times New Roman"/>
          <w:sz w:val="24"/>
          <w:szCs w:val="24"/>
        </w:rPr>
        <w:t xml:space="preserve"> включает</w:t>
      </w:r>
      <w:r w:rsidRPr="00B4748A">
        <w:rPr>
          <w:rFonts w:ascii="Times New Roman" w:hAnsi="Times New Roman" w:cs="Times New Roman"/>
          <w:b/>
          <w:sz w:val="24"/>
          <w:szCs w:val="24"/>
        </w:rPr>
        <w:t xml:space="preserve">:  </w:t>
      </w:r>
      <w:r w:rsidRPr="00B4748A">
        <w:rPr>
          <w:rFonts w:ascii="Times New Roman" w:hAnsi="Times New Roman" w:cs="Times New Roman"/>
          <w:i/>
          <w:sz w:val="24"/>
          <w:szCs w:val="24"/>
          <w:u w:val="single"/>
        </w:rPr>
        <w:t>технику  нападения</w:t>
      </w:r>
      <w:r w:rsidRPr="00B4748A">
        <w:rPr>
          <w:rFonts w:ascii="Times New Roman" w:hAnsi="Times New Roman" w:cs="Times New Roman"/>
          <w:sz w:val="24"/>
          <w:szCs w:val="24"/>
          <w:u w:val="single"/>
        </w:rPr>
        <w:t xml:space="preserve"> и </w:t>
      </w:r>
      <w:r w:rsidRPr="00B4748A">
        <w:rPr>
          <w:rFonts w:ascii="Times New Roman" w:hAnsi="Times New Roman" w:cs="Times New Roman"/>
          <w:i/>
          <w:sz w:val="24"/>
          <w:szCs w:val="24"/>
          <w:u w:val="single"/>
        </w:rPr>
        <w:t>технику  защиты</w:t>
      </w:r>
      <w:r w:rsidRPr="00B4748A">
        <w:rPr>
          <w:rFonts w:ascii="Times New Roman" w:hAnsi="Times New Roman" w:cs="Times New Roman"/>
          <w:sz w:val="24"/>
          <w:szCs w:val="24"/>
          <w:u w:val="single"/>
        </w:rPr>
        <w:t>.</w:t>
      </w:r>
    </w:p>
    <w:p w:rsidR="00B4748A" w:rsidRPr="00B4748A" w:rsidRDefault="00B4748A" w:rsidP="00B4748A">
      <w:pPr>
        <w:numPr>
          <w:ilvl w:val="0"/>
          <w:numId w:val="17"/>
        </w:num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Техника нападения.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Процесс обучения технике нападения включает действия баскетболиста без мяча (техника передвижений) и действия с мячом (техника владения мячом).</w:t>
      </w:r>
    </w:p>
    <w:p w:rsidR="00B4748A" w:rsidRPr="00B4748A" w:rsidRDefault="00B4748A" w:rsidP="00B4748A">
      <w:pPr>
        <w:spacing w:after="0" w:line="240" w:lineRule="auto"/>
        <w:jc w:val="both"/>
        <w:rPr>
          <w:rFonts w:ascii="Times New Roman" w:hAnsi="Times New Roman" w:cs="Times New Roman"/>
          <w:b/>
          <w:sz w:val="24"/>
          <w:szCs w:val="24"/>
        </w:rPr>
      </w:pPr>
      <w:r w:rsidRPr="00B4748A">
        <w:rPr>
          <w:rFonts w:ascii="Times New Roman" w:hAnsi="Times New Roman" w:cs="Times New Roman"/>
          <w:i/>
          <w:sz w:val="24"/>
          <w:szCs w:val="24"/>
          <w:u w:val="single"/>
        </w:rPr>
        <w:t>Без мяча:</w:t>
      </w:r>
      <w:r w:rsidRPr="00B4748A">
        <w:rPr>
          <w:rFonts w:ascii="Times New Roman" w:hAnsi="Times New Roman" w:cs="Times New Roman"/>
          <w:b/>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Перемещения</w:t>
      </w:r>
      <w:r w:rsidRPr="00B4748A">
        <w:rPr>
          <w:rFonts w:ascii="Times New Roman" w:hAnsi="Times New Roman" w:cs="Times New Roman"/>
          <w:i/>
          <w:sz w:val="24"/>
          <w:szCs w:val="24"/>
        </w:rPr>
        <w:t xml:space="preserve"> </w:t>
      </w:r>
      <w:r w:rsidRPr="00B4748A">
        <w:rPr>
          <w:rFonts w:ascii="Times New Roman" w:hAnsi="Times New Roman" w:cs="Times New Roman"/>
          <w:sz w:val="24"/>
          <w:szCs w:val="24"/>
        </w:rPr>
        <w:t xml:space="preserve">различными способами (ходьба, бег).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Прыжки, остановки, обманные движения (финты), заслоны, повороты</w:t>
      </w:r>
      <w:r w:rsidRPr="00B4748A">
        <w:rPr>
          <w:rFonts w:ascii="Times New Roman" w:hAnsi="Times New Roman" w:cs="Times New Roman"/>
          <w:i/>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i/>
          <w:sz w:val="24"/>
          <w:szCs w:val="24"/>
          <w:u w:val="single"/>
        </w:rPr>
        <w:t>С мячом:</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Бросок (с места, в движении, в прыжке одной и двумя руками);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передача мяча</w:t>
      </w:r>
      <w:r w:rsidRPr="00B4748A">
        <w:rPr>
          <w:rFonts w:ascii="Times New Roman" w:hAnsi="Times New Roman" w:cs="Times New Roman"/>
          <w:i/>
          <w:sz w:val="24"/>
          <w:szCs w:val="24"/>
        </w:rPr>
        <w:t xml:space="preserve"> </w:t>
      </w:r>
      <w:r w:rsidRPr="00B4748A">
        <w:rPr>
          <w:rFonts w:ascii="Times New Roman" w:hAnsi="Times New Roman" w:cs="Times New Roman"/>
          <w:sz w:val="24"/>
          <w:szCs w:val="24"/>
        </w:rPr>
        <w:t xml:space="preserve">(одной, двумя, с места и в движении);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ведение мяча</w:t>
      </w:r>
      <w:r w:rsidRPr="00B4748A">
        <w:rPr>
          <w:rFonts w:ascii="Times New Roman" w:hAnsi="Times New Roman" w:cs="Times New Roman"/>
          <w:i/>
          <w:sz w:val="24"/>
          <w:szCs w:val="24"/>
        </w:rPr>
        <w:t xml:space="preserve"> </w:t>
      </w:r>
      <w:r w:rsidRPr="00B4748A">
        <w:rPr>
          <w:rFonts w:ascii="Times New Roman" w:hAnsi="Times New Roman" w:cs="Times New Roman"/>
          <w:sz w:val="24"/>
          <w:szCs w:val="24"/>
        </w:rPr>
        <w:t xml:space="preserve">(правой, левой, на месте и в движении);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повороты с мячом на месте (назад, вперёд);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обманные движения (на бросок, на передачу, на ведение, «финты»);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ловля (одной, двумя).</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numPr>
          <w:ilvl w:val="0"/>
          <w:numId w:val="17"/>
        </w:num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Техника защиты. </w:t>
      </w: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 xml:space="preserve">Включает </w:t>
      </w:r>
      <w:r w:rsidRPr="00B4748A">
        <w:rPr>
          <w:rFonts w:ascii="Times New Roman" w:hAnsi="Times New Roman" w:cs="Times New Roman"/>
          <w:sz w:val="24"/>
          <w:szCs w:val="24"/>
          <w:u w:val="single"/>
        </w:rPr>
        <w:t>технику передвижений</w:t>
      </w:r>
      <w:r w:rsidRPr="00B4748A">
        <w:rPr>
          <w:rFonts w:ascii="Times New Roman" w:hAnsi="Times New Roman" w:cs="Times New Roman"/>
          <w:sz w:val="24"/>
          <w:szCs w:val="24"/>
        </w:rPr>
        <w:t xml:space="preserve"> и </w:t>
      </w:r>
      <w:r w:rsidRPr="00B4748A">
        <w:rPr>
          <w:rFonts w:ascii="Times New Roman" w:hAnsi="Times New Roman" w:cs="Times New Roman"/>
          <w:sz w:val="24"/>
          <w:szCs w:val="24"/>
          <w:u w:val="single"/>
        </w:rPr>
        <w:t>технику овладения мячом и противодействия</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center"/>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i/>
          <w:sz w:val="24"/>
          <w:szCs w:val="24"/>
        </w:rPr>
        <w:t>Техника передвижений включает</w:t>
      </w:r>
      <w:r w:rsidRPr="00B4748A">
        <w:rPr>
          <w:rFonts w:ascii="Times New Roman" w:hAnsi="Times New Roman" w:cs="Times New Roman"/>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 xml:space="preserve">стойки (противодействия игроку с мячом и без мяча).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перемещения (правым, левым боком, скользящим шагом, продвинутым шагом,</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приближающим шагом, отступающим шагом.).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бег  (бег лицом, спиной вперёд, со сменой направления).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прыжки (с одной, с двух ног, с поворотами в безопорном положении). </w:t>
      </w: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i/>
          <w:sz w:val="24"/>
          <w:szCs w:val="24"/>
        </w:rPr>
        <w:t>Техника овладения мячом и противодействия</w:t>
      </w:r>
      <w:r w:rsidRPr="00B4748A">
        <w:rPr>
          <w:rFonts w:ascii="Times New Roman" w:hAnsi="Times New Roman" w:cs="Times New Roman"/>
          <w:sz w:val="24"/>
          <w:szCs w:val="24"/>
        </w:rPr>
        <w:t xml:space="preserve"> включает:</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борьбу за мяч (выбивание, вырывание, накрывание, перехват, блокирование игрока).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Защитные позиции, положение тела, работа ног, рук.</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Теоретические сведения раздела «Техническая подготовка»</w:t>
      </w:r>
    </w:p>
    <w:p w:rsidR="00640462" w:rsidRDefault="00640462" w:rsidP="001268D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1год обучения</w:t>
      </w:r>
    </w:p>
    <w:p w:rsidR="00B4748A" w:rsidRPr="00B4748A" w:rsidRDefault="00B4748A" w:rsidP="00B4748A">
      <w:pPr>
        <w:numPr>
          <w:ilvl w:val="0"/>
          <w:numId w:val="27"/>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Общие сведения об основных технических приёмах игры в нападении.</w:t>
      </w:r>
    </w:p>
    <w:p w:rsidR="00B4748A" w:rsidRPr="00B4748A" w:rsidRDefault="00B4748A" w:rsidP="00B4748A">
      <w:pPr>
        <w:numPr>
          <w:ilvl w:val="0"/>
          <w:numId w:val="27"/>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Общие сведения об основных технических приёмах игры в защите.</w:t>
      </w:r>
    </w:p>
    <w:p w:rsidR="001268DD" w:rsidRDefault="001268DD" w:rsidP="001268D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2год обучения</w:t>
      </w:r>
    </w:p>
    <w:p w:rsidR="00B4748A" w:rsidRPr="00B4748A" w:rsidRDefault="00B4748A" w:rsidP="00B4748A">
      <w:pPr>
        <w:numPr>
          <w:ilvl w:val="0"/>
          <w:numId w:val="28"/>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Владение техническими приёмами нападения - условие успешной игры в баскетбол.</w:t>
      </w:r>
    </w:p>
    <w:p w:rsidR="00B4748A" w:rsidRPr="00B4748A" w:rsidRDefault="00B4748A" w:rsidP="00B4748A">
      <w:pPr>
        <w:numPr>
          <w:ilvl w:val="0"/>
          <w:numId w:val="28"/>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Владение техническими приёмами защиты - условие успешной игры в баскетбол.</w:t>
      </w:r>
    </w:p>
    <w:p w:rsidR="001268DD" w:rsidRDefault="001268DD" w:rsidP="001268D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3год обучения</w:t>
      </w:r>
    </w:p>
    <w:p w:rsidR="00B4748A" w:rsidRPr="00B4748A" w:rsidRDefault="00B4748A" w:rsidP="00B4748A">
      <w:pPr>
        <w:numPr>
          <w:ilvl w:val="0"/>
          <w:numId w:val="29"/>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Применение технических приёмов нападения в игре в баскетбол.</w:t>
      </w:r>
    </w:p>
    <w:p w:rsidR="00B4748A" w:rsidRPr="00B4748A" w:rsidRDefault="00B4748A" w:rsidP="00B4748A">
      <w:pPr>
        <w:numPr>
          <w:ilvl w:val="0"/>
          <w:numId w:val="29"/>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Применение технических приёмов защиты в игре в баскетбол.</w:t>
      </w:r>
    </w:p>
    <w:p w:rsidR="00B4748A" w:rsidRPr="00B4748A" w:rsidRDefault="00B4748A" w:rsidP="00B4748A">
      <w:pPr>
        <w:spacing w:after="0" w:line="240" w:lineRule="auto"/>
        <w:ind w:left="360"/>
        <w:rPr>
          <w:rFonts w:ascii="Times New Roman" w:hAnsi="Times New Roman" w:cs="Times New Roman"/>
          <w:sz w:val="24"/>
          <w:szCs w:val="24"/>
        </w:rPr>
      </w:pPr>
    </w:p>
    <w:p w:rsidR="00B4748A" w:rsidRPr="00B4748A" w:rsidRDefault="00B4748A" w:rsidP="00B4748A">
      <w:pPr>
        <w:spacing w:after="0" w:line="240" w:lineRule="auto"/>
        <w:ind w:left="360"/>
        <w:jc w:val="center"/>
        <w:rPr>
          <w:rFonts w:ascii="Times New Roman" w:hAnsi="Times New Roman" w:cs="Times New Roman"/>
          <w:b/>
          <w:sz w:val="24"/>
          <w:szCs w:val="24"/>
        </w:rPr>
      </w:pPr>
    </w:p>
    <w:p w:rsidR="00B4748A" w:rsidRPr="00B4748A" w:rsidRDefault="00B4748A" w:rsidP="00B4748A">
      <w:pPr>
        <w:spacing w:after="0" w:line="240" w:lineRule="auto"/>
        <w:ind w:left="7080"/>
        <w:jc w:val="right"/>
        <w:rPr>
          <w:rFonts w:ascii="Times New Roman" w:hAnsi="Times New Roman" w:cs="Times New Roman"/>
          <w:i/>
          <w:sz w:val="24"/>
          <w:szCs w:val="24"/>
        </w:rPr>
      </w:pPr>
      <w:r w:rsidRPr="00B4748A">
        <w:rPr>
          <w:rFonts w:ascii="Times New Roman" w:hAnsi="Times New Roman" w:cs="Times New Roman"/>
          <w:i/>
          <w:sz w:val="24"/>
          <w:szCs w:val="24"/>
        </w:rPr>
        <w:t>Таблица 6</w:t>
      </w:r>
    </w:p>
    <w:p w:rsidR="00B4748A" w:rsidRPr="00B4748A" w:rsidRDefault="00B4748A" w:rsidP="00B4748A">
      <w:pPr>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sz w:val="24"/>
          <w:szCs w:val="24"/>
        </w:rPr>
        <w:t>Учебный материал для технической подготовки.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440"/>
        <w:gridCol w:w="1980"/>
      </w:tblGrid>
      <w:tr w:rsidR="00B4748A" w:rsidRPr="00B4748A" w:rsidTr="00D808C4">
        <w:tc>
          <w:tcPr>
            <w:tcW w:w="5328"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Приёмы игры</w:t>
            </w:r>
          </w:p>
        </w:tc>
        <w:tc>
          <w:tcPr>
            <w:tcW w:w="144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1год обучения</w:t>
            </w:r>
          </w:p>
        </w:tc>
        <w:tc>
          <w:tcPr>
            <w:tcW w:w="144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2год обучения</w:t>
            </w:r>
          </w:p>
        </w:tc>
        <w:tc>
          <w:tcPr>
            <w:tcW w:w="198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3год обучения</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Прыжок толчком двух ног</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Прыжок толчком одной ноги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Остановка прыжком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Остановка двумя шагами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Повороты вперёд</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Повороты назад</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Ловя мяча двумя руками на месте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двумя руками в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двумя руками в прыжке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двумя руками  при встречном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Ловля мяча двумя руками при поступательном движении </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двумя руками при движении сбоку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одной рукой на месте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одной рукой в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одной рукой в прыжке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одной рукой при встречном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одной рукой при поступательном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Ловля мяча одной рукой при движении сбоку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сверху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от плеча (с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от груди (с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снизу (с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с места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в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в прыжке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(встречные)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(поступательные)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на одном уровне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двумя руками (сопровождающие)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сверху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от головы</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от плеча (с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сбоку (с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снизу (с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с места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в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в прыжке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встречные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(поступательные)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на одном уровне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Передача мяча одной рукой (сопровождающие)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с высоким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с низким отскоком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со зрительным контролем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без зрительного контроля</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на месте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по прямой</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по дугам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по кругам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Ведение мяча зигзагом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Обводка соперника с изменением высоты отскока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Обводка соперника с изменением направления</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Обводка соперника с изменением скорости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Обводка соперника с поворотом и переводом мяча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Обводка соперника с переводом под ногой</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Обводка соперника за спиной</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Обводка соперника с использованием нескольких приёмов подряд (сочетание) </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(дальние)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(средние)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(ближние)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(добивание)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прямо перед щитом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под углом к щиту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параллельно щиту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с места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в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в прыжке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сверху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снизу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от груди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сверху вниз</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с отскоком от щита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двумя руками без отскока от щита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сверху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от плеча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снизу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сверху вниз</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(добивание)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с отскоком от щита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Броски в корзину одной рукой с места </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в движении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в прыжке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(дальние)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(средние)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(ближние)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прямо перед щитом</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под углом к щиту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Броски в корзину одной рукой параллельно щиту</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bl>
    <w:p w:rsidR="00B4748A" w:rsidRPr="00B4748A" w:rsidRDefault="00B4748A" w:rsidP="00B4748A">
      <w:pPr>
        <w:spacing w:after="0" w:line="240" w:lineRule="auto"/>
        <w:ind w:left="360" w:hanging="360"/>
        <w:jc w:val="center"/>
        <w:rPr>
          <w:rFonts w:ascii="Times New Roman" w:hAnsi="Times New Roman" w:cs="Times New Roman"/>
          <w:b/>
          <w:sz w:val="24"/>
          <w:szCs w:val="24"/>
        </w:rPr>
      </w:pPr>
    </w:p>
    <w:p w:rsidR="00B4748A" w:rsidRPr="00B4748A" w:rsidRDefault="00B4748A" w:rsidP="00B4748A">
      <w:pPr>
        <w:spacing w:after="0" w:line="240" w:lineRule="auto"/>
        <w:ind w:left="360" w:hanging="360"/>
        <w:jc w:val="center"/>
        <w:rPr>
          <w:rFonts w:ascii="Times New Roman" w:hAnsi="Times New Roman" w:cs="Times New Roman"/>
          <w:sz w:val="24"/>
          <w:szCs w:val="24"/>
        </w:rPr>
      </w:pPr>
      <w:r w:rsidRPr="00B4748A">
        <w:rPr>
          <w:rFonts w:ascii="Times New Roman" w:hAnsi="Times New Roman" w:cs="Times New Roman"/>
          <w:b/>
          <w:sz w:val="24"/>
          <w:szCs w:val="24"/>
          <w:u w:val="single"/>
        </w:rPr>
        <w:t>Раздел I</w:t>
      </w:r>
      <w:r w:rsidRPr="00B4748A">
        <w:rPr>
          <w:rFonts w:ascii="Times New Roman" w:hAnsi="Times New Roman" w:cs="Times New Roman"/>
          <w:b/>
          <w:sz w:val="24"/>
          <w:szCs w:val="24"/>
          <w:u w:val="single"/>
          <w:lang w:val="en-US"/>
        </w:rPr>
        <w:t>V</w:t>
      </w:r>
      <w:r w:rsidRPr="00B4748A">
        <w:rPr>
          <w:rFonts w:ascii="Times New Roman" w:hAnsi="Times New Roman" w:cs="Times New Roman"/>
          <w:b/>
          <w:sz w:val="24"/>
          <w:szCs w:val="24"/>
          <w:u w:val="single"/>
          <w:rtl/>
        </w:rPr>
        <w:t xml:space="preserve">. </w:t>
      </w:r>
      <w:r w:rsidRPr="00B4748A">
        <w:rPr>
          <w:rFonts w:ascii="Times New Roman" w:hAnsi="Times New Roman" w:cs="Times New Roman"/>
          <w:b/>
          <w:sz w:val="24"/>
          <w:szCs w:val="24"/>
          <w:u w:val="single"/>
        </w:rPr>
        <w:t xml:space="preserve">Тактическая подготовка </w:t>
      </w:r>
    </w:p>
    <w:p w:rsidR="00B4748A" w:rsidRPr="00B4748A" w:rsidRDefault="00B4748A" w:rsidP="00B4748A">
      <w:pPr>
        <w:spacing w:after="0" w:line="240" w:lineRule="auto"/>
        <w:ind w:left="360"/>
        <w:jc w:val="center"/>
        <w:rPr>
          <w:rFonts w:ascii="Times New Roman" w:hAnsi="Times New Roman" w:cs="Times New Roman"/>
          <w:b/>
          <w:sz w:val="24"/>
          <w:szCs w:val="24"/>
          <w:u w:val="single"/>
        </w:rPr>
      </w:pP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Хорошо подготовленные игроки, владеющие современной техникой, не всегда могут победить противников. Успех в достижении победы определяется умением вести борьбу на спортивном поле, правильно используя технику и свои физические возможности. Для этого необходима тактическая подготовка, позволяющая предвидеть пути борьбы с противником и наиболее эффектное использование средств.</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Тактическая подготовка предусматривает овладение тактикой </w:t>
      </w:r>
      <w:r w:rsidRPr="00B4748A">
        <w:rPr>
          <w:rFonts w:ascii="Times New Roman" w:hAnsi="Times New Roman" w:cs="Times New Roman"/>
          <w:b/>
          <w:i/>
          <w:sz w:val="24"/>
          <w:szCs w:val="24"/>
        </w:rPr>
        <w:t>индивидуальных, групповых и командных действий</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Командные действия воплощаются в единый план, посредством системы игры. В основе её лежит определённый принцип, позволяющий организовать усилия всех игроков. Общий план решается групповыми взаимодействиями, а в каждом конкретном случае – индивидуальными действиями (отдельными игроками).</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Избранная система не лишает игроков творческой активности, а направляет её, определяет характер действий в соответствии с общим планом. Успех нападения и защиты возможен только в том случае, если команда организует свои действия в соответствии с уровнем технической и физической подготовленности. Разнообразная тактика современной игры позволяет, при соответствующей подготовке игроков, вести борьбу гибко, изменяя её формы и характер.</w:t>
      </w:r>
    </w:p>
    <w:p w:rsidR="00B4748A" w:rsidRPr="00B4748A" w:rsidRDefault="00B4748A" w:rsidP="00B4748A">
      <w:pPr>
        <w:spacing w:after="0" w:line="240" w:lineRule="auto"/>
        <w:ind w:firstLine="708"/>
        <w:jc w:val="both"/>
        <w:rPr>
          <w:rFonts w:ascii="Times New Roman" w:hAnsi="Times New Roman" w:cs="Times New Roman"/>
          <w:b/>
          <w:sz w:val="24"/>
          <w:szCs w:val="24"/>
        </w:rPr>
      </w:pP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sz w:val="24"/>
          <w:szCs w:val="24"/>
        </w:rPr>
        <w:t xml:space="preserve">Тактическая подготовка юных баскетболистов </w:t>
      </w:r>
      <w:r w:rsidRPr="00B4748A">
        <w:rPr>
          <w:rFonts w:ascii="Times New Roman" w:hAnsi="Times New Roman" w:cs="Times New Roman"/>
          <w:sz w:val="24"/>
          <w:szCs w:val="24"/>
        </w:rPr>
        <w:t>включает:</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развитие способности оценивать изменяющуюся ситуацию, ориентироваться в ней и быстро применять любой технический приём или игровое действие;</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овладение вариантами взаимодействий двух и трёх игроков, характерными для тактических систем игры;</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овладение тактическими комбинациями в определённые моменты игры (начало игры с центра). Введение мяча в игру (из-за боковой и лицевой линии).</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освоение системы игры и типичных для них комбинаций;</w:t>
      </w:r>
    </w:p>
    <w:p w:rsidR="00B4748A" w:rsidRPr="00B4748A" w:rsidRDefault="00B4748A" w:rsidP="00B4748A">
      <w:pPr>
        <w:spacing w:after="0" w:line="240" w:lineRule="auto"/>
        <w:ind w:left="360" w:hanging="180"/>
        <w:jc w:val="both"/>
        <w:rPr>
          <w:rFonts w:ascii="Times New Roman" w:hAnsi="Times New Roman" w:cs="Times New Roman"/>
          <w:sz w:val="24"/>
          <w:szCs w:val="24"/>
        </w:rPr>
      </w:pPr>
      <w:r w:rsidRPr="00B4748A">
        <w:rPr>
          <w:rFonts w:ascii="Times New Roman" w:hAnsi="Times New Roman" w:cs="Times New Roman"/>
          <w:sz w:val="24"/>
          <w:szCs w:val="24"/>
        </w:rPr>
        <w:t>- умение переключаться с одой системы игры на другую систему.</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Тактические действия делятся на командные действия </w:t>
      </w:r>
      <w:r w:rsidRPr="00B4748A">
        <w:rPr>
          <w:rFonts w:ascii="Times New Roman" w:hAnsi="Times New Roman" w:cs="Times New Roman"/>
          <w:b/>
          <w:sz w:val="24"/>
          <w:szCs w:val="24"/>
        </w:rPr>
        <w:t>в нападении</w:t>
      </w:r>
      <w:r w:rsidRPr="00B4748A">
        <w:rPr>
          <w:rFonts w:ascii="Times New Roman" w:hAnsi="Times New Roman" w:cs="Times New Roman"/>
          <w:sz w:val="24"/>
          <w:szCs w:val="24"/>
        </w:rPr>
        <w:t xml:space="preserve"> и </w:t>
      </w:r>
      <w:r w:rsidRPr="00B4748A">
        <w:rPr>
          <w:rFonts w:ascii="Times New Roman" w:hAnsi="Times New Roman" w:cs="Times New Roman"/>
          <w:b/>
          <w:sz w:val="24"/>
          <w:szCs w:val="24"/>
        </w:rPr>
        <w:t>в защите</w:t>
      </w:r>
      <w:r w:rsidRPr="00B4748A">
        <w:rPr>
          <w:rFonts w:ascii="Times New Roman" w:hAnsi="Times New Roman" w:cs="Times New Roman"/>
          <w:sz w:val="24"/>
          <w:szCs w:val="24"/>
        </w:rPr>
        <w:t>.</w:t>
      </w:r>
    </w:p>
    <w:p w:rsidR="00B4748A" w:rsidRPr="00B4748A" w:rsidRDefault="00B4748A" w:rsidP="00B4748A">
      <w:pPr>
        <w:numPr>
          <w:ilvl w:val="0"/>
          <w:numId w:val="17"/>
        </w:numPr>
        <w:spacing w:after="0" w:line="240" w:lineRule="auto"/>
        <w:jc w:val="both"/>
        <w:rPr>
          <w:rFonts w:ascii="Times New Roman" w:hAnsi="Times New Roman" w:cs="Times New Roman"/>
          <w:b/>
          <w:sz w:val="24"/>
          <w:szCs w:val="24"/>
        </w:rPr>
      </w:pPr>
      <w:r w:rsidRPr="00B4748A">
        <w:rPr>
          <w:rFonts w:ascii="Times New Roman" w:hAnsi="Times New Roman" w:cs="Times New Roman"/>
          <w:b/>
          <w:sz w:val="24"/>
          <w:szCs w:val="24"/>
        </w:rPr>
        <w:t xml:space="preserve">Тактика нападения.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Команда, овладевшая мячом, становится нападающей. Нападение это основная функция команды в игре. С помощью атакующих действий команда овладевает инициативой и заставляет соперника принять выгодный ей тактический план. Главная цель нападающей команды – забросить мяч в кольцо соперников. Чтобы добиться этого за 24 сек. необходимо использовать организованные, заранее продуманные и хорошо подготовленные тактические ходы, рассчитанные на приближение мяча к щиту соперника, создание благоприятных условий для завершающей атаки, на непосредственное проведение этой атаки и обеспечение возможности борьбы за отскок. Тактика нападения даёт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 способы, формы ведения планомерной атаки.</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По своему характеру все действия нападения подразделяют на </w:t>
      </w:r>
      <w:r w:rsidRPr="00B4748A">
        <w:rPr>
          <w:rFonts w:ascii="Times New Roman" w:hAnsi="Times New Roman" w:cs="Times New Roman"/>
          <w:b/>
          <w:sz w:val="24"/>
          <w:szCs w:val="24"/>
        </w:rPr>
        <w:t>индивидуальные</w:t>
      </w:r>
      <w:r w:rsidRPr="00B4748A">
        <w:rPr>
          <w:rFonts w:ascii="Times New Roman" w:hAnsi="Times New Roman" w:cs="Times New Roman"/>
          <w:i/>
          <w:sz w:val="24"/>
          <w:szCs w:val="24"/>
        </w:rPr>
        <w:t xml:space="preserve"> </w:t>
      </w:r>
      <w:r w:rsidRPr="00B4748A">
        <w:rPr>
          <w:rFonts w:ascii="Times New Roman" w:hAnsi="Times New Roman" w:cs="Times New Roman"/>
          <w:sz w:val="24"/>
          <w:szCs w:val="24"/>
        </w:rPr>
        <w:t>и</w:t>
      </w:r>
      <w:r w:rsidRPr="00B4748A">
        <w:rPr>
          <w:rFonts w:ascii="Times New Roman" w:hAnsi="Times New Roman" w:cs="Times New Roman"/>
          <w:i/>
          <w:sz w:val="24"/>
          <w:szCs w:val="24"/>
        </w:rPr>
        <w:t xml:space="preserve"> </w:t>
      </w:r>
      <w:r w:rsidRPr="00B4748A">
        <w:rPr>
          <w:rFonts w:ascii="Times New Roman" w:hAnsi="Times New Roman" w:cs="Times New Roman"/>
          <w:b/>
          <w:sz w:val="24"/>
          <w:szCs w:val="24"/>
        </w:rPr>
        <w:t>коллективные</w:t>
      </w:r>
      <w:r w:rsidRPr="00B4748A">
        <w:rPr>
          <w:rFonts w:ascii="Times New Roman" w:hAnsi="Times New Roman" w:cs="Times New Roman"/>
          <w:i/>
          <w:sz w:val="24"/>
          <w:szCs w:val="24"/>
        </w:rPr>
        <w:t>.</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w:t>
      </w:r>
      <w:r w:rsidRPr="00B4748A">
        <w:rPr>
          <w:rFonts w:ascii="Times New Roman" w:hAnsi="Times New Roman" w:cs="Times New Roman"/>
          <w:sz w:val="24"/>
          <w:szCs w:val="24"/>
          <w:u w:val="single"/>
        </w:rPr>
        <w:t>Индивидуальные действия</w:t>
      </w:r>
      <w:r w:rsidRPr="00B4748A">
        <w:rPr>
          <w:rFonts w:ascii="Times New Roman" w:hAnsi="Times New Roman" w:cs="Times New Roman"/>
          <w:sz w:val="24"/>
          <w:szCs w:val="24"/>
        </w:rPr>
        <w:t xml:space="preserve"> подразделяются на действия игрока без мяча и действия игрока с мячом. В свою очередь действия игрока без мяча делятся на выход для получения мяча и выход для отвлечения мяча. А действия игрока с мячом  - на розыгрыш мяча и атаки корзины.</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В соответствии с классификацией тактики </w:t>
      </w:r>
      <w:r w:rsidRPr="00B4748A">
        <w:rPr>
          <w:rFonts w:ascii="Times New Roman" w:hAnsi="Times New Roman" w:cs="Times New Roman"/>
          <w:sz w:val="24"/>
          <w:szCs w:val="24"/>
          <w:u w:val="single"/>
        </w:rPr>
        <w:t>коллективные действия</w:t>
      </w:r>
      <w:r w:rsidRPr="00B4748A">
        <w:rPr>
          <w:rFonts w:ascii="Times New Roman" w:hAnsi="Times New Roman" w:cs="Times New Roman"/>
          <w:sz w:val="24"/>
          <w:szCs w:val="24"/>
        </w:rPr>
        <w:t xml:space="preserve"> подразделяются на </w:t>
      </w:r>
      <w:r w:rsidRPr="00B4748A">
        <w:rPr>
          <w:rFonts w:ascii="Times New Roman" w:hAnsi="Times New Roman" w:cs="Times New Roman"/>
          <w:i/>
          <w:sz w:val="24"/>
          <w:szCs w:val="24"/>
        </w:rPr>
        <w:t xml:space="preserve">групповые </w:t>
      </w:r>
      <w:r w:rsidRPr="00B4748A">
        <w:rPr>
          <w:rFonts w:ascii="Times New Roman" w:hAnsi="Times New Roman" w:cs="Times New Roman"/>
          <w:sz w:val="24"/>
          <w:szCs w:val="24"/>
        </w:rPr>
        <w:t xml:space="preserve">и </w:t>
      </w:r>
      <w:r w:rsidRPr="00B4748A">
        <w:rPr>
          <w:rFonts w:ascii="Times New Roman" w:hAnsi="Times New Roman" w:cs="Times New Roman"/>
          <w:i/>
          <w:sz w:val="24"/>
          <w:szCs w:val="24"/>
        </w:rPr>
        <w:t>командные</w:t>
      </w:r>
      <w:r w:rsidRPr="00B4748A">
        <w:rPr>
          <w:rFonts w:ascii="Times New Roman" w:hAnsi="Times New Roman" w:cs="Times New Roman"/>
          <w:sz w:val="24"/>
          <w:szCs w:val="24"/>
        </w:rPr>
        <w:t xml:space="preserve">.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sz w:val="24"/>
          <w:szCs w:val="24"/>
        </w:rPr>
        <w:t>Групповые действия</w:t>
      </w:r>
      <w:r w:rsidRPr="00B4748A">
        <w:rPr>
          <w:rFonts w:ascii="Times New Roman" w:hAnsi="Times New Roman" w:cs="Times New Roman"/>
          <w:sz w:val="24"/>
          <w:szCs w:val="24"/>
        </w:rPr>
        <w:t xml:space="preserve"> включают: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 взаимодействия двух и взаимодействия трех игроков.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 Взаимодействия двух игроков – передай мяч и выходи, заслон, наведение, пересечение.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 Взаимодействие трёх игроков – треугольник, тройка, малая восьмёрка, </w:t>
      </w:r>
      <w:proofErr w:type="spellStart"/>
      <w:r w:rsidRPr="00B4748A">
        <w:rPr>
          <w:rFonts w:ascii="Times New Roman" w:hAnsi="Times New Roman" w:cs="Times New Roman"/>
          <w:sz w:val="24"/>
          <w:szCs w:val="24"/>
        </w:rPr>
        <w:t>скрестный</w:t>
      </w:r>
      <w:proofErr w:type="spellEnd"/>
      <w:r w:rsidRPr="00B4748A">
        <w:rPr>
          <w:rFonts w:ascii="Times New Roman" w:hAnsi="Times New Roman" w:cs="Times New Roman"/>
          <w:sz w:val="24"/>
          <w:szCs w:val="24"/>
        </w:rPr>
        <w:t xml:space="preserve"> выход, сдвоенный заслон, наведение на двух игроков.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sz w:val="24"/>
          <w:szCs w:val="24"/>
        </w:rPr>
        <w:t>Командные действия</w:t>
      </w:r>
      <w:r w:rsidRPr="00B4748A">
        <w:rPr>
          <w:rFonts w:ascii="Times New Roman" w:hAnsi="Times New Roman" w:cs="Times New Roman"/>
          <w:sz w:val="24"/>
          <w:szCs w:val="24"/>
        </w:rPr>
        <w:t xml:space="preserve"> делятся на </w:t>
      </w:r>
      <w:r w:rsidRPr="00B4748A">
        <w:rPr>
          <w:rFonts w:ascii="Times New Roman" w:hAnsi="Times New Roman" w:cs="Times New Roman"/>
          <w:i/>
          <w:sz w:val="24"/>
          <w:szCs w:val="24"/>
        </w:rPr>
        <w:t>стремительное и позиционное нападение</w:t>
      </w:r>
      <w:r w:rsidRPr="00B4748A">
        <w:rPr>
          <w:rFonts w:ascii="Times New Roman" w:hAnsi="Times New Roman" w:cs="Times New Roman"/>
          <w:sz w:val="24"/>
          <w:szCs w:val="24"/>
        </w:rPr>
        <w:t xml:space="preserve">. Стремительное нападение - это система быстрого прорыва и система эшелонированного прорыва. </w:t>
      </w:r>
    </w:p>
    <w:p w:rsidR="00B4748A" w:rsidRPr="00B4748A" w:rsidRDefault="00B4748A" w:rsidP="00B4748A">
      <w:pPr>
        <w:spacing w:after="0" w:line="240" w:lineRule="auto"/>
        <w:jc w:val="both"/>
        <w:rPr>
          <w:rFonts w:ascii="Times New Roman" w:hAnsi="Times New Roman" w:cs="Times New Roman"/>
          <w:b/>
          <w:sz w:val="24"/>
          <w:szCs w:val="24"/>
        </w:rPr>
      </w:pPr>
      <w:r w:rsidRPr="00B4748A">
        <w:rPr>
          <w:rFonts w:ascii="Times New Roman" w:hAnsi="Times New Roman" w:cs="Times New Roman"/>
          <w:sz w:val="24"/>
          <w:szCs w:val="24"/>
        </w:rPr>
        <w:t>Позиционное нападение - это система нападения через центрового (1-2-3-х) и система нападения без центрового.</w:t>
      </w:r>
    </w:p>
    <w:p w:rsidR="00B4748A" w:rsidRPr="00B4748A" w:rsidRDefault="00B4748A" w:rsidP="00B4748A">
      <w:pPr>
        <w:numPr>
          <w:ilvl w:val="0"/>
          <w:numId w:val="17"/>
        </w:numPr>
        <w:spacing w:after="0" w:line="240" w:lineRule="auto"/>
        <w:jc w:val="both"/>
        <w:rPr>
          <w:rFonts w:ascii="Times New Roman" w:hAnsi="Times New Roman" w:cs="Times New Roman"/>
          <w:sz w:val="24"/>
          <w:szCs w:val="24"/>
        </w:rPr>
      </w:pPr>
      <w:r w:rsidRPr="00B4748A">
        <w:rPr>
          <w:rFonts w:ascii="Times New Roman" w:hAnsi="Times New Roman" w:cs="Times New Roman"/>
          <w:b/>
          <w:sz w:val="24"/>
          <w:szCs w:val="24"/>
        </w:rPr>
        <w:t xml:space="preserve">Тактика защиты.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Тактические действия в защите подразделяются на </w:t>
      </w:r>
      <w:r w:rsidRPr="00B4748A">
        <w:rPr>
          <w:rFonts w:ascii="Times New Roman" w:hAnsi="Times New Roman" w:cs="Times New Roman"/>
          <w:i/>
          <w:sz w:val="24"/>
          <w:szCs w:val="24"/>
          <w:u w:val="single"/>
        </w:rPr>
        <w:t>индивидуальные, групповые и командные действия</w:t>
      </w:r>
      <w:r w:rsidRPr="00B4748A">
        <w:rPr>
          <w:rFonts w:ascii="Times New Roman" w:hAnsi="Times New Roman" w:cs="Times New Roman"/>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i/>
          <w:sz w:val="24"/>
          <w:szCs w:val="24"/>
          <w:u w:val="single"/>
        </w:rPr>
        <w:t>Индивидуальные действия</w:t>
      </w:r>
      <w:r w:rsidRPr="00B4748A">
        <w:rPr>
          <w:rFonts w:ascii="Times New Roman" w:hAnsi="Times New Roman" w:cs="Times New Roman"/>
          <w:sz w:val="24"/>
          <w:szCs w:val="24"/>
        </w:rPr>
        <w:t xml:space="preserve"> предполагают: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своевременное переключение от нападения к защите,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противодействия игроку без мяча, стремящемуся получить мяч, а так же игроку с мячом и его попыткам передать, вести или бросить мяч в корзину.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Борьба заслоном (выход на вершину заслона, проскальзывание, обход).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Выбор места и способа единоборства защитника.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Ситуации: 1 защитник – 2 нападающих; 1 защитник – 3 нападающих, и т.д.</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i/>
          <w:sz w:val="24"/>
          <w:szCs w:val="24"/>
          <w:u w:val="single"/>
        </w:rPr>
        <w:t>Групповые действия</w:t>
      </w:r>
      <w:r w:rsidRPr="00B4748A">
        <w:rPr>
          <w:rFonts w:ascii="Times New Roman" w:hAnsi="Times New Roman" w:cs="Times New Roman"/>
          <w:sz w:val="24"/>
          <w:szCs w:val="24"/>
        </w:rPr>
        <w:t xml:space="preserve"> это:</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согласованные действия 2-3-4 игроков команды, в перемещениях по всей площадке или на своей стороне,</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подстраховка,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«ловушки»,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смена игроков.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Ситуации: 2 защитника – 3 нападающих; 3 защитника – 4 нападающих; 4 защитника – 5 нападающих.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Взаимодействие двух игроков (подстраховка, переключение, проскальзывание, групповой отбор мяча).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Взаимодействие трёх игроков (против тройки, против малой восьмёрки, против </w:t>
      </w:r>
      <w:proofErr w:type="spellStart"/>
      <w:r w:rsidRPr="00B4748A">
        <w:rPr>
          <w:rFonts w:ascii="Times New Roman" w:hAnsi="Times New Roman" w:cs="Times New Roman"/>
          <w:sz w:val="24"/>
          <w:szCs w:val="24"/>
        </w:rPr>
        <w:t>скрестного</w:t>
      </w:r>
      <w:proofErr w:type="spellEnd"/>
      <w:r w:rsidRPr="00B4748A">
        <w:rPr>
          <w:rFonts w:ascii="Times New Roman" w:hAnsi="Times New Roman" w:cs="Times New Roman"/>
          <w:sz w:val="24"/>
          <w:szCs w:val="24"/>
        </w:rPr>
        <w:t xml:space="preserve"> выхода, против сдвоенного заслона, против наведения на двух).</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i/>
          <w:sz w:val="24"/>
          <w:szCs w:val="24"/>
          <w:u w:val="single"/>
        </w:rPr>
        <w:t>Командные действия</w:t>
      </w:r>
      <w:r w:rsidRPr="00B4748A">
        <w:rPr>
          <w:rFonts w:ascii="Times New Roman" w:hAnsi="Times New Roman" w:cs="Times New Roman"/>
          <w:sz w:val="24"/>
          <w:szCs w:val="24"/>
        </w:rPr>
        <w:t xml:space="preserve"> делятся на </w:t>
      </w:r>
      <w:r w:rsidRPr="00B4748A">
        <w:rPr>
          <w:rFonts w:ascii="Times New Roman" w:hAnsi="Times New Roman" w:cs="Times New Roman"/>
          <w:i/>
          <w:sz w:val="24"/>
          <w:szCs w:val="24"/>
        </w:rPr>
        <w:t xml:space="preserve">концентрированную и рассредоточенную защиту. </w:t>
      </w:r>
      <w:r w:rsidRPr="00B4748A">
        <w:rPr>
          <w:rFonts w:ascii="Times New Roman" w:hAnsi="Times New Roman" w:cs="Times New Roman"/>
          <w:sz w:val="24"/>
          <w:szCs w:val="24"/>
        </w:rPr>
        <w:t>К</w:t>
      </w:r>
      <w:r w:rsidRPr="00B4748A">
        <w:rPr>
          <w:rFonts w:ascii="Times New Roman" w:hAnsi="Times New Roman" w:cs="Times New Roman"/>
          <w:i/>
          <w:sz w:val="24"/>
          <w:szCs w:val="24"/>
        </w:rPr>
        <w:t>онцентрированная защита</w:t>
      </w:r>
      <w:r w:rsidRPr="00B4748A">
        <w:rPr>
          <w:rFonts w:ascii="Times New Roman" w:hAnsi="Times New Roman" w:cs="Times New Roman"/>
          <w:sz w:val="24"/>
          <w:szCs w:val="24"/>
        </w:rPr>
        <w:t xml:space="preserve"> включает: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систему личной защиты,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систему зонной защиты,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систему смешанной защиты.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i/>
          <w:sz w:val="24"/>
          <w:szCs w:val="24"/>
        </w:rPr>
        <w:t>Рассредоточенная защита</w:t>
      </w:r>
      <w:r w:rsidRPr="00B4748A">
        <w:rPr>
          <w:rFonts w:ascii="Times New Roman" w:hAnsi="Times New Roman" w:cs="Times New Roman"/>
          <w:sz w:val="24"/>
          <w:szCs w:val="24"/>
        </w:rPr>
        <w:t xml:space="preserve"> включает:</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систему личного прессинга,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систему зонного прессинга,</w:t>
      </w:r>
    </w:p>
    <w:p w:rsidR="00B4748A" w:rsidRPr="00B4748A" w:rsidRDefault="001268DD" w:rsidP="00B47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систему смешанной защиты.</w:t>
      </w:r>
      <w:r w:rsidR="00B4748A" w:rsidRPr="00B4748A">
        <w:rPr>
          <w:rFonts w:ascii="Times New Roman" w:hAnsi="Times New Roman" w:cs="Times New Roman"/>
          <w:sz w:val="24"/>
          <w:szCs w:val="24"/>
        </w:rPr>
        <w:t xml:space="preserve">                                                                                 </w:t>
      </w: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Теоретические сведения раздела «Тактическая подготовка».</w:t>
      </w:r>
    </w:p>
    <w:p w:rsidR="001268DD" w:rsidRDefault="001268DD" w:rsidP="001268DD">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1год обучения</w:t>
      </w:r>
    </w:p>
    <w:p w:rsidR="00B4748A" w:rsidRPr="00B4748A" w:rsidRDefault="001268DD" w:rsidP="00B4748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4748A" w:rsidRPr="00B4748A">
        <w:rPr>
          <w:rFonts w:ascii="Times New Roman" w:hAnsi="Times New Roman" w:cs="Times New Roman"/>
          <w:sz w:val="24"/>
          <w:szCs w:val="24"/>
        </w:rPr>
        <w:t xml:space="preserve">1. Общие сведения об основных тактических приёмах </w:t>
      </w:r>
      <w:r w:rsidRPr="00B4748A">
        <w:rPr>
          <w:rFonts w:ascii="Times New Roman" w:hAnsi="Times New Roman" w:cs="Times New Roman"/>
          <w:sz w:val="24"/>
          <w:szCs w:val="24"/>
        </w:rPr>
        <w:t>и игры</w:t>
      </w:r>
      <w:r w:rsidR="00B4748A" w:rsidRPr="00B4748A">
        <w:rPr>
          <w:rFonts w:ascii="Times New Roman" w:hAnsi="Times New Roman" w:cs="Times New Roman"/>
          <w:sz w:val="24"/>
          <w:szCs w:val="24"/>
        </w:rPr>
        <w:t xml:space="preserve"> в нападении (индивидуальные и коллективные)</w:t>
      </w:r>
    </w:p>
    <w:p w:rsidR="00B4748A" w:rsidRPr="00B4748A" w:rsidRDefault="00B4748A" w:rsidP="00B4748A">
      <w:pPr>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2. Общие сведения об основных тактических приёмах игры в защите (индивидуальные и коллективные)</w:t>
      </w:r>
    </w:p>
    <w:p w:rsidR="001268DD" w:rsidRDefault="001268DD" w:rsidP="001268DD">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2 год обучения</w:t>
      </w:r>
    </w:p>
    <w:p w:rsidR="00B4748A" w:rsidRPr="00B4748A" w:rsidRDefault="00B4748A" w:rsidP="00B4748A">
      <w:pPr>
        <w:spacing w:after="0" w:line="240" w:lineRule="auto"/>
        <w:ind w:left="360"/>
        <w:rPr>
          <w:rFonts w:ascii="Times New Roman" w:hAnsi="Times New Roman" w:cs="Times New Roman"/>
          <w:sz w:val="24"/>
          <w:szCs w:val="24"/>
        </w:rPr>
      </w:pPr>
      <w:r w:rsidRPr="00B4748A">
        <w:rPr>
          <w:rFonts w:ascii="Times New Roman" w:hAnsi="Times New Roman" w:cs="Times New Roman"/>
          <w:sz w:val="24"/>
          <w:szCs w:val="24"/>
        </w:rPr>
        <w:t>1. Тактические действия в нападении (групповые и командные)</w:t>
      </w:r>
    </w:p>
    <w:p w:rsidR="00B4748A" w:rsidRPr="00B4748A" w:rsidRDefault="00B4748A" w:rsidP="00B4748A">
      <w:pPr>
        <w:spacing w:after="0" w:line="240" w:lineRule="auto"/>
        <w:ind w:left="360"/>
        <w:rPr>
          <w:rFonts w:ascii="Times New Roman" w:hAnsi="Times New Roman" w:cs="Times New Roman"/>
          <w:sz w:val="24"/>
          <w:szCs w:val="24"/>
        </w:rPr>
      </w:pPr>
      <w:r w:rsidRPr="00B4748A">
        <w:rPr>
          <w:rFonts w:ascii="Times New Roman" w:hAnsi="Times New Roman" w:cs="Times New Roman"/>
          <w:sz w:val="24"/>
          <w:szCs w:val="24"/>
        </w:rPr>
        <w:t>2. Тактические действия в защите (групповые и командные)</w:t>
      </w:r>
    </w:p>
    <w:p w:rsidR="001268DD" w:rsidRDefault="001268DD" w:rsidP="001268D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3год обучения</w:t>
      </w:r>
    </w:p>
    <w:p w:rsidR="00B4748A" w:rsidRPr="00B4748A" w:rsidRDefault="00B4748A" w:rsidP="00B4748A">
      <w:pPr>
        <w:numPr>
          <w:ilvl w:val="0"/>
          <w:numId w:val="30"/>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Применение </w:t>
      </w:r>
      <w:proofErr w:type="gramStart"/>
      <w:r w:rsidRPr="00B4748A">
        <w:rPr>
          <w:rFonts w:ascii="Times New Roman" w:hAnsi="Times New Roman" w:cs="Times New Roman"/>
          <w:sz w:val="24"/>
          <w:szCs w:val="24"/>
        </w:rPr>
        <w:t>тактических  приёмов</w:t>
      </w:r>
      <w:proofErr w:type="gramEnd"/>
      <w:r w:rsidRPr="00B4748A">
        <w:rPr>
          <w:rFonts w:ascii="Times New Roman" w:hAnsi="Times New Roman" w:cs="Times New Roman"/>
          <w:sz w:val="24"/>
          <w:szCs w:val="24"/>
        </w:rPr>
        <w:t xml:space="preserve"> и действий  нападения в игре в баскетбол.</w:t>
      </w:r>
    </w:p>
    <w:p w:rsidR="00B4748A" w:rsidRPr="00B4748A" w:rsidRDefault="00B4748A" w:rsidP="00B4748A">
      <w:pPr>
        <w:numPr>
          <w:ilvl w:val="0"/>
          <w:numId w:val="30"/>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Применение тактических приёмов и действий защиты в игре в баскетбол.</w:t>
      </w:r>
    </w:p>
    <w:p w:rsidR="00B4748A" w:rsidRPr="00B4748A" w:rsidRDefault="00B4748A" w:rsidP="00B4748A">
      <w:pPr>
        <w:spacing w:after="0" w:line="240" w:lineRule="auto"/>
        <w:ind w:left="360"/>
        <w:jc w:val="center"/>
        <w:rPr>
          <w:rFonts w:ascii="Times New Roman" w:hAnsi="Times New Roman" w:cs="Times New Roman"/>
          <w:sz w:val="24"/>
          <w:szCs w:val="24"/>
        </w:rPr>
      </w:pPr>
      <w:r w:rsidRPr="00B4748A">
        <w:rPr>
          <w:rFonts w:ascii="Times New Roman" w:hAnsi="Times New Roman" w:cs="Times New Roman"/>
          <w:sz w:val="24"/>
          <w:szCs w:val="24"/>
        </w:rPr>
        <w:t xml:space="preserve">                                                                                                                                                </w:t>
      </w:r>
    </w:p>
    <w:p w:rsidR="00B4748A" w:rsidRPr="00B4748A" w:rsidRDefault="00B4748A" w:rsidP="00B4748A">
      <w:pPr>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sz w:val="24"/>
          <w:szCs w:val="24"/>
        </w:rPr>
        <w:t>Тактическая подготовка</w:t>
      </w:r>
    </w:p>
    <w:p w:rsidR="00B4748A" w:rsidRPr="00B4748A" w:rsidRDefault="00B4748A" w:rsidP="00B4748A">
      <w:pPr>
        <w:spacing w:after="0" w:line="240" w:lineRule="auto"/>
        <w:ind w:left="360"/>
        <w:jc w:val="center"/>
        <w:rPr>
          <w:rFonts w:ascii="Times New Roman" w:hAnsi="Times New Roman" w:cs="Times New Roman"/>
          <w:i/>
          <w:sz w:val="24"/>
          <w:szCs w:val="24"/>
        </w:rPr>
      </w:pPr>
      <w:r w:rsidRPr="00B4748A">
        <w:rPr>
          <w:rFonts w:ascii="Times New Roman" w:hAnsi="Times New Roman" w:cs="Times New Roman"/>
          <w:b/>
          <w:sz w:val="24"/>
          <w:szCs w:val="24"/>
        </w:rPr>
        <w:t xml:space="preserve">                                                                                                                  </w:t>
      </w:r>
      <w:r w:rsidRPr="00B4748A">
        <w:rPr>
          <w:rFonts w:ascii="Times New Roman" w:hAnsi="Times New Roman" w:cs="Times New Roman"/>
          <w:b/>
          <w:i/>
          <w:sz w:val="24"/>
          <w:szCs w:val="24"/>
        </w:rPr>
        <w:t xml:space="preserve"> </w:t>
      </w:r>
      <w:r w:rsidRPr="00B4748A">
        <w:rPr>
          <w:rFonts w:ascii="Times New Roman" w:hAnsi="Times New Roman" w:cs="Times New Roman"/>
          <w:i/>
          <w:sz w:val="24"/>
          <w:szCs w:val="24"/>
        </w:rPr>
        <w:t>Таблица 7</w:t>
      </w:r>
    </w:p>
    <w:p w:rsidR="00B4748A" w:rsidRPr="00B4748A" w:rsidRDefault="00B4748A" w:rsidP="00B4748A">
      <w:pPr>
        <w:spacing w:after="0" w:line="240" w:lineRule="auto"/>
        <w:ind w:left="360"/>
        <w:jc w:val="center"/>
        <w:rPr>
          <w:rFonts w:ascii="Times New Roman" w:hAnsi="Times New Roman" w:cs="Times New Roman"/>
          <w:b/>
          <w:sz w:val="24"/>
          <w:szCs w:val="24"/>
          <w:u w:val="single"/>
        </w:rPr>
      </w:pPr>
      <w:r w:rsidRPr="00B4748A">
        <w:rPr>
          <w:rFonts w:ascii="Times New Roman" w:hAnsi="Times New Roman" w:cs="Times New Roman"/>
          <w:b/>
          <w:i/>
          <w:sz w:val="24"/>
          <w:szCs w:val="24"/>
        </w:rPr>
        <w:t>Тактика нападения</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440"/>
        <w:gridCol w:w="1980"/>
      </w:tblGrid>
      <w:tr w:rsidR="00B4748A" w:rsidRPr="00B4748A" w:rsidTr="00D808C4">
        <w:tc>
          <w:tcPr>
            <w:tcW w:w="5328"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Приёмы игры</w:t>
            </w:r>
          </w:p>
        </w:tc>
        <w:tc>
          <w:tcPr>
            <w:tcW w:w="144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1год обучения</w:t>
            </w:r>
          </w:p>
        </w:tc>
        <w:tc>
          <w:tcPr>
            <w:tcW w:w="144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2год обучения</w:t>
            </w:r>
          </w:p>
        </w:tc>
        <w:tc>
          <w:tcPr>
            <w:tcW w:w="198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3год обучения</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Выход для получения мяча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Выход для отвлечения мяча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Розыгрыш мяча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Атака корзины</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«Передай мяч и выходи»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Заслон</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Наведение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Пересечение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Треугольник</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Тройка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Малая восьмёрка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proofErr w:type="spellStart"/>
            <w:r w:rsidRPr="00B4748A">
              <w:rPr>
                <w:rFonts w:ascii="Times New Roman" w:hAnsi="Times New Roman" w:cs="Times New Roman"/>
                <w:sz w:val="24"/>
                <w:szCs w:val="24"/>
              </w:rPr>
              <w:t>Скрестный</w:t>
            </w:r>
            <w:proofErr w:type="spellEnd"/>
            <w:r w:rsidRPr="00B4748A">
              <w:rPr>
                <w:rFonts w:ascii="Times New Roman" w:hAnsi="Times New Roman" w:cs="Times New Roman"/>
                <w:sz w:val="24"/>
                <w:szCs w:val="24"/>
              </w:rPr>
              <w:t xml:space="preserve"> выход</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Сдвоенный заслон</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Наведение на двух игроков</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быстрого прорыва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эшелонированного прорыва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нападения через центрового</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нападения без центрового</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Игра в численном большинстве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Игра в меньшинстве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bl>
    <w:p w:rsidR="00B4748A" w:rsidRPr="00B4748A" w:rsidRDefault="00B4748A" w:rsidP="00B4748A">
      <w:pPr>
        <w:spacing w:after="0" w:line="240" w:lineRule="auto"/>
        <w:ind w:left="360"/>
        <w:jc w:val="center"/>
        <w:rPr>
          <w:rFonts w:ascii="Times New Roman" w:hAnsi="Times New Roman" w:cs="Times New Roman"/>
          <w:b/>
          <w:i/>
          <w:sz w:val="24"/>
          <w:szCs w:val="24"/>
        </w:rPr>
      </w:pPr>
    </w:p>
    <w:p w:rsidR="00B4748A" w:rsidRPr="00B4748A" w:rsidRDefault="00B4748A" w:rsidP="00B4748A">
      <w:pPr>
        <w:spacing w:after="0" w:line="240" w:lineRule="auto"/>
        <w:ind w:left="360"/>
        <w:jc w:val="right"/>
        <w:rPr>
          <w:rFonts w:ascii="Times New Roman" w:hAnsi="Times New Roman" w:cs="Times New Roman"/>
          <w:b/>
          <w:i/>
          <w:sz w:val="24"/>
          <w:szCs w:val="24"/>
        </w:rPr>
      </w:pPr>
      <w:r w:rsidRPr="00B4748A">
        <w:rPr>
          <w:rFonts w:ascii="Times New Roman" w:hAnsi="Times New Roman" w:cs="Times New Roman"/>
          <w:i/>
          <w:sz w:val="24"/>
          <w:szCs w:val="24"/>
        </w:rPr>
        <w:t>Таблица 8</w:t>
      </w:r>
    </w:p>
    <w:p w:rsidR="00B4748A" w:rsidRPr="00B4748A" w:rsidRDefault="00B4748A" w:rsidP="00B4748A">
      <w:pPr>
        <w:spacing w:after="0" w:line="240" w:lineRule="auto"/>
        <w:ind w:left="360"/>
        <w:jc w:val="center"/>
        <w:rPr>
          <w:rFonts w:ascii="Times New Roman" w:hAnsi="Times New Roman" w:cs="Times New Roman"/>
          <w:b/>
          <w:i/>
          <w:sz w:val="24"/>
          <w:szCs w:val="24"/>
        </w:rPr>
      </w:pPr>
      <w:r w:rsidRPr="00B4748A">
        <w:rPr>
          <w:rFonts w:ascii="Times New Roman" w:hAnsi="Times New Roman" w:cs="Times New Roman"/>
          <w:b/>
          <w:i/>
          <w:sz w:val="24"/>
          <w:szCs w:val="24"/>
        </w:rPr>
        <w:t>Тактика защиты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440"/>
        <w:gridCol w:w="1980"/>
      </w:tblGrid>
      <w:tr w:rsidR="00B4748A" w:rsidRPr="00B4748A" w:rsidTr="00D808C4">
        <w:tc>
          <w:tcPr>
            <w:tcW w:w="5328"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Приёмы игры</w:t>
            </w:r>
          </w:p>
        </w:tc>
        <w:tc>
          <w:tcPr>
            <w:tcW w:w="144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1год обучения</w:t>
            </w:r>
          </w:p>
        </w:tc>
        <w:tc>
          <w:tcPr>
            <w:tcW w:w="144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2год обучения</w:t>
            </w:r>
          </w:p>
        </w:tc>
        <w:tc>
          <w:tcPr>
            <w:tcW w:w="1980" w:type="dxa"/>
            <w:shd w:val="clear" w:color="auto" w:fill="auto"/>
          </w:tcPr>
          <w:p w:rsidR="00B4748A" w:rsidRPr="00B4748A" w:rsidRDefault="001268DD" w:rsidP="00B47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3год обучения</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Противодействие получения мяча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Противодействие выходу на свободное место</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Противодействие розыгрышу мяча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Противодействие атаке корзины</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Подстраховка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Переключение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Проскальзывание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Групповой отбор мяча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 тройки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 малой восьмёрки</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Против </w:t>
            </w:r>
            <w:proofErr w:type="spellStart"/>
            <w:r w:rsidRPr="00B4748A">
              <w:rPr>
                <w:rFonts w:ascii="Times New Roman" w:hAnsi="Times New Roman" w:cs="Times New Roman"/>
                <w:sz w:val="24"/>
                <w:szCs w:val="24"/>
              </w:rPr>
              <w:t>скрестного</w:t>
            </w:r>
            <w:proofErr w:type="spellEnd"/>
            <w:r w:rsidRPr="00B4748A">
              <w:rPr>
                <w:rFonts w:ascii="Times New Roman" w:hAnsi="Times New Roman" w:cs="Times New Roman"/>
                <w:sz w:val="24"/>
                <w:szCs w:val="24"/>
              </w:rPr>
              <w:t xml:space="preserve"> выхода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 сдвоенного заслона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Против наведения на двух</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личной защиты</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зонной защиты</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смешанной защиты</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Система личного прессинга</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Система зонного </w:t>
            </w:r>
            <w:proofErr w:type="spellStart"/>
            <w:r w:rsidRPr="00B4748A">
              <w:rPr>
                <w:rFonts w:ascii="Times New Roman" w:hAnsi="Times New Roman" w:cs="Times New Roman"/>
                <w:sz w:val="24"/>
                <w:szCs w:val="24"/>
              </w:rPr>
              <w:t>пресинга</w:t>
            </w:r>
            <w:proofErr w:type="spellEnd"/>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Игра в большинстве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r w:rsidR="00B4748A" w:rsidRPr="00B4748A" w:rsidTr="00D808C4">
        <w:tc>
          <w:tcPr>
            <w:tcW w:w="5328" w:type="dxa"/>
            <w:shd w:val="clear" w:color="auto" w:fill="auto"/>
          </w:tcPr>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Игра в меньшинстве</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44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c>
          <w:tcPr>
            <w:tcW w:w="1980" w:type="dxa"/>
            <w:shd w:val="clear" w:color="auto" w:fill="auto"/>
          </w:tcPr>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sz w:val="24"/>
                <w:szCs w:val="24"/>
              </w:rPr>
              <w:t>+</w:t>
            </w:r>
          </w:p>
        </w:tc>
      </w:tr>
    </w:tbl>
    <w:p w:rsidR="00B4748A" w:rsidRPr="00B4748A" w:rsidRDefault="00B4748A" w:rsidP="00B4748A">
      <w:pPr>
        <w:spacing w:after="0" w:line="240" w:lineRule="auto"/>
        <w:ind w:left="360"/>
        <w:jc w:val="center"/>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 xml:space="preserve">Особенности организации обучения в группах </w:t>
      </w:r>
    </w:p>
    <w:p w:rsidR="001268DD" w:rsidRDefault="001268DD" w:rsidP="001268DD">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1год обучения</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В работе с учащимися (13-14 лет) </w:t>
      </w:r>
      <w:proofErr w:type="gramStart"/>
      <w:r w:rsidRPr="00B4748A">
        <w:rPr>
          <w:rFonts w:ascii="Times New Roman" w:hAnsi="Times New Roman" w:cs="Times New Roman"/>
          <w:sz w:val="24"/>
          <w:szCs w:val="24"/>
        </w:rPr>
        <w:t>учитывается  ранее</w:t>
      </w:r>
      <w:proofErr w:type="gramEnd"/>
      <w:r w:rsidRPr="00B4748A">
        <w:rPr>
          <w:rFonts w:ascii="Times New Roman" w:hAnsi="Times New Roman" w:cs="Times New Roman"/>
          <w:sz w:val="24"/>
          <w:szCs w:val="24"/>
        </w:rPr>
        <w:t xml:space="preserve"> полученный опыт, т.е. то, что ученики с богатым двигательным опытом способны воспроизвести новое действие сразу после показа, те же, у кого опыт не велик, осваивают действия долго, и, как правило, по частям. Нужно научить игроков, управлять своими движениями, дозируя величину, направление и длительность усилий.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В разделе общефизической подготовки акцент делается на развитие скоростно-силовых качеств и сложной координации.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В освоении технико-тактических действий,  предпочтение отдаётся  обучению индивидуальным и групповым действиям. </w:t>
      </w:r>
    </w:p>
    <w:p w:rsidR="00B4748A" w:rsidRPr="00B4748A" w:rsidRDefault="00B4748A" w:rsidP="00B4748A">
      <w:pPr>
        <w:spacing w:after="0" w:line="240" w:lineRule="auto"/>
        <w:ind w:firstLine="708"/>
        <w:jc w:val="both"/>
        <w:rPr>
          <w:rFonts w:ascii="Times New Roman" w:hAnsi="Times New Roman" w:cs="Times New Roman"/>
          <w:i/>
          <w:sz w:val="24"/>
          <w:szCs w:val="24"/>
        </w:rPr>
      </w:pPr>
      <w:r w:rsidRPr="00B4748A">
        <w:rPr>
          <w:rFonts w:ascii="Times New Roman" w:hAnsi="Times New Roman" w:cs="Times New Roman"/>
          <w:sz w:val="24"/>
          <w:szCs w:val="24"/>
        </w:rPr>
        <w:t xml:space="preserve">Важно научить воспитанников выделять в двигательном действии закономерности решения задач и уверенно решать их в стандартных условиях.  </w:t>
      </w:r>
      <w:r w:rsidRPr="00B4748A">
        <w:rPr>
          <w:rFonts w:ascii="Times New Roman" w:hAnsi="Times New Roman" w:cs="Times New Roman"/>
          <w:i/>
          <w:sz w:val="24"/>
          <w:szCs w:val="24"/>
        </w:rPr>
        <w:t>На данном этапе происходит ознакомление с основными игровыми ролями (защитник, нападающий, центровой).</w:t>
      </w:r>
    </w:p>
    <w:p w:rsidR="001268DD" w:rsidRDefault="001268DD" w:rsidP="001268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2год обучения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В работе с возрастом 14-15 лет в разделе общефизической подготовки больше внимания уделяется развитию силы и выносливости. Происходит совершенствование индивидуальных и групповых действий, изучаются основные командные действия в нападении и в защите. На этом этапе важно научить воспитанников ориентироваться в задании, решать двигательные задачи в вариативно - изменяющихся условиях, анализировать и конкретизировать свои действия. Осваиваются основы интегральной подготовки. Учащиеся   приобретают соревновательные навыки.</w:t>
      </w:r>
    </w:p>
    <w:p w:rsidR="00B4748A" w:rsidRPr="00B4748A" w:rsidRDefault="00B4748A" w:rsidP="00B4748A">
      <w:pPr>
        <w:spacing w:after="0" w:line="240" w:lineRule="auto"/>
        <w:ind w:firstLine="708"/>
        <w:jc w:val="center"/>
        <w:rPr>
          <w:rFonts w:ascii="Times New Roman" w:hAnsi="Times New Roman" w:cs="Times New Roman"/>
          <w:sz w:val="24"/>
          <w:szCs w:val="24"/>
        </w:rPr>
      </w:pPr>
      <w:r w:rsidRPr="00B4748A">
        <w:rPr>
          <w:rFonts w:ascii="Times New Roman" w:hAnsi="Times New Roman" w:cs="Times New Roman"/>
          <w:sz w:val="24"/>
          <w:szCs w:val="24"/>
        </w:rPr>
        <w:t xml:space="preserve"> </w:t>
      </w:r>
      <w:r w:rsidR="001268DD">
        <w:rPr>
          <w:rFonts w:ascii="Times New Roman" w:hAnsi="Times New Roman" w:cs="Times New Roman"/>
          <w:sz w:val="24"/>
          <w:szCs w:val="24"/>
        </w:rPr>
        <w:t>3год обучения</w:t>
      </w:r>
    </w:p>
    <w:p w:rsidR="00B4748A" w:rsidRPr="00B4748A" w:rsidRDefault="00B4748A" w:rsidP="00B4748A">
      <w:pPr>
        <w:spacing w:after="0" w:line="240" w:lineRule="auto"/>
        <w:ind w:firstLine="708"/>
        <w:jc w:val="both"/>
        <w:rPr>
          <w:rFonts w:ascii="Times New Roman" w:hAnsi="Times New Roman" w:cs="Times New Roman"/>
          <w:i/>
          <w:sz w:val="24"/>
          <w:szCs w:val="24"/>
        </w:rPr>
      </w:pPr>
      <w:r w:rsidRPr="00B4748A">
        <w:rPr>
          <w:rFonts w:ascii="Times New Roman" w:hAnsi="Times New Roman" w:cs="Times New Roman"/>
          <w:sz w:val="24"/>
          <w:szCs w:val="24"/>
        </w:rPr>
        <w:t xml:space="preserve">В </w:t>
      </w:r>
      <w:proofErr w:type="gramStart"/>
      <w:r w:rsidRPr="00B4748A">
        <w:rPr>
          <w:rFonts w:ascii="Times New Roman" w:hAnsi="Times New Roman" w:cs="Times New Roman"/>
          <w:sz w:val="24"/>
          <w:szCs w:val="24"/>
        </w:rPr>
        <w:t>возрасте  15</w:t>
      </w:r>
      <w:proofErr w:type="gramEnd"/>
      <w:r w:rsidRPr="00B4748A">
        <w:rPr>
          <w:rFonts w:ascii="Times New Roman" w:hAnsi="Times New Roman" w:cs="Times New Roman"/>
          <w:sz w:val="24"/>
          <w:szCs w:val="24"/>
        </w:rPr>
        <w:t xml:space="preserve">-16 (17 лет) учащиеся обладают уже достаточно высоким уровнем физической  подготовки. Владеют основами техники, умениями действовать индивидуально и в группе. На данном этапе рекомендуется уделять внимание углублённой отработке технических приёмов, разнообразить условия  их выполнения, использовать различные упражнения тактического характера, как в нападении, так и в защите. Необходимо воспитывать самостоятельность в мышлении и действии  игроков, активнее использовать интегральную подготовку, делить игроков по игровым амплуа. Использование этих методических приёмов обеспечит успешное выступление команд учащихся на соревнованиях.  </w:t>
      </w:r>
    </w:p>
    <w:p w:rsidR="00B4748A" w:rsidRPr="00B4748A" w:rsidRDefault="00B4748A" w:rsidP="00B4748A">
      <w:pPr>
        <w:spacing w:after="0" w:line="240" w:lineRule="auto"/>
        <w:ind w:left="360"/>
        <w:jc w:val="center"/>
        <w:rPr>
          <w:rFonts w:ascii="Times New Roman" w:hAnsi="Times New Roman" w:cs="Times New Roman"/>
          <w:sz w:val="24"/>
          <w:szCs w:val="24"/>
        </w:rPr>
      </w:pPr>
    </w:p>
    <w:p w:rsidR="00B4748A" w:rsidRPr="00B4748A" w:rsidRDefault="00B4748A" w:rsidP="00B4748A">
      <w:pPr>
        <w:spacing w:after="0" w:line="240" w:lineRule="auto"/>
        <w:ind w:left="360"/>
        <w:jc w:val="center"/>
        <w:rPr>
          <w:rFonts w:ascii="Times New Roman" w:hAnsi="Times New Roman" w:cs="Times New Roman"/>
          <w:b/>
          <w:sz w:val="24"/>
          <w:szCs w:val="24"/>
        </w:rPr>
      </w:pPr>
      <w:r w:rsidRPr="00B4748A">
        <w:rPr>
          <w:rFonts w:ascii="Times New Roman" w:hAnsi="Times New Roman" w:cs="Times New Roman"/>
          <w:b/>
          <w:sz w:val="24"/>
          <w:szCs w:val="24"/>
        </w:rPr>
        <w:t xml:space="preserve">Раздел </w:t>
      </w:r>
      <w:r w:rsidRPr="00B4748A">
        <w:rPr>
          <w:rFonts w:ascii="Times New Roman" w:hAnsi="Times New Roman" w:cs="Times New Roman"/>
          <w:b/>
          <w:sz w:val="24"/>
          <w:szCs w:val="24"/>
          <w:lang w:val="en-US"/>
        </w:rPr>
        <w:t>V</w:t>
      </w:r>
      <w:r w:rsidRPr="00B4748A">
        <w:rPr>
          <w:rFonts w:ascii="Times New Roman" w:hAnsi="Times New Roman" w:cs="Times New Roman"/>
          <w:b/>
          <w:sz w:val="24"/>
          <w:szCs w:val="24"/>
        </w:rPr>
        <w:t>. Игровая подготовка</w:t>
      </w:r>
    </w:p>
    <w:p w:rsidR="00B4748A" w:rsidRPr="00B4748A" w:rsidRDefault="00B4748A" w:rsidP="00B4748A">
      <w:pPr>
        <w:spacing w:after="0" w:line="240" w:lineRule="auto"/>
        <w:ind w:left="360"/>
        <w:jc w:val="center"/>
        <w:rPr>
          <w:rFonts w:ascii="Times New Roman" w:hAnsi="Times New Roman" w:cs="Times New Roman"/>
          <w:b/>
          <w:i/>
          <w:sz w:val="24"/>
          <w:szCs w:val="24"/>
        </w:rPr>
      </w:pPr>
      <w:r w:rsidRPr="00B4748A">
        <w:rPr>
          <w:rFonts w:ascii="Times New Roman" w:hAnsi="Times New Roman" w:cs="Times New Roman"/>
          <w:b/>
          <w:sz w:val="24"/>
          <w:szCs w:val="24"/>
        </w:rPr>
        <w:t xml:space="preserve"> </w:t>
      </w:r>
      <w:r w:rsidRPr="00B4748A">
        <w:rPr>
          <w:rFonts w:ascii="Times New Roman" w:hAnsi="Times New Roman" w:cs="Times New Roman"/>
          <w:b/>
          <w:i/>
          <w:sz w:val="24"/>
          <w:szCs w:val="24"/>
        </w:rPr>
        <w:t>(для всех возрастных групп).</w:t>
      </w:r>
    </w:p>
    <w:p w:rsidR="00B4748A" w:rsidRPr="00B4748A" w:rsidRDefault="00B4748A" w:rsidP="00B4748A">
      <w:pPr>
        <w:spacing w:after="0" w:line="240" w:lineRule="auto"/>
        <w:ind w:firstLine="708"/>
        <w:jc w:val="both"/>
        <w:rPr>
          <w:rFonts w:ascii="Times New Roman" w:hAnsi="Times New Roman" w:cs="Times New Roman"/>
          <w:i/>
          <w:sz w:val="24"/>
          <w:szCs w:val="24"/>
        </w:rPr>
      </w:pPr>
      <w:r w:rsidRPr="00B4748A">
        <w:rPr>
          <w:rFonts w:ascii="Times New Roman" w:hAnsi="Times New Roman" w:cs="Times New Roman"/>
          <w:sz w:val="24"/>
          <w:szCs w:val="24"/>
        </w:rPr>
        <w:t xml:space="preserve">Игровая подготовка включает </w:t>
      </w:r>
      <w:r w:rsidRPr="00B4748A">
        <w:rPr>
          <w:rFonts w:ascii="Times New Roman" w:hAnsi="Times New Roman" w:cs="Times New Roman"/>
          <w:i/>
          <w:sz w:val="24"/>
          <w:szCs w:val="24"/>
        </w:rPr>
        <w:t>учебные игры, спортивные игры (гандбол, футбол, хоккей), эстафеты.</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Научиться играть в баскетбол совсем не сложно. Для этого нужно всего лишь познакомиться с его правилами и уметь ловить и бросать мяч. Однако для этого, чтобы побеждать на соревнованиях одного этого уже недостаточно. Участие в спортивных соревнованиях предъявляет гораздо более высокие требования к занимающимся. Каждый их них должен не только владеть всеми приемами техники, тактики игры, но обладать высоким уровнем развития психических и физических качеств, способностью настойчиво бороться за победу, преодолевая столь же энергичные противодействия соперника. Поэтому тренировка баскетболистов должна носить комплексный характер и проводиться с помощью тех средств, которые лучше всего обеспечивают развитие необходимых качеств, приобретение специальных знаний, умений, навыков. В тренировочный процесс включаются игры с элементами баскетбола:</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игры для обучения и совершенствования ведения мяча;</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игры для обучения и совершенствования передач (ловли) мяча;</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игры для совершенствования бросков мяча в корзину;</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игры с применением более одного технического элемента баскетбола. </w:t>
      </w:r>
    </w:p>
    <w:p w:rsidR="00B4748A" w:rsidRPr="00B4748A" w:rsidRDefault="00B4748A" w:rsidP="00B4748A">
      <w:pPr>
        <w:numPr>
          <w:ilvl w:val="0"/>
          <w:numId w:val="17"/>
        </w:numPr>
        <w:spacing w:after="0" w:line="240" w:lineRule="auto"/>
        <w:jc w:val="both"/>
        <w:rPr>
          <w:rFonts w:ascii="Times New Roman" w:hAnsi="Times New Roman" w:cs="Times New Roman"/>
          <w:sz w:val="24"/>
          <w:szCs w:val="24"/>
        </w:rPr>
      </w:pPr>
      <w:r w:rsidRPr="00B4748A">
        <w:rPr>
          <w:rFonts w:ascii="Times New Roman" w:hAnsi="Times New Roman" w:cs="Times New Roman"/>
          <w:b/>
          <w:i/>
          <w:sz w:val="24"/>
          <w:szCs w:val="24"/>
          <w:u w:val="single"/>
        </w:rPr>
        <w:t>Учебные игры</w:t>
      </w:r>
      <w:r w:rsidRPr="00B4748A">
        <w:rPr>
          <w:rFonts w:ascii="Times New Roman" w:hAnsi="Times New Roman" w:cs="Times New Roman"/>
          <w:b/>
          <w:i/>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 </w:t>
      </w:r>
    </w:p>
    <w:p w:rsidR="00B4748A" w:rsidRPr="00B4748A" w:rsidRDefault="00B4748A" w:rsidP="00B4748A">
      <w:pPr>
        <w:spacing w:after="0" w:line="240" w:lineRule="auto"/>
        <w:ind w:firstLine="360"/>
        <w:jc w:val="both"/>
        <w:rPr>
          <w:rFonts w:ascii="Times New Roman" w:hAnsi="Times New Roman" w:cs="Times New Roman"/>
          <w:sz w:val="24"/>
          <w:szCs w:val="24"/>
        </w:rPr>
      </w:pPr>
      <w:r w:rsidRPr="00B4748A">
        <w:rPr>
          <w:rFonts w:ascii="Times New Roman" w:hAnsi="Times New Roman" w:cs="Times New Roman"/>
          <w:sz w:val="24"/>
          <w:szCs w:val="24"/>
        </w:rPr>
        <w:tab/>
        <w:t xml:space="preserve">Игру на одной стороне площадки проводят так. 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броска), предлагают одной команде в течение 5-10 мин только нападать, а другой – только защищаться. Затем команды меняются ролями, и в игре репетируют указанные тренером технические и тактические приемы. Тренер следит за правильностью выполнения отдельных приемов и дает ученикам указание, если нужно исправить ошибки. </w:t>
      </w:r>
    </w:p>
    <w:p w:rsidR="00B4748A" w:rsidRPr="00B4748A" w:rsidRDefault="00B4748A" w:rsidP="00B4748A">
      <w:pPr>
        <w:spacing w:after="0" w:line="240" w:lineRule="auto"/>
        <w:ind w:firstLine="360"/>
        <w:jc w:val="both"/>
        <w:rPr>
          <w:rFonts w:ascii="Times New Roman" w:hAnsi="Times New Roman" w:cs="Times New Roman"/>
          <w:sz w:val="24"/>
          <w:szCs w:val="24"/>
        </w:rPr>
      </w:pPr>
      <w:r w:rsidRPr="00B4748A">
        <w:rPr>
          <w:rFonts w:ascii="Times New Roman" w:hAnsi="Times New Roman" w:cs="Times New Roman"/>
          <w:sz w:val="24"/>
          <w:szCs w:val="24"/>
        </w:rPr>
        <w:tab/>
        <w:t xml:space="preserve">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корзину, то снова нападают. А если обороняющиеся перехватили мяч при передаче соперников или подобрали его под щитом после отскока,  то команды меняются ролями. Победительницей считается команда, забросившая больше мячей. </w:t>
      </w:r>
    </w:p>
    <w:p w:rsidR="00B4748A" w:rsidRPr="00B4748A" w:rsidRDefault="00B4748A" w:rsidP="00B4748A">
      <w:pPr>
        <w:spacing w:after="0" w:line="240" w:lineRule="auto"/>
        <w:ind w:firstLine="360"/>
        <w:jc w:val="both"/>
        <w:rPr>
          <w:rFonts w:ascii="Times New Roman" w:hAnsi="Times New Roman" w:cs="Times New Roman"/>
          <w:sz w:val="24"/>
          <w:szCs w:val="24"/>
        </w:rPr>
      </w:pPr>
      <w:r w:rsidRPr="00B4748A">
        <w:rPr>
          <w:rFonts w:ascii="Times New Roman" w:hAnsi="Times New Roman" w:cs="Times New Roman"/>
          <w:sz w:val="24"/>
          <w:szCs w:val="24"/>
        </w:rPr>
        <w:tab/>
        <w:t xml:space="preserve">Проводя учебную игру по всей площадке или двустороннюю игру, педагог вводит некоторые условности и дает воспитанникам определенные задания. </w:t>
      </w:r>
    </w:p>
    <w:p w:rsidR="00B4748A" w:rsidRPr="00B4748A" w:rsidRDefault="00B4748A" w:rsidP="00B4748A">
      <w:pPr>
        <w:numPr>
          <w:ilvl w:val="0"/>
          <w:numId w:val="4"/>
        </w:numPr>
        <w:tabs>
          <w:tab w:val="clear" w:pos="990"/>
          <w:tab w:val="num" w:pos="360"/>
        </w:tabs>
        <w:suppressAutoHyphen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 xml:space="preserve">Если команда забросит в корзину мяч, то она снова нападает. В такой игре удобно шлифовать технику защиты и справлять ошибки баскетболистов. Остановив игру и указав на грубую ошибку, тренер тут же демонстрирует правильное выполнение приема. </w:t>
      </w:r>
    </w:p>
    <w:p w:rsidR="00B4748A" w:rsidRPr="00B4748A" w:rsidRDefault="00B4748A" w:rsidP="00B4748A">
      <w:pPr>
        <w:numPr>
          <w:ilvl w:val="0"/>
          <w:numId w:val="4"/>
        </w:numPr>
        <w:tabs>
          <w:tab w:val="clear" w:pos="990"/>
          <w:tab w:val="num" w:pos="360"/>
        </w:tabs>
        <w:suppressAutoHyphen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 xml:space="preserve">Учебная игра 5 х 5. В каждой команде по 6-7 игроков. Запасные  входят в игру только после заброшенного в корзину их команды мяча. Вновь вышедший на площадку игрок заменяет того партнера, который опекал соперника забросившего мяч и начинает держать того же соперника. </w:t>
      </w:r>
    </w:p>
    <w:p w:rsidR="00B4748A" w:rsidRPr="00B4748A" w:rsidRDefault="00B4748A" w:rsidP="00B4748A">
      <w:pPr>
        <w:numPr>
          <w:ilvl w:val="0"/>
          <w:numId w:val="4"/>
        </w:numPr>
        <w:tabs>
          <w:tab w:val="clear" w:pos="990"/>
          <w:tab w:val="num" w:pos="360"/>
        </w:tabs>
        <w:suppressAutoHyphen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 xml:space="preserve">Учебная игра с ограничениями.  На пример, запрещается вести мяч или ударять его в пол больше 2-3 раз. При нарушении этого условия мяч переходит во владение соперников. </w:t>
      </w:r>
    </w:p>
    <w:p w:rsidR="00B4748A" w:rsidRPr="00B4748A" w:rsidRDefault="00B4748A" w:rsidP="00B4748A">
      <w:pPr>
        <w:numPr>
          <w:ilvl w:val="0"/>
          <w:numId w:val="4"/>
        </w:numPr>
        <w:tabs>
          <w:tab w:val="clear" w:pos="990"/>
          <w:tab w:val="num" w:pos="360"/>
        </w:tabs>
        <w:suppressAutoHyphen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 xml:space="preserve">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рукой. </w:t>
      </w:r>
    </w:p>
    <w:p w:rsidR="00B4748A" w:rsidRPr="00B4748A" w:rsidRDefault="00B4748A" w:rsidP="00B4748A">
      <w:pPr>
        <w:spacing w:after="0" w:line="240" w:lineRule="auto"/>
        <w:ind w:firstLine="360"/>
        <w:jc w:val="both"/>
        <w:rPr>
          <w:rFonts w:ascii="Times New Roman" w:hAnsi="Times New Roman" w:cs="Times New Roman"/>
          <w:sz w:val="24"/>
          <w:szCs w:val="24"/>
        </w:rPr>
      </w:pPr>
      <w:r w:rsidRPr="00B4748A">
        <w:rPr>
          <w:rFonts w:ascii="Times New Roman" w:hAnsi="Times New Roman" w:cs="Times New Roman"/>
          <w:sz w:val="24"/>
          <w:szCs w:val="24"/>
        </w:rPr>
        <w:t xml:space="preserve">При шлифовке бросков со средних и дальних дистанций каждый мяч, заброшенный издали, оценивается в 4 очка. При </w:t>
      </w:r>
      <w:proofErr w:type="spellStart"/>
      <w:r w:rsidRPr="00B4748A">
        <w:rPr>
          <w:rFonts w:ascii="Times New Roman" w:hAnsi="Times New Roman" w:cs="Times New Roman"/>
          <w:sz w:val="24"/>
          <w:szCs w:val="24"/>
        </w:rPr>
        <w:t>репетировании</w:t>
      </w:r>
      <w:proofErr w:type="spellEnd"/>
      <w:r w:rsidRPr="00B4748A">
        <w:rPr>
          <w:rFonts w:ascii="Times New Roman" w:hAnsi="Times New Roman" w:cs="Times New Roman"/>
          <w:sz w:val="24"/>
          <w:szCs w:val="24"/>
        </w:rPr>
        <w:t xml:space="preserve"> борьбы за отскочивший мяч добивание мяча тоже оценивается 4 очками.</w:t>
      </w:r>
    </w:p>
    <w:p w:rsidR="00B4748A" w:rsidRPr="00B4748A" w:rsidRDefault="00B4748A" w:rsidP="00B4748A">
      <w:pPr>
        <w:spacing w:after="0" w:line="240" w:lineRule="auto"/>
        <w:ind w:firstLine="360"/>
        <w:jc w:val="both"/>
        <w:rPr>
          <w:rFonts w:ascii="Times New Roman" w:hAnsi="Times New Roman" w:cs="Times New Roman"/>
          <w:sz w:val="24"/>
          <w:szCs w:val="24"/>
        </w:rPr>
      </w:pPr>
      <w:r w:rsidRPr="00B4748A">
        <w:rPr>
          <w:rFonts w:ascii="Times New Roman" w:hAnsi="Times New Roman" w:cs="Times New Roman"/>
          <w:sz w:val="24"/>
          <w:szCs w:val="24"/>
        </w:rPr>
        <w:t xml:space="preserve"> </w:t>
      </w:r>
    </w:p>
    <w:p w:rsidR="00B4748A" w:rsidRPr="00B4748A" w:rsidRDefault="00B4748A" w:rsidP="00B4748A">
      <w:pPr>
        <w:numPr>
          <w:ilvl w:val="0"/>
          <w:numId w:val="17"/>
        </w:numPr>
        <w:spacing w:after="0" w:line="240" w:lineRule="auto"/>
        <w:jc w:val="both"/>
        <w:rPr>
          <w:rFonts w:ascii="Times New Roman" w:hAnsi="Times New Roman" w:cs="Times New Roman"/>
          <w:sz w:val="24"/>
          <w:szCs w:val="24"/>
        </w:rPr>
      </w:pPr>
      <w:r w:rsidRPr="00B4748A">
        <w:rPr>
          <w:rFonts w:ascii="Times New Roman" w:hAnsi="Times New Roman" w:cs="Times New Roman"/>
          <w:b/>
          <w:i/>
          <w:sz w:val="24"/>
          <w:szCs w:val="24"/>
        </w:rPr>
        <w:t xml:space="preserve">Спортивные игры: </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Одним из средств подготовки юных баскетболистов являются спортивные игры (футбол, пионербол, волейбол), так как все эти игры являются командными и их в значительной степени объединяет общность игровых действий (индивидуальные,  групповые, командные).</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Использование спортивных игр при подготовке юных баскетболистов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 </w:t>
      </w:r>
    </w:p>
    <w:p w:rsidR="00B4748A" w:rsidRPr="00B4748A" w:rsidRDefault="00B4748A" w:rsidP="00B4748A">
      <w:pPr>
        <w:numPr>
          <w:ilvl w:val="0"/>
          <w:numId w:val="17"/>
        </w:numPr>
        <w:spacing w:after="0" w:line="240" w:lineRule="auto"/>
        <w:jc w:val="both"/>
        <w:rPr>
          <w:rFonts w:ascii="Times New Roman" w:hAnsi="Times New Roman" w:cs="Times New Roman"/>
          <w:sz w:val="24"/>
          <w:szCs w:val="24"/>
        </w:rPr>
      </w:pPr>
      <w:r w:rsidRPr="00B4748A">
        <w:rPr>
          <w:rFonts w:ascii="Times New Roman" w:hAnsi="Times New Roman" w:cs="Times New Roman"/>
          <w:b/>
          <w:i/>
          <w:sz w:val="24"/>
          <w:szCs w:val="24"/>
        </w:rPr>
        <w:t>Эстафеты</w:t>
      </w:r>
      <w:r w:rsidRPr="00B4748A">
        <w:rPr>
          <w:rFonts w:ascii="Times New Roman" w:hAnsi="Times New Roman" w:cs="Times New Roman"/>
          <w:sz w:val="24"/>
          <w:szCs w:val="24"/>
        </w:rPr>
        <w:t>.</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b/>
          <w:i/>
          <w:sz w:val="24"/>
          <w:szCs w:val="24"/>
        </w:rPr>
        <w:t xml:space="preserve"> </w:t>
      </w:r>
      <w:r w:rsidRPr="00B4748A">
        <w:rPr>
          <w:rFonts w:ascii="Times New Roman" w:hAnsi="Times New Roman" w:cs="Times New Roman"/>
          <w:sz w:val="24"/>
          <w:szCs w:val="24"/>
        </w:rPr>
        <w:t>Для  развития быстроты и ловкости, как наиболее важных качеств баскетболиста,  используются разнообразные эстафеты (с препятствиями, в парах, скоростные, круговые, с предметами и без предмета).</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Теоретические знания по теме спортивные игры и эстафеты.</w:t>
      </w:r>
    </w:p>
    <w:p w:rsidR="00B4748A" w:rsidRPr="00B4748A" w:rsidRDefault="001268DD" w:rsidP="00B47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1год обучения</w:t>
      </w:r>
      <w:r w:rsidR="00B4748A" w:rsidRPr="00B4748A">
        <w:rPr>
          <w:rFonts w:ascii="Times New Roman" w:hAnsi="Times New Roman" w:cs="Times New Roman"/>
          <w:sz w:val="24"/>
          <w:szCs w:val="24"/>
        </w:rPr>
        <w:t xml:space="preserve">. Основные сведения о спортивных играх и эстафетах. </w:t>
      </w:r>
    </w:p>
    <w:p w:rsidR="00B4748A" w:rsidRPr="00B4748A" w:rsidRDefault="001268DD" w:rsidP="00B47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2год обучения</w:t>
      </w:r>
      <w:r w:rsidR="00B4748A" w:rsidRPr="00B4748A">
        <w:rPr>
          <w:rFonts w:ascii="Times New Roman" w:hAnsi="Times New Roman" w:cs="Times New Roman"/>
          <w:sz w:val="24"/>
          <w:szCs w:val="24"/>
        </w:rPr>
        <w:t>. Спортивная игра, как средство освоения игры в баскетбол.</w:t>
      </w:r>
    </w:p>
    <w:p w:rsidR="00B4748A" w:rsidRPr="00B4748A" w:rsidRDefault="001268DD" w:rsidP="00B47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3год обучения</w:t>
      </w:r>
      <w:r w:rsidR="00B4748A" w:rsidRPr="00B4748A">
        <w:rPr>
          <w:rFonts w:ascii="Times New Roman" w:hAnsi="Times New Roman" w:cs="Times New Roman"/>
          <w:sz w:val="24"/>
          <w:szCs w:val="24"/>
        </w:rPr>
        <w:t>. Согласованность коллективных действий в играх и эстафетах.</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hd w:val="clear" w:color="auto" w:fill="FFFFFF"/>
        <w:spacing w:after="0" w:line="240" w:lineRule="auto"/>
        <w:ind w:left="2314"/>
        <w:rPr>
          <w:rFonts w:ascii="Times New Roman" w:hAnsi="Times New Roman" w:cs="Times New Roman"/>
          <w:b/>
          <w:sz w:val="24"/>
          <w:szCs w:val="24"/>
        </w:rPr>
      </w:pPr>
      <w:r w:rsidRPr="00B4748A">
        <w:rPr>
          <w:rFonts w:ascii="Times New Roman" w:hAnsi="Times New Roman" w:cs="Times New Roman"/>
          <w:b/>
          <w:sz w:val="24"/>
          <w:szCs w:val="24"/>
        </w:rPr>
        <w:t xml:space="preserve">Раздел </w:t>
      </w:r>
      <w:r w:rsidRPr="00B4748A">
        <w:rPr>
          <w:rFonts w:ascii="Times New Roman" w:hAnsi="Times New Roman" w:cs="Times New Roman"/>
          <w:b/>
          <w:sz w:val="24"/>
          <w:szCs w:val="24"/>
          <w:lang w:val="en-US"/>
        </w:rPr>
        <w:t>V</w:t>
      </w:r>
      <w:r w:rsidRPr="00B4748A">
        <w:rPr>
          <w:rFonts w:ascii="Times New Roman" w:hAnsi="Times New Roman" w:cs="Times New Roman"/>
          <w:b/>
          <w:sz w:val="24"/>
          <w:szCs w:val="24"/>
        </w:rPr>
        <w:t>I.  Инструкторская практика.</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Инструкторская и судей</w:t>
      </w:r>
      <w:r w:rsidRPr="00B4748A">
        <w:rPr>
          <w:rFonts w:ascii="Times New Roman" w:hAnsi="Times New Roman" w:cs="Times New Roman"/>
          <w:sz w:val="24"/>
          <w:szCs w:val="24"/>
        </w:rPr>
        <w:softHyphen/>
        <w:t>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i/>
          <w:iCs/>
          <w:sz w:val="24"/>
          <w:szCs w:val="24"/>
          <w:u w:val="single"/>
        </w:rPr>
        <w:t>По учебной работе учащиеся осваивают  следующие навыки и уме</w:t>
      </w:r>
      <w:r w:rsidRPr="00B4748A">
        <w:rPr>
          <w:rFonts w:ascii="Times New Roman" w:hAnsi="Times New Roman" w:cs="Times New Roman"/>
          <w:i/>
          <w:iCs/>
          <w:sz w:val="24"/>
          <w:szCs w:val="24"/>
          <w:u w:val="single"/>
        </w:rPr>
        <w:softHyphen/>
        <w:t>ния</w:t>
      </w:r>
      <w:r w:rsidRPr="00B4748A">
        <w:rPr>
          <w:rFonts w:ascii="Times New Roman" w:hAnsi="Times New Roman" w:cs="Times New Roman"/>
          <w:i/>
          <w:iCs/>
          <w:sz w:val="24"/>
          <w:szCs w:val="24"/>
        </w:rPr>
        <w:t>:</w:t>
      </w:r>
    </w:p>
    <w:p w:rsidR="00B4748A" w:rsidRPr="00B4748A" w:rsidRDefault="00B4748A" w:rsidP="00B4748A">
      <w:pPr>
        <w:widowControl w:val="0"/>
        <w:numPr>
          <w:ilvl w:val="0"/>
          <w:numId w:val="6"/>
        </w:numPr>
        <w:shd w:val="clear" w:color="auto" w:fill="FFFFFF"/>
        <w:tabs>
          <w:tab w:val="left" w:pos="960"/>
        </w:tabs>
        <w:autoSpaceDE w:val="0"/>
        <w:autoSpaceDN w:val="0"/>
        <w:adjustRightInd w:val="0"/>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Построить группу и подать основные команды на месте и в движении.</w:t>
      </w:r>
    </w:p>
    <w:p w:rsidR="00B4748A" w:rsidRPr="00B4748A" w:rsidRDefault="00B4748A" w:rsidP="00B4748A">
      <w:pPr>
        <w:widowControl w:val="0"/>
        <w:numPr>
          <w:ilvl w:val="0"/>
          <w:numId w:val="6"/>
        </w:numPr>
        <w:shd w:val="clear" w:color="auto" w:fill="FFFFFF"/>
        <w:tabs>
          <w:tab w:val="left" w:pos="960"/>
        </w:tabs>
        <w:autoSpaceDE w:val="0"/>
        <w:autoSpaceDN w:val="0"/>
        <w:adjustRightInd w:val="0"/>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Провести разминку в группе.</w:t>
      </w:r>
    </w:p>
    <w:p w:rsidR="00B4748A" w:rsidRPr="00B4748A" w:rsidRDefault="00B4748A" w:rsidP="00B4748A">
      <w:pPr>
        <w:widowControl w:val="0"/>
        <w:numPr>
          <w:ilvl w:val="0"/>
          <w:numId w:val="6"/>
        </w:numPr>
        <w:shd w:val="clear" w:color="auto" w:fill="FFFFFF"/>
        <w:tabs>
          <w:tab w:val="left" w:pos="960"/>
        </w:tabs>
        <w:autoSpaceDE w:val="0"/>
        <w:autoSpaceDN w:val="0"/>
        <w:adjustRightInd w:val="0"/>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Определить и исправить ошибки в выполнении приемов у игроков по команде.</w:t>
      </w:r>
    </w:p>
    <w:p w:rsidR="00B4748A" w:rsidRPr="00B4748A" w:rsidRDefault="00B4748A" w:rsidP="00B4748A">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4.Участвует в судействе соревнований в со</w:t>
      </w:r>
      <w:r w:rsidRPr="00B4748A">
        <w:rPr>
          <w:rFonts w:ascii="Times New Roman" w:hAnsi="Times New Roman" w:cs="Times New Roman"/>
          <w:sz w:val="24"/>
          <w:szCs w:val="24"/>
        </w:rPr>
        <w:softHyphen/>
        <w:t>ста</w:t>
      </w:r>
      <w:r w:rsidRPr="00B4748A">
        <w:rPr>
          <w:rFonts w:ascii="Times New Roman" w:hAnsi="Times New Roman" w:cs="Times New Roman"/>
          <w:sz w:val="24"/>
          <w:szCs w:val="24"/>
        </w:rPr>
        <w:softHyphen/>
        <w:t>ве секретариата.</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Раздел VII. Соревнования</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При подготовке баскетболистов по программе «Баскетбол для всех и каждого» предусматривается проведение соревнований:</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i/>
          <w:sz w:val="24"/>
          <w:szCs w:val="24"/>
        </w:rPr>
        <w:t>1.  Внутригрупповые</w:t>
      </w:r>
      <w:r w:rsidRPr="00B4748A">
        <w:rPr>
          <w:rFonts w:ascii="Times New Roman" w:hAnsi="Times New Roman" w:cs="Times New Roman"/>
          <w:sz w:val="24"/>
          <w:szCs w:val="24"/>
        </w:rPr>
        <w:t xml:space="preserve"> </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Проводятся по общей физической подготовке, по подвижным и спортивным играм, по учебным играм по баскетболу.</w:t>
      </w:r>
    </w:p>
    <w:p w:rsidR="00B4748A" w:rsidRPr="00B4748A" w:rsidRDefault="00B4748A" w:rsidP="00B4748A">
      <w:pPr>
        <w:spacing w:after="0" w:line="240" w:lineRule="auto"/>
        <w:jc w:val="both"/>
        <w:rPr>
          <w:rFonts w:ascii="Times New Roman" w:hAnsi="Times New Roman" w:cs="Times New Roman"/>
          <w:i/>
          <w:sz w:val="24"/>
          <w:szCs w:val="24"/>
        </w:rPr>
      </w:pPr>
      <w:r w:rsidRPr="00B4748A">
        <w:rPr>
          <w:rFonts w:ascii="Times New Roman" w:hAnsi="Times New Roman" w:cs="Times New Roman"/>
          <w:i/>
          <w:sz w:val="24"/>
          <w:szCs w:val="24"/>
        </w:rPr>
        <w:t xml:space="preserve">        2.   Межгрупповые</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Проводятся между группами в виде соревнований по общей физической подготовке между группами.</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w:t>
      </w:r>
      <w:r w:rsidRPr="00B4748A">
        <w:rPr>
          <w:rFonts w:ascii="Times New Roman" w:hAnsi="Times New Roman" w:cs="Times New Roman"/>
          <w:i/>
          <w:sz w:val="24"/>
          <w:szCs w:val="24"/>
        </w:rPr>
        <w:t>3. Товарищеские встречи и турниры</w:t>
      </w:r>
      <w:r w:rsidRPr="00B4748A">
        <w:rPr>
          <w:rFonts w:ascii="Times New Roman" w:hAnsi="Times New Roman" w:cs="Times New Roman"/>
          <w:sz w:val="24"/>
          <w:szCs w:val="24"/>
        </w:rPr>
        <w:t xml:space="preserve">  (уровень района, города).</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 xml:space="preserve">ОЖИДАЕМЫЕ РЕЗУЛЬТАТЫ </w:t>
      </w: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sz w:val="24"/>
          <w:szCs w:val="24"/>
        </w:rPr>
        <w:t xml:space="preserve"> по годам обучения</w:t>
      </w:r>
    </w:p>
    <w:p w:rsidR="001268DD" w:rsidRDefault="001268DD" w:rsidP="00B4748A">
      <w:pPr>
        <w:spacing w:after="0" w:line="240" w:lineRule="auto"/>
        <w:rPr>
          <w:rFonts w:ascii="Times New Roman" w:hAnsi="Times New Roman" w:cs="Times New Roman"/>
          <w:i/>
          <w:sz w:val="24"/>
          <w:szCs w:val="24"/>
          <w:u w:val="single"/>
        </w:rPr>
      </w:pPr>
      <w:r>
        <w:rPr>
          <w:rFonts w:ascii="Times New Roman" w:hAnsi="Times New Roman" w:cs="Times New Roman"/>
          <w:sz w:val="24"/>
          <w:szCs w:val="24"/>
        </w:rPr>
        <w:t>1год обучения</w:t>
      </w:r>
      <w:r w:rsidRPr="00B4748A">
        <w:rPr>
          <w:rFonts w:ascii="Times New Roman" w:hAnsi="Times New Roman" w:cs="Times New Roman"/>
          <w:i/>
          <w:sz w:val="24"/>
          <w:szCs w:val="24"/>
          <w:u w:val="single"/>
        </w:rPr>
        <w:t xml:space="preserve"> </w:t>
      </w:r>
    </w:p>
    <w:p w:rsidR="00B4748A" w:rsidRPr="00B4748A" w:rsidRDefault="00B4748A" w:rsidP="00B4748A">
      <w:pPr>
        <w:spacing w:after="0" w:line="240" w:lineRule="auto"/>
        <w:rPr>
          <w:rFonts w:ascii="Times New Roman" w:hAnsi="Times New Roman" w:cs="Times New Roman"/>
          <w:sz w:val="24"/>
          <w:szCs w:val="24"/>
          <w:u w:val="single"/>
        </w:rPr>
      </w:pPr>
      <w:r w:rsidRPr="00B4748A">
        <w:rPr>
          <w:rFonts w:ascii="Times New Roman" w:hAnsi="Times New Roman" w:cs="Times New Roman"/>
          <w:i/>
          <w:sz w:val="24"/>
          <w:szCs w:val="24"/>
          <w:u w:val="single"/>
        </w:rPr>
        <w:t>К концу учебного года учащиеся</w:t>
      </w:r>
      <w:r w:rsidRPr="00B4748A">
        <w:rPr>
          <w:rFonts w:ascii="Times New Roman" w:hAnsi="Times New Roman" w:cs="Times New Roman"/>
          <w:sz w:val="24"/>
          <w:szCs w:val="24"/>
          <w:u w:val="single"/>
        </w:rPr>
        <w:t>:</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Приобретают основы теоретических знаний по всем разделам теоретической подготовки.</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 xml:space="preserve">Осваивают основные средства ОФП. </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Играют по упрощённым правилам в ручной мяч и футбол.</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Осваивают основные приёмы игры в баскетбол (перемещения, ведение мяча, передачи обманные движения, броски в кольцо различными способами).</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Умеют ориентироваться в действиях с партнёрами и соперниками.</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Применяют в игровой ситуации изученные способы  ведения, передач, бросков мяча.</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Осваивают основы коллективной игры (взаимодействие двух и более игроков).</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Ориентируются при  розыгрыше соперниками стандартной ситуации.</w:t>
      </w:r>
    </w:p>
    <w:p w:rsidR="00B4748A" w:rsidRPr="00B4748A" w:rsidRDefault="00B4748A" w:rsidP="00B4748A">
      <w:pPr>
        <w:suppressAutoHyphens/>
        <w:spacing w:after="0" w:line="240" w:lineRule="auto"/>
        <w:ind w:left="540"/>
        <w:jc w:val="both"/>
        <w:rPr>
          <w:rFonts w:ascii="Times New Roman" w:hAnsi="Times New Roman" w:cs="Times New Roman"/>
          <w:sz w:val="24"/>
          <w:szCs w:val="24"/>
        </w:rPr>
      </w:pP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Участвуют во внутригрупповых и межгрупповых соревнованиях.</w:t>
      </w:r>
    </w:p>
    <w:p w:rsidR="00B4748A" w:rsidRPr="00B4748A" w:rsidRDefault="00B4748A" w:rsidP="00B4748A">
      <w:pPr>
        <w:numPr>
          <w:ilvl w:val="0"/>
          <w:numId w:val="12"/>
        </w:numPr>
        <w:tabs>
          <w:tab w:val="clear" w:pos="720"/>
          <w:tab w:val="num" w:pos="540"/>
        </w:tabs>
        <w:suppressAutoHyphens/>
        <w:spacing w:after="0" w:line="240" w:lineRule="auto"/>
        <w:ind w:left="540" w:hanging="540"/>
        <w:jc w:val="both"/>
        <w:rPr>
          <w:rFonts w:ascii="Times New Roman" w:hAnsi="Times New Roman" w:cs="Times New Roman"/>
          <w:sz w:val="24"/>
          <w:szCs w:val="24"/>
        </w:rPr>
      </w:pPr>
      <w:r w:rsidRPr="00B4748A">
        <w:rPr>
          <w:rFonts w:ascii="Times New Roman" w:hAnsi="Times New Roman" w:cs="Times New Roman"/>
          <w:sz w:val="24"/>
          <w:szCs w:val="24"/>
        </w:rPr>
        <w:t>Повышается уровень функциональной подготовки.</w:t>
      </w:r>
    </w:p>
    <w:p w:rsidR="00B4748A" w:rsidRPr="00B4748A" w:rsidRDefault="00B4748A" w:rsidP="00B4748A">
      <w:pPr>
        <w:spacing w:after="0" w:line="240" w:lineRule="auto"/>
        <w:ind w:left="720"/>
        <w:jc w:val="both"/>
        <w:rPr>
          <w:rFonts w:ascii="Times New Roman" w:hAnsi="Times New Roman" w:cs="Times New Roman"/>
          <w:sz w:val="24"/>
          <w:szCs w:val="24"/>
        </w:rPr>
      </w:pPr>
    </w:p>
    <w:p w:rsidR="001268DD" w:rsidRDefault="001268DD" w:rsidP="00B4748A">
      <w:pPr>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2год обучения</w:t>
      </w:r>
      <w:r w:rsidRPr="00B4748A">
        <w:rPr>
          <w:rFonts w:ascii="Times New Roman" w:hAnsi="Times New Roman" w:cs="Times New Roman"/>
          <w:i/>
          <w:sz w:val="24"/>
          <w:szCs w:val="24"/>
          <w:u w:val="single"/>
        </w:rPr>
        <w:t xml:space="preserve"> </w:t>
      </w:r>
    </w:p>
    <w:p w:rsidR="00B4748A" w:rsidRPr="00B4748A" w:rsidRDefault="00B4748A" w:rsidP="00B4748A">
      <w:pPr>
        <w:spacing w:after="0" w:line="240" w:lineRule="auto"/>
        <w:jc w:val="both"/>
        <w:rPr>
          <w:rFonts w:ascii="Times New Roman" w:hAnsi="Times New Roman" w:cs="Times New Roman"/>
          <w:sz w:val="24"/>
          <w:szCs w:val="24"/>
          <w:u w:val="single"/>
        </w:rPr>
      </w:pPr>
      <w:r w:rsidRPr="00B4748A">
        <w:rPr>
          <w:rFonts w:ascii="Times New Roman" w:hAnsi="Times New Roman" w:cs="Times New Roman"/>
          <w:i/>
          <w:sz w:val="24"/>
          <w:szCs w:val="24"/>
          <w:u w:val="single"/>
        </w:rPr>
        <w:t>К концу учебного года учащиеся</w:t>
      </w:r>
      <w:r w:rsidRPr="00B4748A">
        <w:rPr>
          <w:rFonts w:ascii="Times New Roman" w:hAnsi="Times New Roman" w:cs="Times New Roman"/>
          <w:sz w:val="24"/>
          <w:szCs w:val="24"/>
          <w:u w:val="single"/>
        </w:rPr>
        <w:t>:</w:t>
      </w:r>
    </w:p>
    <w:p w:rsidR="00B4748A" w:rsidRPr="00B4748A" w:rsidRDefault="00B4748A" w:rsidP="00B4748A">
      <w:pPr>
        <w:numPr>
          <w:ilvl w:val="1"/>
          <w:numId w:val="4"/>
        </w:numPr>
        <w:tabs>
          <w:tab w:val="clear" w:pos="1440"/>
          <w:tab w:val="num" w:pos="360"/>
        </w:tab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Приобретают теоретические знания по всем разделам теоретической под</w:t>
      </w:r>
      <w:r w:rsidRPr="00B4748A">
        <w:rPr>
          <w:rFonts w:ascii="Times New Roman" w:hAnsi="Times New Roman" w:cs="Times New Roman"/>
          <w:vanish/>
          <w:sz w:val="24"/>
          <w:szCs w:val="24"/>
        </w:rPr>
        <w:cr/>
        <w:t xml:space="preserve">1. тей п и «Судья по спорту».  инается с 13 лет;бенностей:        </w:t>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vanish/>
          <w:sz w:val="24"/>
          <w:szCs w:val="24"/>
        </w:rPr>
        <w:pgNum/>
      </w:r>
      <w:r w:rsidRPr="00B4748A">
        <w:rPr>
          <w:rFonts w:ascii="Times New Roman" w:hAnsi="Times New Roman" w:cs="Times New Roman"/>
          <w:sz w:val="24"/>
          <w:szCs w:val="24"/>
        </w:rPr>
        <w:t>готовки.</w:t>
      </w:r>
    </w:p>
    <w:p w:rsidR="00B4748A" w:rsidRPr="00B4748A" w:rsidRDefault="00B4748A" w:rsidP="00B4748A">
      <w:pPr>
        <w:numPr>
          <w:ilvl w:val="1"/>
          <w:numId w:val="4"/>
        </w:numPr>
        <w:tabs>
          <w:tab w:val="clear" w:pos="1440"/>
          <w:tab w:val="num" w:pos="360"/>
        </w:tab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Знают и применяют основы атакующих и защитных действий.</w:t>
      </w:r>
    </w:p>
    <w:p w:rsidR="00B4748A" w:rsidRPr="00B4748A" w:rsidRDefault="00B4748A" w:rsidP="00B4748A">
      <w:pPr>
        <w:numPr>
          <w:ilvl w:val="1"/>
          <w:numId w:val="4"/>
        </w:numPr>
        <w:tabs>
          <w:tab w:val="clear" w:pos="1440"/>
          <w:tab w:val="num" w:pos="360"/>
        </w:tab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 xml:space="preserve">Владеют следующими техническими приёмами: перемещения в сочетании с техникой ведения мяча, обводку соперника, изменение направления и ритм движения. </w:t>
      </w:r>
    </w:p>
    <w:p w:rsidR="00B4748A" w:rsidRPr="00B4748A" w:rsidRDefault="00B4748A" w:rsidP="00B4748A">
      <w:pPr>
        <w:numPr>
          <w:ilvl w:val="0"/>
          <w:numId w:val="4"/>
        </w:numPr>
        <w:tabs>
          <w:tab w:val="num" w:pos="360"/>
        </w:tab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Знают основные правила игры в футбол.</w:t>
      </w:r>
    </w:p>
    <w:p w:rsidR="00B4748A" w:rsidRPr="00B4748A" w:rsidRDefault="00B4748A" w:rsidP="00B4748A">
      <w:pPr>
        <w:numPr>
          <w:ilvl w:val="0"/>
          <w:numId w:val="4"/>
        </w:numPr>
        <w:tabs>
          <w:tab w:val="num" w:pos="360"/>
        </w:tab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Применяют в  практической игре: обманные движения, заслоны и отбор мяча</w:t>
      </w:r>
    </w:p>
    <w:p w:rsidR="00B4748A" w:rsidRPr="00B4748A" w:rsidRDefault="00B4748A" w:rsidP="00B4748A">
      <w:pPr>
        <w:numPr>
          <w:ilvl w:val="0"/>
          <w:numId w:val="6"/>
        </w:numPr>
        <w:tabs>
          <w:tab w:val="num" w:pos="360"/>
        </w:tab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Выполняют «финты» с учётом игрового места в составе команды.</w:t>
      </w:r>
    </w:p>
    <w:p w:rsidR="00B4748A" w:rsidRPr="00B4748A" w:rsidRDefault="00B4748A" w:rsidP="00B4748A">
      <w:pPr>
        <w:numPr>
          <w:ilvl w:val="0"/>
          <w:numId w:val="6"/>
        </w:numPr>
        <w:tabs>
          <w:tab w:val="num" w:pos="360"/>
        </w:tab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Умеют оценивать игровую ситуацию, свои игровые действия.</w:t>
      </w:r>
    </w:p>
    <w:p w:rsidR="00B4748A" w:rsidRPr="00B4748A" w:rsidRDefault="00B4748A" w:rsidP="00B4748A">
      <w:pPr>
        <w:numPr>
          <w:ilvl w:val="0"/>
          <w:numId w:val="6"/>
        </w:numPr>
        <w:tabs>
          <w:tab w:val="num" w:pos="360"/>
        </w:tab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Осуществляют переход от обороны к атаке.</w:t>
      </w:r>
    </w:p>
    <w:p w:rsidR="00B4748A" w:rsidRPr="00B4748A" w:rsidRDefault="00B4748A" w:rsidP="00B4748A">
      <w:pPr>
        <w:numPr>
          <w:ilvl w:val="0"/>
          <w:numId w:val="6"/>
        </w:numPr>
        <w:tabs>
          <w:tab w:val="num" w:pos="360"/>
        </w:tabs>
        <w:spacing w:after="0" w:line="240" w:lineRule="auto"/>
        <w:ind w:left="360" w:hanging="360"/>
        <w:jc w:val="both"/>
        <w:rPr>
          <w:rFonts w:ascii="Times New Roman" w:hAnsi="Times New Roman" w:cs="Times New Roman"/>
          <w:sz w:val="24"/>
          <w:szCs w:val="24"/>
        </w:rPr>
      </w:pPr>
      <w:r w:rsidRPr="00B4748A">
        <w:rPr>
          <w:rFonts w:ascii="Times New Roman" w:hAnsi="Times New Roman" w:cs="Times New Roman"/>
          <w:sz w:val="24"/>
          <w:szCs w:val="24"/>
        </w:rPr>
        <w:t>Выполняют групповые  комбинации в стандартных ситуациях.</w:t>
      </w:r>
    </w:p>
    <w:p w:rsidR="00B4748A" w:rsidRPr="00B4748A" w:rsidRDefault="00B4748A" w:rsidP="00B4748A">
      <w:pPr>
        <w:numPr>
          <w:ilvl w:val="0"/>
          <w:numId w:val="6"/>
        </w:numPr>
        <w:tabs>
          <w:tab w:val="num" w:pos="360"/>
        </w:tabs>
        <w:spacing w:after="0" w:line="240" w:lineRule="auto"/>
        <w:ind w:left="360" w:hanging="360"/>
        <w:jc w:val="both"/>
        <w:rPr>
          <w:rFonts w:ascii="Times New Roman" w:hAnsi="Times New Roman" w:cs="Times New Roman"/>
          <w:b/>
          <w:sz w:val="24"/>
          <w:szCs w:val="24"/>
        </w:rPr>
      </w:pPr>
      <w:r w:rsidRPr="00B4748A">
        <w:rPr>
          <w:rFonts w:ascii="Times New Roman" w:hAnsi="Times New Roman" w:cs="Times New Roman"/>
          <w:sz w:val="24"/>
          <w:szCs w:val="24"/>
        </w:rPr>
        <w:t>Участвуют в соревнованиях на уровне района.</w:t>
      </w:r>
    </w:p>
    <w:p w:rsidR="00B4748A" w:rsidRPr="00B4748A" w:rsidRDefault="00B4748A" w:rsidP="00B4748A">
      <w:pPr>
        <w:spacing w:after="0" w:line="240" w:lineRule="auto"/>
        <w:jc w:val="both"/>
        <w:rPr>
          <w:rFonts w:ascii="Times New Roman" w:hAnsi="Times New Roman" w:cs="Times New Roman"/>
          <w:b/>
          <w:sz w:val="24"/>
          <w:szCs w:val="24"/>
        </w:rPr>
      </w:pPr>
      <w:r w:rsidRPr="00B4748A">
        <w:rPr>
          <w:rFonts w:ascii="Times New Roman" w:hAnsi="Times New Roman" w:cs="Times New Roman"/>
          <w:sz w:val="24"/>
          <w:szCs w:val="24"/>
        </w:rPr>
        <w:t>10.У учащихся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w:t>
      </w:r>
    </w:p>
    <w:p w:rsidR="00B4748A" w:rsidRPr="00B4748A" w:rsidRDefault="00B4748A" w:rsidP="00B4748A">
      <w:pPr>
        <w:spacing w:after="0" w:line="240" w:lineRule="auto"/>
        <w:ind w:left="360"/>
        <w:jc w:val="both"/>
        <w:rPr>
          <w:rFonts w:ascii="Times New Roman" w:hAnsi="Times New Roman" w:cs="Times New Roman"/>
          <w:sz w:val="24"/>
          <w:szCs w:val="24"/>
        </w:rPr>
      </w:pPr>
    </w:p>
    <w:p w:rsidR="001268DD" w:rsidRDefault="001268DD" w:rsidP="00B4748A">
      <w:pPr>
        <w:spacing w:after="0" w:line="240" w:lineRule="auto"/>
        <w:rPr>
          <w:rFonts w:ascii="Times New Roman" w:hAnsi="Times New Roman" w:cs="Times New Roman"/>
          <w:i/>
          <w:sz w:val="24"/>
          <w:szCs w:val="24"/>
          <w:u w:val="single"/>
        </w:rPr>
      </w:pPr>
      <w:r>
        <w:rPr>
          <w:rFonts w:ascii="Times New Roman" w:hAnsi="Times New Roman" w:cs="Times New Roman"/>
          <w:sz w:val="24"/>
          <w:szCs w:val="24"/>
        </w:rPr>
        <w:t>3год обучения</w:t>
      </w:r>
      <w:r w:rsidRPr="00B4748A">
        <w:rPr>
          <w:rFonts w:ascii="Times New Roman" w:hAnsi="Times New Roman" w:cs="Times New Roman"/>
          <w:i/>
          <w:sz w:val="24"/>
          <w:szCs w:val="24"/>
          <w:u w:val="single"/>
        </w:rPr>
        <w:t xml:space="preserve"> </w:t>
      </w:r>
    </w:p>
    <w:p w:rsidR="00B4748A" w:rsidRPr="00B4748A" w:rsidRDefault="00B4748A" w:rsidP="00B4748A">
      <w:pPr>
        <w:spacing w:after="0" w:line="240" w:lineRule="auto"/>
        <w:rPr>
          <w:rFonts w:ascii="Times New Roman" w:hAnsi="Times New Roman" w:cs="Times New Roman"/>
          <w:sz w:val="24"/>
          <w:szCs w:val="24"/>
          <w:u w:val="single"/>
        </w:rPr>
      </w:pPr>
      <w:r w:rsidRPr="00B4748A">
        <w:rPr>
          <w:rFonts w:ascii="Times New Roman" w:hAnsi="Times New Roman" w:cs="Times New Roman"/>
          <w:i/>
          <w:sz w:val="24"/>
          <w:szCs w:val="24"/>
          <w:u w:val="single"/>
        </w:rPr>
        <w:t>К концу учебного года учащиеся</w:t>
      </w:r>
      <w:r w:rsidRPr="00B4748A">
        <w:rPr>
          <w:rFonts w:ascii="Times New Roman" w:hAnsi="Times New Roman" w:cs="Times New Roman"/>
          <w:sz w:val="24"/>
          <w:szCs w:val="24"/>
          <w:u w:val="single"/>
        </w:rPr>
        <w:t>:</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Приобретают углубленные теоретические знания по всем разделам теоретической подготовки.</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Осваивают детали технических действий (ориентируются в них со смыслом действия и его целью).</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Применяют технические приёмы в условиях экстремальной игры.</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Приобретают знания о сущности двигательной задачи и пути её решения.</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Умеют разыгрывать атакующие и защитные комбинации в условиях игры.</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Могут находить верные решения в игре, тактически строить игру.</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Умеют оценивать свои игровые действия, действия игроков своей  команды и действия соперников.</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Осваивают систему личной и зонной защиты.</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Владеют навыками коллективной игры.</w:t>
      </w:r>
    </w:p>
    <w:p w:rsidR="00B4748A" w:rsidRPr="00B4748A" w:rsidRDefault="00B4748A" w:rsidP="00B4748A">
      <w:pPr>
        <w:numPr>
          <w:ilvl w:val="0"/>
          <w:numId w:val="13"/>
        </w:numPr>
        <w:tabs>
          <w:tab w:val="clear" w:pos="720"/>
          <w:tab w:val="num" w:pos="360"/>
        </w:tabs>
        <w:suppressAutoHyphens/>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Участвуют в соревнованиях на уровне  района, города.</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11.У детей повышается уровень функциональной подготовки.</w:t>
      </w:r>
    </w:p>
    <w:p w:rsidR="00B4748A" w:rsidRPr="00B4748A" w:rsidRDefault="00B4748A" w:rsidP="00B4748A">
      <w:pPr>
        <w:spacing w:after="0" w:line="240" w:lineRule="auto"/>
        <w:rPr>
          <w:rFonts w:ascii="Times New Roman" w:hAnsi="Times New Roman" w:cs="Times New Roman"/>
          <w:sz w:val="24"/>
          <w:szCs w:val="24"/>
        </w:rPr>
      </w:pPr>
    </w:p>
    <w:p w:rsidR="00B4748A" w:rsidRPr="00B4748A" w:rsidRDefault="00B4748A" w:rsidP="00B4748A">
      <w:pPr>
        <w:spacing w:after="0" w:line="240" w:lineRule="auto"/>
        <w:ind w:left="360"/>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sz w:val="24"/>
          <w:szCs w:val="24"/>
        </w:rPr>
      </w:pPr>
      <w:r w:rsidRPr="00B4748A">
        <w:rPr>
          <w:rFonts w:ascii="Times New Roman" w:hAnsi="Times New Roman" w:cs="Times New Roman"/>
          <w:b/>
          <w:sz w:val="24"/>
          <w:szCs w:val="24"/>
        </w:rPr>
        <w:t>Педагогический контроль.</w:t>
      </w:r>
    </w:p>
    <w:p w:rsidR="00B4748A" w:rsidRPr="00B4748A" w:rsidRDefault="00B4748A" w:rsidP="00B4748A">
      <w:pPr>
        <w:spacing w:after="0" w:line="240" w:lineRule="auto"/>
        <w:ind w:firstLine="709"/>
        <w:jc w:val="both"/>
        <w:rPr>
          <w:rFonts w:ascii="Times New Roman" w:hAnsi="Times New Roman" w:cs="Times New Roman"/>
          <w:sz w:val="24"/>
          <w:szCs w:val="24"/>
        </w:rPr>
      </w:pP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 </w:t>
      </w:r>
      <w:r w:rsidRPr="00B4748A">
        <w:rPr>
          <w:rFonts w:ascii="Times New Roman" w:hAnsi="Times New Roman" w:cs="Times New Roman"/>
          <w:b/>
          <w:i/>
          <w:sz w:val="24"/>
          <w:szCs w:val="24"/>
        </w:rPr>
        <w:t>предварительный контроль</w:t>
      </w:r>
      <w:r w:rsidRPr="00B4748A">
        <w:rPr>
          <w:rFonts w:ascii="Times New Roman" w:hAnsi="Times New Roman" w:cs="Times New Roman"/>
          <w:sz w:val="24"/>
          <w:szCs w:val="24"/>
        </w:rPr>
        <w:t xml:space="preserve"> (оценка уровня развития физических качеств), осуществляется педагогом в форме тестирования (сентябрь - октябрь)</w:t>
      </w:r>
    </w:p>
    <w:p w:rsidR="00B4748A" w:rsidRPr="00B4748A" w:rsidRDefault="00B4748A" w:rsidP="00B4748A">
      <w:pPr>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 </w:t>
      </w:r>
      <w:r w:rsidRPr="00B4748A">
        <w:rPr>
          <w:rFonts w:ascii="Times New Roman" w:hAnsi="Times New Roman" w:cs="Times New Roman"/>
          <w:b/>
          <w:i/>
          <w:sz w:val="24"/>
          <w:szCs w:val="24"/>
        </w:rPr>
        <w:t>промежуточный контроль</w:t>
      </w:r>
      <w:r w:rsidRPr="00B4748A">
        <w:rPr>
          <w:rFonts w:ascii="Times New Roman" w:hAnsi="Times New Roman" w:cs="Times New Roman"/>
          <w:sz w:val="24"/>
          <w:szCs w:val="24"/>
        </w:rPr>
        <w:t xml:space="preserve"> (за уровнем освоения основных умений и навыков) проводится один раз в полугодие в форме тестирования (декабрь)</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 </w:t>
      </w:r>
      <w:r w:rsidRPr="00B4748A">
        <w:rPr>
          <w:rFonts w:ascii="Times New Roman" w:hAnsi="Times New Roman" w:cs="Times New Roman"/>
          <w:b/>
          <w:i/>
          <w:sz w:val="24"/>
          <w:szCs w:val="24"/>
        </w:rPr>
        <w:t>итоговая аттестация</w:t>
      </w:r>
      <w:r w:rsidRPr="00B4748A">
        <w:rPr>
          <w:rFonts w:ascii="Times New Roman" w:hAnsi="Times New Roman" w:cs="Times New Roman"/>
          <w:sz w:val="24"/>
          <w:szCs w:val="24"/>
        </w:rPr>
        <w:t xml:space="preserve">, проводится в конце каждого учебного года, в форме  выполнения контрольных упражнений (тестирование) по общей физической подготовке, уровню освоения навыков баскетбола, а также теоретических знаний. Нормативные требования по всем компонентам подготовки  и описание тестов см. в приложении к программе (апрель - май).          </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  - </w:t>
      </w:r>
      <w:r w:rsidRPr="00B4748A">
        <w:rPr>
          <w:rFonts w:ascii="Times New Roman" w:hAnsi="Times New Roman" w:cs="Times New Roman"/>
          <w:b/>
          <w:i/>
          <w:sz w:val="24"/>
          <w:szCs w:val="24"/>
        </w:rPr>
        <w:t xml:space="preserve">текущий контроль </w:t>
      </w:r>
      <w:r w:rsidRPr="00B4748A">
        <w:rPr>
          <w:rFonts w:ascii="Times New Roman" w:hAnsi="Times New Roman" w:cs="Times New Roman"/>
          <w:sz w:val="24"/>
          <w:szCs w:val="24"/>
        </w:rPr>
        <w:t>(оценка усвоения изучаемого материала, физической подготовленности и состояния здоровья) осуществляется педагогом в форме наблюдения в течение всего учебного  года.</w:t>
      </w:r>
    </w:p>
    <w:p w:rsidR="00B4748A" w:rsidRPr="00B4748A" w:rsidRDefault="00B4748A" w:rsidP="00B4748A">
      <w:pPr>
        <w:spacing w:after="0" w:line="240" w:lineRule="auto"/>
        <w:rPr>
          <w:rFonts w:ascii="Times New Roman" w:hAnsi="Times New Roman" w:cs="Times New Roman"/>
          <w:sz w:val="24"/>
          <w:szCs w:val="24"/>
        </w:rPr>
      </w:pPr>
    </w:p>
    <w:p w:rsidR="00B4748A" w:rsidRPr="00B4748A" w:rsidRDefault="00B4748A" w:rsidP="00B4748A">
      <w:pPr>
        <w:numPr>
          <w:ilvl w:val="0"/>
          <w:numId w:val="17"/>
        </w:numPr>
        <w:spacing w:after="0" w:line="240" w:lineRule="auto"/>
        <w:jc w:val="center"/>
        <w:rPr>
          <w:rFonts w:ascii="Times New Roman" w:hAnsi="Times New Roman" w:cs="Times New Roman"/>
          <w:b/>
          <w:i/>
          <w:sz w:val="24"/>
          <w:szCs w:val="24"/>
        </w:rPr>
      </w:pPr>
      <w:r w:rsidRPr="00B4748A">
        <w:rPr>
          <w:rFonts w:ascii="Times New Roman" w:hAnsi="Times New Roman" w:cs="Times New Roman"/>
          <w:b/>
          <w:i/>
          <w:sz w:val="24"/>
          <w:szCs w:val="24"/>
        </w:rPr>
        <w:t>Теоретическая подготовка</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Выявление глубины и прочности полученных знаний раздела </w:t>
      </w:r>
      <w:r w:rsidRPr="00B4748A">
        <w:rPr>
          <w:rFonts w:ascii="Times New Roman" w:hAnsi="Times New Roman" w:cs="Times New Roman"/>
          <w:i/>
          <w:sz w:val="24"/>
          <w:szCs w:val="24"/>
        </w:rPr>
        <w:t xml:space="preserve">теоретическая подготовка </w:t>
      </w:r>
      <w:r w:rsidRPr="00B4748A">
        <w:rPr>
          <w:rFonts w:ascii="Times New Roman" w:hAnsi="Times New Roman" w:cs="Times New Roman"/>
          <w:sz w:val="24"/>
          <w:szCs w:val="24"/>
        </w:rPr>
        <w:t xml:space="preserve">осуществляется по средствам использования таких </w:t>
      </w:r>
      <w:r w:rsidRPr="00B4748A">
        <w:rPr>
          <w:rFonts w:ascii="Times New Roman" w:hAnsi="Times New Roman" w:cs="Times New Roman"/>
          <w:b/>
          <w:sz w:val="24"/>
          <w:szCs w:val="24"/>
        </w:rPr>
        <w:t>методов</w:t>
      </w:r>
      <w:r w:rsidRPr="00B4748A">
        <w:rPr>
          <w:rFonts w:ascii="Times New Roman" w:hAnsi="Times New Roman" w:cs="Times New Roman"/>
          <w:sz w:val="24"/>
          <w:szCs w:val="24"/>
        </w:rPr>
        <w:t xml:space="preserve"> как опрос,  собеседование, творческое задание,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sz w:val="24"/>
          <w:szCs w:val="24"/>
        </w:rPr>
        <w:t>Формами</w:t>
      </w:r>
      <w:r w:rsidRPr="00B4748A">
        <w:rPr>
          <w:rFonts w:ascii="Times New Roman" w:hAnsi="Times New Roman" w:cs="Times New Roman"/>
          <w:sz w:val="24"/>
          <w:szCs w:val="24"/>
        </w:rPr>
        <w:t xml:space="preserve"> проведения проверки теоретических знаний являются: зачётные и экзаменационные формы. Для каждой возрастной группы педагог разрабатывает экзаменационные билеты, включающие вопросы основ теоретических знаний по программе « Баскетбол для всех и каждого».</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Уровень освоения учащимися теоретических знаний определяется по 5-и бальной системе. Проводится в конце учебного года.</w:t>
      </w:r>
    </w:p>
    <w:p w:rsidR="00B4748A" w:rsidRPr="00B4748A" w:rsidRDefault="00B4748A" w:rsidP="00B4748A">
      <w:pPr>
        <w:spacing w:after="0" w:line="240" w:lineRule="auto"/>
        <w:ind w:left="360"/>
        <w:jc w:val="both"/>
        <w:rPr>
          <w:rFonts w:ascii="Times New Roman" w:hAnsi="Times New Roman" w:cs="Times New Roman"/>
          <w:sz w:val="24"/>
          <w:szCs w:val="24"/>
        </w:rPr>
      </w:pPr>
    </w:p>
    <w:p w:rsidR="00B4748A" w:rsidRPr="00B4748A" w:rsidRDefault="00B4748A" w:rsidP="00B4748A">
      <w:pPr>
        <w:numPr>
          <w:ilvl w:val="0"/>
          <w:numId w:val="17"/>
        </w:numPr>
        <w:spacing w:after="0" w:line="240" w:lineRule="auto"/>
        <w:jc w:val="center"/>
        <w:rPr>
          <w:rFonts w:ascii="Times New Roman" w:hAnsi="Times New Roman" w:cs="Times New Roman"/>
          <w:b/>
          <w:i/>
          <w:sz w:val="24"/>
          <w:szCs w:val="24"/>
        </w:rPr>
      </w:pPr>
      <w:r w:rsidRPr="00B4748A">
        <w:rPr>
          <w:rFonts w:ascii="Times New Roman" w:hAnsi="Times New Roman" w:cs="Times New Roman"/>
          <w:b/>
          <w:i/>
          <w:sz w:val="24"/>
          <w:szCs w:val="24"/>
        </w:rPr>
        <w:t xml:space="preserve"> Физическая подготовка.</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Контроль эффективности применяемых средств по </w:t>
      </w:r>
      <w:r w:rsidRPr="00B4748A">
        <w:rPr>
          <w:rFonts w:ascii="Times New Roman" w:hAnsi="Times New Roman" w:cs="Times New Roman"/>
          <w:b/>
          <w:sz w:val="24"/>
          <w:szCs w:val="24"/>
        </w:rPr>
        <w:t>общефизической подготовке</w:t>
      </w:r>
      <w:r w:rsidRPr="00B4748A">
        <w:rPr>
          <w:rFonts w:ascii="Times New Roman" w:hAnsi="Times New Roman" w:cs="Times New Roman"/>
          <w:sz w:val="24"/>
          <w:szCs w:val="24"/>
        </w:rPr>
        <w:t xml:space="preserve"> проводятся контрольными упражнениями. Учащиеся выполняют следующие контрольные задания:</w:t>
      </w:r>
    </w:p>
    <w:p w:rsidR="00B4748A" w:rsidRPr="00B4748A" w:rsidRDefault="00B4748A" w:rsidP="00B4748A">
      <w:pPr>
        <w:numPr>
          <w:ilvl w:val="0"/>
          <w:numId w:val="11"/>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бег на короткие дистанции (60, 100 м);</w:t>
      </w:r>
    </w:p>
    <w:p w:rsidR="00B4748A" w:rsidRPr="00B4748A" w:rsidRDefault="00B4748A" w:rsidP="00B4748A">
      <w:pPr>
        <w:numPr>
          <w:ilvl w:val="0"/>
          <w:numId w:val="11"/>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бег на длинные дистанции (1000 м.);</w:t>
      </w:r>
    </w:p>
    <w:p w:rsidR="00B4748A" w:rsidRPr="00B4748A" w:rsidRDefault="00B4748A" w:rsidP="00B4748A">
      <w:pPr>
        <w:numPr>
          <w:ilvl w:val="0"/>
          <w:numId w:val="11"/>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сгибание - разгибание рук в упоре лёжа;</w:t>
      </w:r>
    </w:p>
    <w:p w:rsidR="00B4748A" w:rsidRPr="00B4748A" w:rsidRDefault="00B4748A" w:rsidP="00B4748A">
      <w:pPr>
        <w:numPr>
          <w:ilvl w:val="0"/>
          <w:numId w:val="11"/>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подтягивание на высокой перекладине; </w:t>
      </w:r>
    </w:p>
    <w:p w:rsidR="00B4748A" w:rsidRPr="00B4748A" w:rsidRDefault="00B4748A" w:rsidP="00B4748A">
      <w:pPr>
        <w:numPr>
          <w:ilvl w:val="0"/>
          <w:numId w:val="11"/>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поднимание туловища за 1 мин.</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   Результат определяется по сравнительной таблице, разработанной ДЮК ФП №1 (приложение № 1).</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Тест «длинные дистанции» оценивается по контрольному времени (приложение № 2), применяется только в конце учебного года.</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 xml:space="preserve">Каждый тест оценивается по 5-и уровням  (высокий, выше среднего, средний, ниже среднего, низкий). Успешным считается результат, соответствующий среднему уровню и выше. Продвижение ребёнка в диапазоне уровня также считается успешностью.       </w:t>
      </w:r>
    </w:p>
    <w:p w:rsidR="00B4748A" w:rsidRPr="00B4748A" w:rsidRDefault="00B4748A" w:rsidP="00B4748A">
      <w:pPr>
        <w:spacing w:after="0" w:line="240" w:lineRule="auto"/>
        <w:ind w:left="360"/>
        <w:jc w:val="both"/>
        <w:rPr>
          <w:rFonts w:ascii="Times New Roman" w:hAnsi="Times New Roman" w:cs="Times New Roman"/>
          <w:sz w:val="24"/>
          <w:szCs w:val="24"/>
        </w:rPr>
      </w:pPr>
    </w:p>
    <w:p w:rsidR="00B4748A" w:rsidRPr="00B4748A" w:rsidRDefault="00B4748A" w:rsidP="00B4748A">
      <w:pPr>
        <w:numPr>
          <w:ilvl w:val="0"/>
          <w:numId w:val="17"/>
        </w:numPr>
        <w:spacing w:after="0" w:line="240" w:lineRule="auto"/>
        <w:jc w:val="center"/>
        <w:rPr>
          <w:rFonts w:ascii="Times New Roman" w:hAnsi="Times New Roman" w:cs="Times New Roman"/>
          <w:b/>
          <w:sz w:val="24"/>
          <w:szCs w:val="24"/>
        </w:rPr>
      </w:pPr>
      <w:r w:rsidRPr="00B4748A">
        <w:rPr>
          <w:rFonts w:ascii="Times New Roman" w:hAnsi="Times New Roman" w:cs="Times New Roman"/>
          <w:b/>
          <w:i/>
          <w:sz w:val="24"/>
          <w:szCs w:val="24"/>
        </w:rPr>
        <w:t>Техническая подготовка</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Техническая подготовленность учащимися  проверяется контрольными упражнениями и систематическими визуальными наблюдениями за качеством выполнения упражнения.</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i/>
          <w:sz w:val="24"/>
          <w:szCs w:val="24"/>
        </w:rPr>
        <w:t>Формой контроля</w:t>
      </w:r>
      <w:r w:rsidRPr="00B4748A">
        <w:rPr>
          <w:rFonts w:ascii="Times New Roman" w:hAnsi="Times New Roman" w:cs="Times New Roman"/>
          <w:sz w:val="24"/>
          <w:szCs w:val="24"/>
        </w:rPr>
        <w:t xml:space="preserve"> технической подготовленности баскетбола является педагогическое тестирование, которое проводится в середине и конце учебного года.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u w:val="single"/>
        </w:rPr>
        <w:t>Используются следующие тестовые задания</w:t>
      </w:r>
      <w:r w:rsidRPr="00B4748A">
        <w:rPr>
          <w:rFonts w:ascii="Times New Roman" w:hAnsi="Times New Roman" w:cs="Times New Roman"/>
          <w:sz w:val="24"/>
          <w:szCs w:val="24"/>
        </w:rPr>
        <w:t xml:space="preserve">: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sz w:val="24"/>
          <w:szCs w:val="24"/>
        </w:rPr>
        <w:t>промежуточная аттестация (декабрь)</w:t>
      </w:r>
    </w:p>
    <w:p w:rsidR="00B4748A" w:rsidRPr="00B4748A" w:rsidRDefault="00B4748A" w:rsidP="00B4748A">
      <w:pPr>
        <w:numPr>
          <w:ilvl w:val="1"/>
          <w:numId w:val="4"/>
        </w:numPr>
        <w:tabs>
          <w:tab w:val="clear" w:pos="1440"/>
          <w:tab w:val="num" w:pos="360"/>
        </w:tabs>
        <w:spacing w:after="0" w:line="240" w:lineRule="auto"/>
        <w:ind w:left="360"/>
        <w:jc w:val="both"/>
        <w:rPr>
          <w:rFonts w:ascii="Times New Roman" w:hAnsi="Times New Roman" w:cs="Times New Roman"/>
          <w:sz w:val="24"/>
          <w:szCs w:val="24"/>
        </w:rPr>
      </w:pPr>
      <w:r w:rsidRPr="00B4748A">
        <w:rPr>
          <w:rFonts w:ascii="Times New Roman" w:hAnsi="Times New Roman" w:cs="Times New Roman"/>
          <w:i/>
          <w:sz w:val="24"/>
          <w:szCs w:val="24"/>
          <w:u w:val="single"/>
        </w:rPr>
        <w:t>Перемещение 5 х 6 раз</w:t>
      </w:r>
      <w:r w:rsidRPr="00B4748A">
        <w:rPr>
          <w:rFonts w:ascii="Times New Roman" w:hAnsi="Times New Roman" w:cs="Times New Roman"/>
          <w:sz w:val="24"/>
          <w:szCs w:val="24"/>
        </w:rPr>
        <w:t xml:space="preserve"> (лицом, правым боком, спиной; лицом левым боком, спиной);</w:t>
      </w:r>
    </w:p>
    <w:p w:rsidR="00B4748A" w:rsidRPr="00B4748A" w:rsidRDefault="00B4748A" w:rsidP="00B4748A">
      <w:pPr>
        <w:numPr>
          <w:ilvl w:val="1"/>
          <w:numId w:val="4"/>
        </w:numPr>
        <w:tabs>
          <w:tab w:val="clear" w:pos="1440"/>
          <w:tab w:val="num" w:pos="360"/>
        </w:tabs>
        <w:spacing w:after="0" w:line="240" w:lineRule="auto"/>
        <w:ind w:left="360"/>
        <w:jc w:val="both"/>
        <w:rPr>
          <w:rFonts w:ascii="Times New Roman" w:hAnsi="Times New Roman" w:cs="Times New Roman"/>
          <w:sz w:val="24"/>
          <w:szCs w:val="24"/>
        </w:rPr>
      </w:pPr>
      <w:r w:rsidRPr="00B4748A">
        <w:rPr>
          <w:rFonts w:ascii="Times New Roman" w:hAnsi="Times New Roman" w:cs="Times New Roman"/>
          <w:i/>
          <w:sz w:val="24"/>
          <w:szCs w:val="24"/>
          <w:u w:val="single"/>
        </w:rPr>
        <w:t>Броски с точек</w:t>
      </w:r>
      <w:r w:rsidRPr="00B4748A">
        <w:rPr>
          <w:rFonts w:ascii="Times New Roman" w:hAnsi="Times New Roman" w:cs="Times New Roman"/>
          <w:sz w:val="24"/>
          <w:szCs w:val="24"/>
        </w:rPr>
        <w:t xml:space="preserve"> (дистанционные – 20 бросков). Оценивается  процент попадания;</w:t>
      </w:r>
    </w:p>
    <w:p w:rsidR="00B4748A" w:rsidRPr="00B4748A" w:rsidRDefault="00B4748A" w:rsidP="00B4748A">
      <w:pPr>
        <w:numPr>
          <w:ilvl w:val="1"/>
          <w:numId w:val="4"/>
        </w:numPr>
        <w:tabs>
          <w:tab w:val="clear" w:pos="1440"/>
          <w:tab w:val="num" w:pos="360"/>
        </w:tabs>
        <w:spacing w:after="0" w:line="240" w:lineRule="auto"/>
        <w:ind w:left="360"/>
        <w:jc w:val="both"/>
        <w:rPr>
          <w:rFonts w:ascii="Times New Roman" w:hAnsi="Times New Roman" w:cs="Times New Roman"/>
          <w:sz w:val="24"/>
          <w:szCs w:val="24"/>
        </w:rPr>
      </w:pPr>
      <w:r w:rsidRPr="00B4748A">
        <w:rPr>
          <w:rFonts w:ascii="Times New Roman" w:hAnsi="Times New Roman" w:cs="Times New Roman"/>
          <w:i/>
          <w:sz w:val="24"/>
          <w:szCs w:val="24"/>
          <w:u w:val="single"/>
        </w:rPr>
        <w:t>Штрафные броски.</w:t>
      </w:r>
      <w:r w:rsidRPr="00B4748A">
        <w:rPr>
          <w:rFonts w:ascii="Times New Roman" w:hAnsi="Times New Roman" w:cs="Times New Roman"/>
          <w:sz w:val="24"/>
          <w:szCs w:val="24"/>
        </w:rPr>
        <w:t xml:space="preserve"> (16 бросков). Оценивается процент попадания.</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итоговая аттестация (май)</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1.  </w:t>
      </w:r>
      <w:r w:rsidRPr="00B4748A">
        <w:rPr>
          <w:rFonts w:ascii="Times New Roman" w:hAnsi="Times New Roman" w:cs="Times New Roman"/>
          <w:i/>
          <w:sz w:val="24"/>
          <w:szCs w:val="24"/>
          <w:u w:val="single"/>
        </w:rPr>
        <w:t>Перемещение 5 х 6 раз</w:t>
      </w:r>
      <w:r w:rsidRPr="00B4748A">
        <w:rPr>
          <w:rFonts w:ascii="Times New Roman" w:hAnsi="Times New Roman" w:cs="Times New Roman"/>
          <w:sz w:val="24"/>
          <w:szCs w:val="24"/>
        </w:rPr>
        <w:t xml:space="preserve"> (лицом, правым боком, спиной; лицом левым боком, спиной);</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2.  </w:t>
      </w:r>
      <w:r w:rsidRPr="00B4748A">
        <w:rPr>
          <w:rFonts w:ascii="Times New Roman" w:hAnsi="Times New Roman" w:cs="Times New Roman"/>
          <w:i/>
          <w:sz w:val="24"/>
          <w:szCs w:val="24"/>
          <w:u w:val="single"/>
        </w:rPr>
        <w:t>Броски с точек</w:t>
      </w:r>
      <w:r w:rsidRPr="00B4748A">
        <w:rPr>
          <w:rFonts w:ascii="Times New Roman" w:hAnsi="Times New Roman" w:cs="Times New Roman"/>
          <w:sz w:val="24"/>
          <w:szCs w:val="24"/>
        </w:rPr>
        <w:t xml:space="preserve"> (дистанционные – 20 бросков). Оценивается  процент попадания;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3.</w:t>
      </w:r>
      <w:r w:rsidRPr="00B4748A">
        <w:rPr>
          <w:rFonts w:ascii="Times New Roman" w:hAnsi="Times New Roman" w:cs="Times New Roman"/>
          <w:i/>
          <w:sz w:val="24"/>
          <w:szCs w:val="24"/>
          <w:u w:val="single"/>
        </w:rPr>
        <w:t xml:space="preserve"> Штрафные броски.</w:t>
      </w:r>
      <w:r w:rsidRPr="00B4748A">
        <w:rPr>
          <w:rFonts w:ascii="Times New Roman" w:hAnsi="Times New Roman" w:cs="Times New Roman"/>
          <w:sz w:val="24"/>
          <w:szCs w:val="24"/>
        </w:rPr>
        <w:t xml:space="preserve"> (16 бросков). Оценивается процент попадания;</w:t>
      </w:r>
    </w:p>
    <w:p w:rsidR="00B4748A" w:rsidRPr="00B4748A" w:rsidRDefault="00B4748A" w:rsidP="00B4748A">
      <w:p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4.</w:t>
      </w:r>
      <w:r w:rsidRPr="00B4748A">
        <w:rPr>
          <w:rFonts w:ascii="Times New Roman" w:hAnsi="Times New Roman" w:cs="Times New Roman"/>
          <w:i/>
          <w:sz w:val="24"/>
          <w:szCs w:val="24"/>
          <w:u w:val="single"/>
        </w:rPr>
        <w:t>Комплексный тест</w:t>
      </w:r>
      <w:r w:rsidRPr="00B4748A">
        <w:rPr>
          <w:rFonts w:ascii="Times New Roman" w:hAnsi="Times New Roman" w:cs="Times New Roman"/>
          <w:i/>
          <w:sz w:val="24"/>
          <w:szCs w:val="24"/>
        </w:rPr>
        <w:t xml:space="preserve"> (скоростное ведение.)</w:t>
      </w:r>
      <w:r w:rsidRPr="00B4748A">
        <w:rPr>
          <w:rFonts w:ascii="Times New Roman" w:hAnsi="Times New Roman" w:cs="Times New Roman"/>
          <w:sz w:val="24"/>
          <w:szCs w:val="24"/>
        </w:rPr>
        <w:t xml:space="preserve"> Оценивается время выполнения и количество попаданий.</w:t>
      </w:r>
    </w:p>
    <w:p w:rsidR="00B4748A" w:rsidRPr="00B4748A" w:rsidRDefault="00B4748A" w:rsidP="00B4748A">
      <w:pPr>
        <w:spacing w:after="0" w:line="240" w:lineRule="auto"/>
        <w:ind w:left="360"/>
        <w:jc w:val="both"/>
        <w:rPr>
          <w:rFonts w:ascii="Times New Roman" w:hAnsi="Times New Roman" w:cs="Times New Roman"/>
          <w:sz w:val="24"/>
          <w:szCs w:val="24"/>
        </w:rPr>
      </w:pPr>
    </w:p>
    <w:p w:rsidR="00B4748A" w:rsidRPr="00B4748A" w:rsidRDefault="00B4748A" w:rsidP="00B4748A">
      <w:pPr>
        <w:spacing w:after="0" w:line="240" w:lineRule="auto"/>
        <w:ind w:left="360"/>
        <w:jc w:val="center"/>
        <w:rPr>
          <w:rFonts w:ascii="Times New Roman" w:hAnsi="Times New Roman" w:cs="Times New Roman"/>
          <w:b/>
          <w:i/>
          <w:sz w:val="24"/>
          <w:szCs w:val="24"/>
        </w:rPr>
      </w:pPr>
      <w:r w:rsidRPr="00B4748A">
        <w:rPr>
          <w:rFonts w:ascii="Times New Roman" w:hAnsi="Times New Roman" w:cs="Times New Roman"/>
          <w:b/>
          <w:i/>
          <w:sz w:val="24"/>
          <w:szCs w:val="24"/>
        </w:rPr>
        <w:t>Тактическая подготовка</w:t>
      </w:r>
    </w:p>
    <w:p w:rsidR="00B4748A" w:rsidRPr="00B4748A" w:rsidRDefault="00B4748A" w:rsidP="00B4748A">
      <w:pPr>
        <w:spacing w:after="0" w:line="240" w:lineRule="auto"/>
        <w:ind w:left="360"/>
        <w:jc w:val="both"/>
        <w:rPr>
          <w:rFonts w:ascii="Times New Roman" w:hAnsi="Times New Roman" w:cs="Times New Roman"/>
          <w:sz w:val="24"/>
          <w:szCs w:val="24"/>
        </w:rPr>
      </w:pPr>
      <w:r w:rsidRPr="00B4748A">
        <w:rPr>
          <w:rFonts w:ascii="Times New Roman" w:hAnsi="Times New Roman" w:cs="Times New Roman"/>
          <w:sz w:val="24"/>
          <w:szCs w:val="24"/>
        </w:rPr>
        <w:t xml:space="preserve">          Контроль освоения учащимися игровых действий заключается во вынесении </w:t>
      </w:r>
      <w:r w:rsidRPr="00B4748A">
        <w:rPr>
          <w:rFonts w:ascii="Times New Roman" w:hAnsi="Times New Roman" w:cs="Times New Roman"/>
          <w:i/>
          <w:sz w:val="24"/>
          <w:szCs w:val="24"/>
        </w:rPr>
        <w:t>оценочных суждений</w:t>
      </w:r>
      <w:r w:rsidRPr="00B4748A">
        <w:rPr>
          <w:rFonts w:ascii="Times New Roman" w:hAnsi="Times New Roman" w:cs="Times New Roman"/>
          <w:sz w:val="24"/>
          <w:szCs w:val="24"/>
        </w:rPr>
        <w:t xml:space="preserve"> по выполнению учащимися действий в  нападении  и  защите с учётом выполнения игроками тех или иных  функций. Контроль проводится как на учебных занятиях, так и в соревновательной деятельности. Оценочные суждения выносятся на основании определений умений и навыков  использования  учащимися действий с мячом и без мяча в групповых и командных действиях. Для  баскетболистов (13-16 лет) главной задачей в этом разделе считается:</w:t>
      </w:r>
    </w:p>
    <w:p w:rsidR="00B4748A" w:rsidRPr="00B4748A" w:rsidRDefault="00B4748A" w:rsidP="00B4748A">
      <w:pPr>
        <w:numPr>
          <w:ilvl w:val="0"/>
          <w:numId w:val="20"/>
        </w:numPr>
        <w:tabs>
          <w:tab w:val="num" w:pos="1080"/>
        </w:tabs>
        <w:spacing w:after="0" w:line="240" w:lineRule="auto"/>
        <w:ind w:left="900" w:firstLine="0"/>
        <w:jc w:val="both"/>
        <w:rPr>
          <w:rFonts w:ascii="Times New Roman" w:hAnsi="Times New Roman" w:cs="Times New Roman"/>
          <w:i/>
          <w:sz w:val="24"/>
          <w:szCs w:val="24"/>
        </w:rPr>
      </w:pPr>
      <w:r w:rsidRPr="00B4748A">
        <w:rPr>
          <w:rFonts w:ascii="Times New Roman" w:hAnsi="Times New Roman" w:cs="Times New Roman"/>
          <w:i/>
          <w:sz w:val="24"/>
          <w:szCs w:val="24"/>
        </w:rPr>
        <w:t>научиться правильно выбирать решение (бросить в кольцо, делать    передачу, вести мяч);</w:t>
      </w:r>
    </w:p>
    <w:p w:rsidR="00B4748A" w:rsidRPr="00B4748A" w:rsidRDefault="00B4748A" w:rsidP="00B4748A">
      <w:pPr>
        <w:numPr>
          <w:ilvl w:val="0"/>
          <w:numId w:val="20"/>
        </w:numPr>
        <w:tabs>
          <w:tab w:val="num" w:pos="1080"/>
        </w:tabs>
        <w:spacing w:after="0" w:line="240" w:lineRule="auto"/>
        <w:ind w:left="900" w:firstLine="0"/>
        <w:jc w:val="both"/>
        <w:rPr>
          <w:rFonts w:ascii="Times New Roman" w:hAnsi="Times New Roman" w:cs="Times New Roman"/>
          <w:i/>
          <w:sz w:val="24"/>
          <w:szCs w:val="24"/>
        </w:rPr>
      </w:pPr>
      <w:r w:rsidRPr="00B4748A">
        <w:rPr>
          <w:rFonts w:ascii="Times New Roman" w:hAnsi="Times New Roman" w:cs="Times New Roman"/>
          <w:i/>
          <w:sz w:val="24"/>
          <w:szCs w:val="24"/>
        </w:rPr>
        <w:t>правильно занимать место в защите и нападении по отношению к кольцу и соперникам (держание игрока в треугольнике, закрытая и открытая стойка в зависимости от нахождения мяча на площадке и нападающего игрока; действия игроков в быстром прорыве, в  раннем и позиционном нападении);</w:t>
      </w:r>
    </w:p>
    <w:p w:rsidR="00B4748A" w:rsidRPr="00B4748A" w:rsidRDefault="00B4748A" w:rsidP="00B4748A">
      <w:pPr>
        <w:numPr>
          <w:ilvl w:val="0"/>
          <w:numId w:val="20"/>
        </w:numPr>
        <w:tabs>
          <w:tab w:val="num" w:pos="1080"/>
        </w:tabs>
        <w:spacing w:after="0" w:line="240" w:lineRule="auto"/>
        <w:ind w:left="900" w:firstLine="0"/>
        <w:jc w:val="both"/>
        <w:rPr>
          <w:rFonts w:ascii="Times New Roman" w:hAnsi="Times New Roman" w:cs="Times New Roman"/>
          <w:i/>
          <w:sz w:val="24"/>
          <w:szCs w:val="24"/>
        </w:rPr>
      </w:pPr>
      <w:r w:rsidRPr="00B4748A">
        <w:rPr>
          <w:rFonts w:ascii="Times New Roman" w:hAnsi="Times New Roman" w:cs="Times New Roman"/>
          <w:i/>
          <w:sz w:val="24"/>
          <w:szCs w:val="24"/>
        </w:rPr>
        <w:t>уметь переключаться от игры в защите в игру в нападении и наоборот (расположение игроков при борьбе за мяч на своём и чужом щите, блокирование игрока, борьба за отскок, выход на мяч, открывание для получения мяча).</w:t>
      </w:r>
    </w:p>
    <w:p w:rsidR="00B4748A" w:rsidRPr="00B4748A" w:rsidRDefault="00B4748A" w:rsidP="00B4748A">
      <w:pPr>
        <w:numPr>
          <w:ilvl w:val="0"/>
          <w:numId w:val="21"/>
        </w:numPr>
        <w:spacing w:after="0" w:line="240" w:lineRule="auto"/>
        <w:jc w:val="both"/>
        <w:rPr>
          <w:rFonts w:ascii="Times New Roman" w:hAnsi="Times New Roman" w:cs="Times New Roman"/>
          <w:i/>
          <w:sz w:val="24"/>
          <w:szCs w:val="24"/>
        </w:rPr>
      </w:pPr>
      <w:r w:rsidRPr="00B4748A">
        <w:rPr>
          <w:rFonts w:ascii="Times New Roman" w:hAnsi="Times New Roman" w:cs="Times New Roman"/>
          <w:i/>
          <w:sz w:val="24"/>
          <w:szCs w:val="24"/>
        </w:rPr>
        <w:t>уметь взаимодействовать в нападении и защите в разных количественных соотношениях игроков (2 х 2, 2 х 1, 3 х 3, 3 х 2, 2 х 3, 3 х 1);</w:t>
      </w:r>
    </w:p>
    <w:p w:rsidR="00B4748A" w:rsidRPr="00B4748A" w:rsidRDefault="00B4748A" w:rsidP="00B4748A">
      <w:pPr>
        <w:numPr>
          <w:ilvl w:val="0"/>
          <w:numId w:val="21"/>
        </w:numPr>
        <w:spacing w:after="0" w:line="240" w:lineRule="auto"/>
        <w:jc w:val="both"/>
        <w:rPr>
          <w:rFonts w:ascii="Times New Roman" w:hAnsi="Times New Roman" w:cs="Times New Roman"/>
          <w:i/>
          <w:sz w:val="24"/>
          <w:szCs w:val="24"/>
        </w:rPr>
      </w:pPr>
      <w:r w:rsidRPr="00B4748A">
        <w:rPr>
          <w:rFonts w:ascii="Times New Roman" w:hAnsi="Times New Roman" w:cs="Times New Roman"/>
          <w:i/>
          <w:sz w:val="24"/>
          <w:szCs w:val="24"/>
        </w:rPr>
        <w:t>вбрасывание мяча из-за боковой и лицевой линий (взаимодействие игроков с помощью заслона  и выхода на мяч);</w:t>
      </w:r>
    </w:p>
    <w:p w:rsidR="00B4748A" w:rsidRPr="00B4748A" w:rsidRDefault="00B4748A" w:rsidP="00B4748A">
      <w:pPr>
        <w:numPr>
          <w:ilvl w:val="0"/>
          <w:numId w:val="21"/>
        </w:numPr>
        <w:spacing w:after="0" w:line="240" w:lineRule="auto"/>
        <w:ind w:hanging="330"/>
        <w:jc w:val="both"/>
        <w:rPr>
          <w:rFonts w:ascii="Times New Roman" w:hAnsi="Times New Roman" w:cs="Times New Roman"/>
          <w:i/>
          <w:sz w:val="24"/>
          <w:szCs w:val="24"/>
        </w:rPr>
      </w:pPr>
      <w:r w:rsidRPr="00B4748A">
        <w:rPr>
          <w:rFonts w:ascii="Times New Roman" w:hAnsi="Times New Roman" w:cs="Times New Roman"/>
          <w:i/>
          <w:sz w:val="24"/>
          <w:szCs w:val="24"/>
        </w:rPr>
        <w:t>уметь взаимодействовать в команде, как в нападении, так и в защите</w:t>
      </w:r>
    </w:p>
    <w:p w:rsidR="00B4748A" w:rsidRPr="00B4748A" w:rsidRDefault="00B4748A" w:rsidP="00B4748A">
      <w:pPr>
        <w:spacing w:after="0" w:line="240" w:lineRule="auto"/>
        <w:ind w:left="1230"/>
        <w:jc w:val="both"/>
        <w:rPr>
          <w:rFonts w:ascii="Times New Roman" w:hAnsi="Times New Roman" w:cs="Times New Roman"/>
          <w:i/>
          <w:sz w:val="24"/>
          <w:szCs w:val="24"/>
        </w:rPr>
      </w:pPr>
      <w:r w:rsidRPr="00B4748A">
        <w:rPr>
          <w:rFonts w:ascii="Times New Roman" w:hAnsi="Times New Roman" w:cs="Times New Roman"/>
          <w:i/>
          <w:sz w:val="24"/>
          <w:szCs w:val="24"/>
        </w:rPr>
        <w:t>(позиционное нападение: 3 х 2, 2 х 3,  1 х 2 х 1; 1 х 4)</w:t>
      </w:r>
    </w:p>
    <w:p w:rsidR="00B4748A" w:rsidRPr="00B4748A" w:rsidRDefault="00B4748A" w:rsidP="00B4748A">
      <w:pPr>
        <w:spacing w:after="0" w:line="240" w:lineRule="auto"/>
        <w:ind w:left="1230"/>
        <w:jc w:val="both"/>
        <w:rPr>
          <w:rFonts w:ascii="Times New Roman" w:hAnsi="Times New Roman" w:cs="Times New Roman"/>
          <w:i/>
          <w:sz w:val="24"/>
          <w:szCs w:val="24"/>
        </w:rPr>
      </w:pPr>
      <w:r w:rsidRPr="00B4748A">
        <w:rPr>
          <w:rFonts w:ascii="Times New Roman" w:hAnsi="Times New Roman" w:cs="Times New Roman"/>
          <w:i/>
          <w:sz w:val="24"/>
          <w:szCs w:val="24"/>
        </w:rPr>
        <w:t>(защита: личная защита, зонная защита, защита личным и зонным прессингом, комбинированная защита);</w:t>
      </w:r>
    </w:p>
    <w:p w:rsidR="00B4748A" w:rsidRPr="00B4748A" w:rsidRDefault="00B4748A" w:rsidP="00B4748A">
      <w:pPr>
        <w:numPr>
          <w:ilvl w:val="0"/>
          <w:numId w:val="22"/>
        </w:numPr>
        <w:tabs>
          <w:tab w:val="left" w:pos="900"/>
        </w:tabs>
        <w:spacing w:after="0" w:line="240" w:lineRule="auto"/>
        <w:ind w:hanging="675"/>
        <w:rPr>
          <w:rFonts w:ascii="Times New Roman" w:hAnsi="Times New Roman" w:cs="Times New Roman"/>
          <w:i/>
          <w:sz w:val="24"/>
          <w:szCs w:val="24"/>
        </w:rPr>
      </w:pPr>
      <w:r w:rsidRPr="00B4748A">
        <w:rPr>
          <w:rFonts w:ascii="Times New Roman" w:hAnsi="Times New Roman" w:cs="Times New Roman"/>
          <w:i/>
          <w:sz w:val="24"/>
          <w:szCs w:val="24"/>
        </w:rPr>
        <w:t>умение игроков действовать не стандартно, спонтанно, выбирать решение</w:t>
      </w:r>
    </w:p>
    <w:p w:rsidR="00B4748A" w:rsidRPr="00B4748A" w:rsidRDefault="00B4748A" w:rsidP="00B4748A">
      <w:pPr>
        <w:numPr>
          <w:ilvl w:val="0"/>
          <w:numId w:val="23"/>
        </w:numPr>
        <w:tabs>
          <w:tab w:val="left" w:pos="1080"/>
        </w:tabs>
        <w:spacing w:after="0" w:line="240" w:lineRule="auto"/>
        <w:ind w:left="1080" w:hanging="180"/>
        <w:jc w:val="both"/>
        <w:rPr>
          <w:rFonts w:ascii="Times New Roman" w:hAnsi="Times New Roman" w:cs="Times New Roman"/>
          <w:i/>
          <w:sz w:val="24"/>
          <w:szCs w:val="24"/>
        </w:rPr>
      </w:pPr>
      <w:r w:rsidRPr="00B4748A">
        <w:rPr>
          <w:rFonts w:ascii="Times New Roman" w:hAnsi="Times New Roman" w:cs="Times New Roman"/>
          <w:i/>
          <w:sz w:val="24"/>
          <w:szCs w:val="24"/>
        </w:rPr>
        <w:t xml:space="preserve"> КПД  игрока в соревновательной деятельности (количество времени проведённого на площадке, перехваты мяча, потери, подбора на своём и чужом щите,  количество заброшенных мячей, накрывание мяча, результативные передачи).</w:t>
      </w:r>
    </w:p>
    <w:p w:rsidR="00B4748A" w:rsidRPr="00B4748A" w:rsidRDefault="00B4748A" w:rsidP="00B4748A">
      <w:pPr>
        <w:spacing w:after="0" w:line="240" w:lineRule="auto"/>
        <w:ind w:left="360"/>
        <w:jc w:val="both"/>
        <w:rPr>
          <w:rFonts w:ascii="Times New Roman" w:hAnsi="Times New Roman" w:cs="Times New Roman"/>
          <w:i/>
          <w:sz w:val="24"/>
          <w:szCs w:val="24"/>
        </w:rPr>
      </w:pP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i/>
          <w:sz w:val="24"/>
          <w:szCs w:val="24"/>
        </w:rPr>
        <w:t>Методом контроля</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 xml:space="preserve">является </w:t>
      </w:r>
      <w:r w:rsidRPr="00B4748A">
        <w:rPr>
          <w:rFonts w:ascii="Times New Roman" w:hAnsi="Times New Roman" w:cs="Times New Roman"/>
          <w:i/>
          <w:sz w:val="24"/>
          <w:szCs w:val="24"/>
        </w:rPr>
        <w:t>метод наблюдения</w:t>
      </w:r>
      <w:r w:rsidRPr="00B4748A">
        <w:rPr>
          <w:rFonts w:ascii="Times New Roman" w:hAnsi="Times New Roman" w:cs="Times New Roman"/>
          <w:sz w:val="24"/>
          <w:szCs w:val="24"/>
        </w:rPr>
        <w:t xml:space="preserve">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 </w:t>
      </w:r>
    </w:p>
    <w:p w:rsidR="00B4748A" w:rsidRPr="00B4748A" w:rsidRDefault="00B4748A" w:rsidP="00B4748A">
      <w:pPr>
        <w:spacing w:after="0" w:line="240" w:lineRule="auto"/>
        <w:ind w:firstLine="708"/>
        <w:jc w:val="both"/>
        <w:rPr>
          <w:rFonts w:ascii="Times New Roman" w:hAnsi="Times New Roman" w:cs="Times New Roman"/>
          <w:sz w:val="24"/>
          <w:szCs w:val="24"/>
        </w:rPr>
      </w:pPr>
      <w:r w:rsidRPr="00B4748A">
        <w:rPr>
          <w:rFonts w:ascii="Times New Roman" w:hAnsi="Times New Roman" w:cs="Times New Roman"/>
          <w:b/>
          <w:i/>
          <w:sz w:val="24"/>
          <w:szCs w:val="24"/>
        </w:rPr>
        <w:t>Формой контроля</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освоения игровых действий являются внутригрупповые игры, соревнования, товарищеские встречи.</w:t>
      </w:r>
    </w:p>
    <w:p w:rsidR="00B4748A" w:rsidRPr="00B4748A" w:rsidRDefault="00B4748A" w:rsidP="00B4748A">
      <w:pPr>
        <w:spacing w:after="0" w:line="240" w:lineRule="auto"/>
        <w:ind w:firstLine="708"/>
        <w:jc w:val="both"/>
        <w:rPr>
          <w:rFonts w:ascii="Times New Roman" w:hAnsi="Times New Roman" w:cs="Times New Roman"/>
          <w:sz w:val="24"/>
          <w:szCs w:val="24"/>
        </w:rPr>
      </w:pP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shd w:val="clear" w:color="auto" w:fill="FFFFFF"/>
        <w:spacing w:after="0" w:line="240" w:lineRule="auto"/>
        <w:ind w:firstLine="709"/>
        <w:jc w:val="center"/>
        <w:rPr>
          <w:rFonts w:ascii="Times New Roman" w:hAnsi="Times New Roman" w:cs="Times New Roman"/>
          <w:b/>
          <w:sz w:val="24"/>
          <w:szCs w:val="24"/>
        </w:rPr>
      </w:pPr>
      <w:r w:rsidRPr="00B4748A">
        <w:rPr>
          <w:rFonts w:ascii="Times New Roman" w:hAnsi="Times New Roman" w:cs="Times New Roman"/>
          <w:b/>
          <w:sz w:val="24"/>
          <w:szCs w:val="24"/>
        </w:rPr>
        <w:t>Воспитательная работа.</w:t>
      </w:r>
    </w:p>
    <w:p w:rsidR="00B4748A" w:rsidRPr="00B4748A" w:rsidRDefault="00B4748A" w:rsidP="00B4748A">
      <w:pPr>
        <w:shd w:val="clear" w:color="auto" w:fill="FFFFFF"/>
        <w:spacing w:after="0" w:line="240" w:lineRule="auto"/>
        <w:ind w:firstLine="709"/>
        <w:jc w:val="center"/>
        <w:rPr>
          <w:rFonts w:ascii="Times New Roman" w:hAnsi="Times New Roman" w:cs="Times New Roman"/>
          <w:b/>
          <w:sz w:val="24"/>
          <w:szCs w:val="24"/>
          <w:u w:val="single"/>
        </w:rPr>
      </w:pP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Специфика воспитательной работы состоит в том, что педагог может проводить ее во время учебных занятий и дополнительно в спортивно-оздоровительных лагерях, где используется и свободное время.</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На протяжении всей работы педагог формирует у занимаю</w:t>
      </w:r>
      <w:r w:rsidRPr="00B4748A">
        <w:rPr>
          <w:rFonts w:ascii="Times New Roman" w:hAnsi="Times New Roman" w:cs="Times New Roman"/>
          <w:sz w:val="24"/>
          <w:szCs w:val="24"/>
        </w:rPr>
        <w:softHyphen/>
        <w:t>щихся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u w:val="single"/>
        </w:rPr>
      </w:pPr>
      <w:r w:rsidRPr="00B4748A">
        <w:rPr>
          <w:rFonts w:ascii="Times New Roman" w:hAnsi="Times New Roman" w:cs="Times New Roman"/>
          <w:i/>
          <w:iCs/>
          <w:sz w:val="24"/>
          <w:szCs w:val="24"/>
          <w:u w:val="single"/>
        </w:rPr>
        <w:t>Воспитательные средства:</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i/>
          <w:iCs/>
          <w:sz w:val="24"/>
          <w:szCs w:val="24"/>
        </w:rPr>
      </w:pPr>
      <w:r w:rsidRPr="00B4748A">
        <w:rPr>
          <w:rFonts w:ascii="Times New Roman" w:hAnsi="Times New Roman" w:cs="Times New Roman"/>
          <w:sz w:val="24"/>
          <w:szCs w:val="24"/>
        </w:rPr>
        <w:t>личный пример и педагогическое мастерство тренера;</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высокая организация учебно-тренировочного процесса,</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атмосфера трудолюбия, взаимопомощи, творчества;</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дружный коллектив;</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система морального стимулирования;</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наставничество опытных спортсменов.</w:t>
      </w:r>
    </w:p>
    <w:p w:rsidR="00B4748A" w:rsidRPr="00B4748A" w:rsidRDefault="00B4748A" w:rsidP="00B4748A">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ab/>
      </w:r>
      <w:r w:rsidRPr="00B4748A">
        <w:rPr>
          <w:rFonts w:ascii="Times New Roman" w:hAnsi="Times New Roman" w:cs="Times New Roman"/>
          <w:i/>
          <w:iCs/>
          <w:sz w:val="24"/>
          <w:szCs w:val="24"/>
          <w:u w:val="single"/>
        </w:rPr>
        <w:t>Основные воспитательные мероприятия</w:t>
      </w:r>
      <w:r w:rsidRPr="00B4748A">
        <w:rPr>
          <w:rFonts w:ascii="Times New Roman" w:hAnsi="Times New Roman" w:cs="Times New Roman"/>
          <w:i/>
          <w:iCs/>
          <w:sz w:val="24"/>
          <w:szCs w:val="24"/>
        </w:rPr>
        <w:t>:</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i/>
          <w:iCs/>
          <w:sz w:val="24"/>
          <w:szCs w:val="24"/>
        </w:rPr>
      </w:pPr>
      <w:r w:rsidRPr="00B4748A">
        <w:rPr>
          <w:rFonts w:ascii="Times New Roman" w:hAnsi="Times New Roman" w:cs="Times New Roman"/>
          <w:sz w:val="24"/>
          <w:szCs w:val="24"/>
        </w:rPr>
        <w:t>торжественный прием вновь поступивших в группу;</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проводы выпускников;</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просмотр соревнований (и видео, и телевидение) и их обсуждение;</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 подведение итогов спортивной деятельности учащихся;</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проведение тематических праздников;</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встречи со знаменитыми спортсменами;</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экскурсии, культпоходы в театры и на выставки;</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тематические диспуты и беседы;</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трудовые сборы и субботники;</w:t>
      </w:r>
    </w:p>
    <w:p w:rsidR="00B4748A" w:rsidRPr="00B4748A" w:rsidRDefault="00B4748A" w:rsidP="00B4748A">
      <w:pPr>
        <w:widowControl w:val="0"/>
        <w:numPr>
          <w:ilvl w:val="0"/>
          <w:numId w:val="9"/>
        </w:numPr>
        <w:shd w:val="clear" w:color="auto" w:fill="FFFFFF"/>
        <w:tabs>
          <w:tab w:val="left" w:pos="835"/>
        </w:tabs>
        <w:autoSpaceDE w:val="0"/>
        <w:autoSpaceDN w:val="0"/>
        <w:adjustRightInd w:val="0"/>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оформление стендов и газет.</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Важное место в воспитательной работе должно отводиться </w:t>
      </w:r>
      <w:r w:rsidRPr="00B4748A">
        <w:rPr>
          <w:rFonts w:ascii="Times New Roman" w:hAnsi="Times New Roman" w:cs="Times New Roman"/>
          <w:sz w:val="24"/>
          <w:szCs w:val="24"/>
          <w:u w:val="single"/>
        </w:rPr>
        <w:t>соревнованиям</w:t>
      </w:r>
      <w:r w:rsidRPr="00B4748A">
        <w:rPr>
          <w:rFonts w:ascii="Times New Roman" w:hAnsi="Times New Roman" w:cs="Times New Roman"/>
          <w:sz w:val="24"/>
          <w:szCs w:val="24"/>
        </w:rPr>
        <w:t>. Кроме вос</w:t>
      </w:r>
      <w:r w:rsidRPr="00B4748A">
        <w:rPr>
          <w:rFonts w:ascii="Times New Roman" w:hAnsi="Times New Roman" w:cs="Times New Roman"/>
          <w:sz w:val="24"/>
          <w:szCs w:val="24"/>
        </w:rPr>
        <w:softHyphen/>
        <w:t>питания у учеников понятия об общечеловеческих ценностях, необходимо серьезное внима</w:t>
      </w:r>
      <w:r w:rsidRPr="00B4748A">
        <w:rPr>
          <w:rFonts w:ascii="Times New Roman" w:hAnsi="Times New Roman" w:cs="Times New Roman"/>
          <w:sz w:val="24"/>
          <w:szCs w:val="24"/>
        </w:rPr>
        <w:softHyphen/>
        <w:t>ние обратить на этику спортивной борьбы на площадке и вне ее. Здесь важно сформировать у занимающихся должное отношение к запрещенным приемам и действиям в баскетболе (до</w:t>
      </w:r>
      <w:r w:rsidRPr="00B4748A">
        <w:rPr>
          <w:rFonts w:ascii="Times New Roman" w:hAnsi="Times New Roman" w:cs="Times New Roman"/>
          <w:sz w:val="24"/>
          <w:szCs w:val="24"/>
        </w:rPr>
        <w:softHyphen/>
        <w:t>пинг, неспортивное поведение, взаимоотношения игроков, тренеров, судей и зрителей). Пе</w:t>
      </w:r>
      <w:r w:rsidRPr="00B4748A">
        <w:rPr>
          <w:rFonts w:ascii="Times New Roman" w:hAnsi="Times New Roman" w:cs="Times New Roman"/>
          <w:sz w:val="24"/>
          <w:szCs w:val="24"/>
        </w:rPr>
        <w:softHyphen/>
        <w:t xml:space="preserve">ред соревнованиями необходимо настраивать игроков не только на достижение победы, но и на проявление в поединке морально-волевых качеств. </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sz w:val="24"/>
          <w:szCs w:val="24"/>
        </w:rPr>
        <w:t xml:space="preserve">Соревнования могут быть средством контроля за успешностью воспитательной работы. Наблюдая за особенностями поведения и высказываниями учеников во время игр, тренер может сделать вывод о </w:t>
      </w:r>
      <w:proofErr w:type="spellStart"/>
      <w:r w:rsidRPr="00B4748A">
        <w:rPr>
          <w:rFonts w:ascii="Times New Roman" w:hAnsi="Times New Roman" w:cs="Times New Roman"/>
          <w:sz w:val="24"/>
          <w:szCs w:val="24"/>
        </w:rPr>
        <w:t>сформи</w:t>
      </w:r>
      <w:r w:rsidRPr="00B4748A">
        <w:rPr>
          <w:rFonts w:ascii="Times New Roman" w:hAnsi="Times New Roman" w:cs="Times New Roman"/>
          <w:sz w:val="24"/>
          <w:szCs w:val="24"/>
        </w:rPr>
        <w:softHyphen/>
        <w:t>рованности</w:t>
      </w:r>
      <w:proofErr w:type="spellEnd"/>
      <w:r w:rsidRPr="00B4748A">
        <w:rPr>
          <w:rFonts w:ascii="Times New Roman" w:hAnsi="Times New Roman" w:cs="Times New Roman"/>
          <w:sz w:val="24"/>
          <w:szCs w:val="24"/>
        </w:rPr>
        <w:t xml:space="preserve"> у них необходимых качеств.</w:t>
      </w:r>
    </w:p>
    <w:p w:rsidR="00B4748A" w:rsidRPr="00B4748A" w:rsidRDefault="00B4748A" w:rsidP="00B4748A">
      <w:pPr>
        <w:shd w:val="clear" w:color="auto" w:fill="FFFFFF"/>
        <w:spacing w:after="0" w:line="240" w:lineRule="auto"/>
        <w:ind w:firstLine="709"/>
        <w:jc w:val="both"/>
        <w:rPr>
          <w:rFonts w:ascii="Times New Roman" w:hAnsi="Times New Roman" w:cs="Times New Roman"/>
          <w:sz w:val="24"/>
          <w:szCs w:val="24"/>
        </w:rPr>
      </w:pPr>
    </w:p>
    <w:p w:rsidR="00B4748A" w:rsidRPr="00B4748A" w:rsidRDefault="00B4748A" w:rsidP="00B4748A">
      <w:pPr>
        <w:shd w:val="clear" w:color="auto" w:fill="FFFFFF"/>
        <w:spacing w:after="0" w:line="240" w:lineRule="auto"/>
        <w:ind w:firstLine="709"/>
        <w:jc w:val="center"/>
        <w:rPr>
          <w:rFonts w:ascii="Times New Roman" w:hAnsi="Times New Roman" w:cs="Times New Roman"/>
          <w:b/>
          <w:sz w:val="24"/>
          <w:szCs w:val="24"/>
        </w:rPr>
      </w:pPr>
      <w:r w:rsidRPr="00B4748A">
        <w:rPr>
          <w:rFonts w:ascii="Times New Roman" w:hAnsi="Times New Roman" w:cs="Times New Roman"/>
          <w:b/>
          <w:sz w:val="24"/>
          <w:szCs w:val="24"/>
        </w:rPr>
        <w:t>Условия реализации программы.</w:t>
      </w:r>
    </w:p>
    <w:p w:rsidR="00B4748A" w:rsidRPr="00B4748A" w:rsidRDefault="00B4748A" w:rsidP="00B4748A">
      <w:pPr>
        <w:shd w:val="clear" w:color="auto" w:fill="FFFFFF"/>
        <w:spacing w:after="0" w:line="240" w:lineRule="auto"/>
        <w:ind w:firstLine="709"/>
        <w:jc w:val="center"/>
        <w:rPr>
          <w:rFonts w:ascii="Times New Roman" w:hAnsi="Times New Roman" w:cs="Times New Roman"/>
          <w:b/>
          <w:sz w:val="24"/>
          <w:szCs w:val="24"/>
          <w:u w:val="single"/>
        </w:rPr>
      </w:pP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Кадровое обеспечение</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педагоги, имеющие среднее и высшее специальное образование, имеющие опыт работы с детским коллективом, обладающие знаниями и практическими умениями вида спорта баскетбол, стремящиеся к профессиональному росту.</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Информационное обеспечение</w:t>
      </w:r>
      <w:r w:rsidRPr="00B4748A">
        <w:rPr>
          <w:rFonts w:ascii="Times New Roman" w:hAnsi="Times New Roman" w:cs="Times New Roman"/>
          <w:b/>
          <w:sz w:val="24"/>
          <w:szCs w:val="24"/>
        </w:rPr>
        <w:t>:</w:t>
      </w:r>
      <w:r w:rsidRPr="00B4748A">
        <w:rPr>
          <w:rFonts w:ascii="Times New Roman" w:hAnsi="Times New Roman" w:cs="Times New Roman"/>
          <w:sz w:val="24"/>
          <w:szCs w:val="24"/>
        </w:rPr>
        <w:t xml:space="preserve"> дидактические и учебные материалы.</w:t>
      </w:r>
    </w:p>
    <w:p w:rsidR="00B4748A" w:rsidRPr="00B4748A" w:rsidRDefault="00B4748A" w:rsidP="00B4748A">
      <w:pPr>
        <w:tabs>
          <w:tab w:val="right" w:pos="9360"/>
        </w:tabs>
        <w:spacing w:after="0" w:line="240" w:lineRule="auto"/>
        <w:ind w:firstLine="709"/>
        <w:jc w:val="both"/>
        <w:rPr>
          <w:rFonts w:ascii="Times New Roman" w:hAnsi="Times New Roman" w:cs="Times New Roman"/>
          <w:sz w:val="24"/>
          <w:szCs w:val="24"/>
        </w:rPr>
      </w:pPr>
      <w:r w:rsidRPr="00B4748A">
        <w:rPr>
          <w:rFonts w:ascii="Times New Roman" w:hAnsi="Times New Roman" w:cs="Times New Roman"/>
          <w:b/>
          <w:i/>
          <w:sz w:val="24"/>
          <w:szCs w:val="24"/>
        </w:rPr>
        <w:t>Материально техническое обеспечение</w:t>
      </w:r>
      <w:r w:rsidRPr="00B4748A">
        <w:rPr>
          <w:rFonts w:ascii="Times New Roman" w:hAnsi="Times New Roman" w:cs="Times New Roman"/>
          <w:b/>
          <w:sz w:val="24"/>
          <w:szCs w:val="24"/>
        </w:rPr>
        <w:t xml:space="preserve">: </w:t>
      </w:r>
      <w:r w:rsidRPr="00B4748A">
        <w:rPr>
          <w:rFonts w:ascii="Times New Roman" w:hAnsi="Times New Roman" w:cs="Times New Roman"/>
          <w:sz w:val="24"/>
          <w:szCs w:val="24"/>
        </w:rPr>
        <w:t>спортивный зал с баскетбольным оборудованием:</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Баскетбольный щит с кольцом – 4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Баскетбольный мяч – 10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Конусы – 8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Скакалки – 10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Гимнастическая перекладина – 2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Футбольные ворота – 2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Футбольный мяч – 1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Сетка для игры в волейбол – 1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Волейбольный мяч – 1 шт.</w:t>
      </w:r>
    </w:p>
    <w:p w:rsidR="00B4748A" w:rsidRPr="00B4748A" w:rsidRDefault="00B4748A" w:rsidP="00B4748A">
      <w:pPr>
        <w:numPr>
          <w:ilvl w:val="0"/>
          <w:numId w:val="32"/>
        </w:num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Набивной мяч – 5 шт.</w:t>
      </w:r>
    </w:p>
    <w:p w:rsidR="00B4748A" w:rsidRPr="00B4748A" w:rsidRDefault="00B4748A" w:rsidP="00B4748A">
      <w:pPr>
        <w:spacing w:after="0" w:line="240" w:lineRule="auto"/>
        <w:ind w:left="360"/>
        <w:rPr>
          <w:rFonts w:ascii="Times New Roman" w:hAnsi="Times New Roman" w:cs="Times New Roman"/>
          <w:sz w:val="24"/>
          <w:szCs w:val="24"/>
        </w:rPr>
      </w:pPr>
      <w:r w:rsidRPr="00B4748A">
        <w:rPr>
          <w:rFonts w:ascii="Times New Roman" w:hAnsi="Times New Roman" w:cs="Times New Roman"/>
          <w:sz w:val="24"/>
          <w:szCs w:val="24"/>
        </w:rPr>
        <w:t xml:space="preserve"> 11.Гимнастические маты – 3 шт.</w:t>
      </w:r>
    </w:p>
    <w:p w:rsidR="00B4748A" w:rsidRPr="00B4748A" w:rsidRDefault="00B4748A" w:rsidP="00B4748A">
      <w:pPr>
        <w:spacing w:after="0" w:line="240" w:lineRule="auto"/>
        <w:jc w:val="center"/>
        <w:rPr>
          <w:rFonts w:ascii="Times New Roman" w:hAnsi="Times New Roman" w:cs="Times New Roman"/>
          <w:sz w:val="24"/>
          <w:szCs w:val="24"/>
        </w:rPr>
      </w:pPr>
    </w:p>
    <w:p w:rsidR="00B4748A" w:rsidRPr="00B4748A" w:rsidRDefault="00B4748A" w:rsidP="00B4748A">
      <w:pPr>
        <w:spacing w:after="0" w:line="240" w:lineRule="auto"/>
        <w:jc w:val="center"/>
        <w:rPr>
          <w:rFonts w:ascii="Times New Roman" w:hAnsi="Times New Roman" w:cs="Times New Roman"/>
          <w:b/>
          <w:sz w:val="24"/>
          <w:szCs w:val="24"/>
        </w:rPr>
      </w:pPr>
      <w:r w:rsidRPr="00B4748A">
        <w:rPr>
          <w:rFonts w:ascii="Times New Roman" w:hAnsi="Times New Roman" w:cs="Times New Roman"/>
          <w:b/>
          <w:sz w:val="24"/>
          <w:szCs w:val="24"/>
        </w:rPr>
        <w:t>ИСПОЛЬЗУЕМАЯ ЛИТЕРАТУРА</w:t>
      </w:r>
    </w:p>
    <w:p w:rsidR="00B4748A" w:rsidRPr="00B4748A" w:rsidRDefault="00B4748A" w:rsidP="00B4748A">
      <w:pPr>
        <w:spacing w:after="0" w:line="240" w:lineRule="auto"/>
        <w:jc w:val="both"/>
        <w:rPr>
          <w:rFonts w:ascii="Times New Roman" w:hAnsi="Times New Roman" w:cs="Times New Roman"/>
          <w:sz w:val="24"/>
          <w:szCs w:val="24"/>
        </w:rPr>
      </w:pPr>
    </w:p>
    <w:p w:rsidR="00B4748A" w:rsidRPr="00B4748A" w:rsidRDefault="00B4748A" w:rsidP="00B4748A">
      <w:pPr>
        <w:numPr>
          <w:ilvl w:val="0"/>
          <w:numId w:val="19"/>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Баскетбол: Примерная программа спортивной подготовки для ДЮСШ, СДЮШОР. – М.: Советский спорт. 2007. -100 с.</w:t>
      </w:r>
    </w:p>
    <w:p w:rsidR="00B4748A" w:rsidRPr="00B4748A" w:rsidRDefault="00B4748A" w:rsidP="00B4748A">
      <w:pPr>
        <w:numPr>
          <w:ilvl w:val="0"/>
          <w:numId w:val="19"/>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Портных Ю.И., Лосин Б.Е., Кит Л.С., </w:t>
      </w:r>
      <w:proofErr w:type="spellStart"/>
      <w:r w:rsidRPr="00B4748A">
        <w:rPr>
          <w:rFonts w:ascii="Times New Roman" w:hAnsi="Times New Roman" w:cs="Times New Roman"/>
          <w:sz w:val="24"/>
          <w:szCs w:val="24"/>
        </w:rPr>
        <w:t>Луткова</w:t>
      </w:r>
      <w:proofErr w:type="spellEnd"/>
      <w:r w:rsidRPr="00B4748A">
        <w:rPr>
          <w:rFonts w:ascii="Times New Roman" w:hAnsi="Times New Roman" w:cs="Times New Roman"/>
          <w:sz w:val="24"/>
          <w:szCs w:val="24"/>
        </w:rPr>
        <w:t xml:space="preserve"> Н.В., Минина Л.Н.. Игры в тренировке баскетболистов: Учебно-методическое  пособие. /СПб. ГУФК им. </w:t>
      </w:r>
      <w:proofErr w:type="spellStart"/>
      <w:r w:rsidRPr="00B4748A">
        <w:rPr>
          <w:rFonts w:ascii="Times New Roman" w:hAnsi="Times New Roman" w:cs="Times New Roman"/>
          <w:sz w:val="24"/>
          <w:szCs w:val="24"/>
        </w:rPr>
        <w:t>П.Ф.Лесгафта</w:t>
      </w:r>
      <w:proofErr w:type="spellEnd"/>
      <w:r w:rsidRPr="00B4748A">
        <w:rPr>
          <w:rFonts w:ascii="Times New Roman" w:hAnsi="Times New Roman" w:cs="Times New Roman"/>
          <w:sz w:val="24"/>
          <w:szCs w:val="24"/>
        </w:rPr>
        <w:t>, 2008г. -62 с.</w:t>
      </w:r>
    </w:p>
    <w:p w:rsidR="00B4748A" w:rsidRPr="00B4748A" w:rsidRDefault="00B4748A" w:rsidP="00B4748A">
      <w:pPr>
        <w:numPr>
          <w:ilvl w:val="0"/>
          <w:numId w:val="19"/>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Яхонтов Е.Р. Физическая подготовка баскетболистов: Учебное пособие /Е.Р. Яхонтов. 3-е изд., стереотипное: СПБ ГУФК им. </w:t>
      </w:r>
      <w:proofErr w:type="spellStart"/>
      <w:r w:rsidRPr="00B4748A">
        <w:rPr>
          <w:rFonts w:ascii="Times New Roman" w:hAnsi="Times New Roman" w:cs="Times New Roman"/>
          <w:sz w:val="24"/>
          <w:szCs w:val="24"/>
        </w:rPr>
        <w:t>П.Ф.Лесгафта</w:t>
      </w:r>
      <w:proofErr w:type="spellEnd"/>
      <w:r w:rsidRPr="00B4748A">
        <w:rPr>
          <w:rFonts w:ascii="Times New Roman" w:hAnsi="Times New Roman" w:cs="Times New Roman"/>
          <w:sz w:val="24"/>
          <w:szCs w:val="24"/>
        </w:rPr>
        <w:t>. Высшая школа тренеров по баскетболу. – СПБ., Изд-во Олимп – СПб, 2007г. – 134 с.</w:t>
      </w:r>
    </w:p>
    <w:p w:rsidR="00B4748A" w:rsidRPr="00B4748A" w:rsidRDefault="00B4748A" w:rsidP="00B4748A">
      <w:pPr>
        <w:numPr>
          <w:ilvl w:val="0"/>
          <w:numId w:val="19"/>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Гомельский А.Я. Баскетбол. Секреты мастера. – М.: Агентство «ФАИ», 1999г. – 224 с.: ил. – (серия «Спорт»)</w:t>
      </w:r>
    </w:p>
    <w:p w:rsidR="00B4748A" w:rsidRPr="00B4748A" w:rsidRDefault="00B4748A" w:rsidP="00B4748A">
      <w:pPr>
        <w:numPr>
          <w:ilvl w:val="0"/>
          <w:numId w:val="19"/>
        </w:numPr>
        <w:spacing w:after="0" w:line="240" w:lineRule="auto"/>
        <w:jc w:val="both"/>
        <w:rPr>
          <w:rFonts w:ascii="Times New Roman" w:hAnsi="Times New Roman" w:cs="Times New Roman"/>
          <w:sz w:val="24"/>
          <w:szCs w:val="24"/>
        </w:rPr>
      </w:pPr>
      <w:proofErr w:type="spellStart"/>
      <w:r w:rsidRPr="00B4748A">
        <w:rPr>
          <w:rFonts w:ascii="Times New Roman" w:hAnsi="Times New Roman" w:cs="Times New Roman"/>
          <w:sz w:val="24"/>
          <w:szCs w:val="24"/>
        </w:rPr>
        <w:t>Вуден</w:t>
      </w:r>
      <w:proofErr w:type="spellEnd"/>
      <w:r w:rsidRPr="00B4748A">
        <w:rPr>
          <w:rFonts w:ascii="Times New Roman" w:hAnsi="Times New Roman" w:cs="Times New Roman"/>
          <w:sz w:val="24"/>
          <w:szCs w:val="24"/>
        </w:rPr>
        <w:t xml:space="preserve"> Д. Современный баскетбол: пер. с англ. – М.: </w:t>
      </w:r>
      <w:proofErr w:type="spellStart"/>
      <w:r w:rsidRPr="00B4748A">
        <w:rPr>
          <w:rFonts w:ascii="Times New Roman" w:hAnsi="Times New Roman" w:cs="Times New Roman"/>
          <w:sz w:val="24"/>
          <w:szCs w:val="24"/>
        </w:rPr>
        <w:t>ФиС</w:t>
      </w:r>
      <w:proofErr w:type="spellEnd"/>
      <w:r w:rsidRPr="00B4748A">
        <w:rPr>
          <w:rFonts w:ascii="Times New Roman" w:hAnsi="Times New Roman" w:cs="Times New Roman"/>
          <w:sz w:val="24"/>
          <w:szCs w:val="24"/>
        </w:rPr>
        <w:t xml:space="preserve">, 1999г. – 256 с. с </w:t>
      </w:r>
      <w:proofErr w:type="spellStart"/>
      <w:r w:rsidRPr="00B4748A">
        <w:rPr>
          <w:rFonts w:ascii="Times New Roman" w:hAnsi="Times New Roman" w:cs="Times New Roman"/>
          <w:sz w:val="24"/>
          <w:szCs w:val="24"/>
        </w:rPr>
        <w:t>илл</w:t>
      </w:r>
      <w:proofErr w:type="spellEnd"/>
      <w:r w:rsidRPr="00B4748A">
        <w:rPr>
          <w:rFonts w:ascii="Times New Roman" w:hAnsi="Times New Roman" w:cs="Times New Roman"/>
          <w:sz w:val="24"/>
          <w:szCs w:val="24"/>
        </w:rPr>
        <w:t>.</w:t>
      </w:r>
    </w:p>
    <w:p w:rsidR="00B4748A" w:rsidRPr="00B4748A" w:rsidRDefault="00B4748A" w:rsidP="00B4748A">
      <w:pPr>
        <w:numPr>
          <w:ilvl w:val="0"/>
          <w:numId w:val="19"/>
        </w:numPr>
        <w:spacing w:after="0" w:line="240" w:lineRule="auto"/>
        <w:jc w:val="both"/>
        <w:rPr>
          <w:rFonts w:ascii="Times New Roman" w:hAnsi="Times New Roman" w:cs="Times New Roman"/>
          <w:sz w:val="24"/>
          <w:szCs w:val="24"/>
        </w:rPr>
      </w:pPr>
      <w:proofErr w:type="spellStart"/>
      <w:r w:rsidRPr="00B4748A">
        <w:rPr>
          <w:rFonts w:ascii="Times New Roman" w:hAnsi="Times New Roman" w:cs="Times New Roman"/>
          <w:sz w:val="24"/>
          <w:szCs w:val="24"/>
        </w:rPr>
        <w:t>Гатмен</w:t>
      </w:r>
      <w:proofErr w:type="spellEnd"/>
      <w:r w:rsidRPr="00B4748A">
        <w:rPr>
          <w:rFonts w:ascii="Times New Roman" w:hAnsi="Times New Roman" w:cs="Times New Roman"/>
          <w:sz w:val="24"/>
          <w:szCs w:val="24"/>
        </w:rPr>
        <w:t xml:space="preserve">, Билл. Все о тренировке юного баскетболиста /Билл, </w:t>
      </w:r>
      <w:proofErr w:type="spellStart"/>
      <w:r w:rsidRPr="00B4748A">
        <w:rPr>
          <w:rFonts w:ascii="Times New Roman" w:hAnsi="Times New Roman" w:cs="Times New Roman"/>
          <w:sz w:val="24"/>
          <w:szCs w:val="24"/>
        </w:rPr>
        <w:t>Гатмен</w:t>
      </w:r>
      <w:proofErr w:type="spellEnd"/>
      <w:r w:rsidRPr="00B4748A">
        <w:rPr>
          <w:rFonts w:ascii="Times New Roman" w:hAnsi="Times New Roman" w:cs="Times New Roman"/>
          <w:sz w:val="24"/>
          <w:szCs w:val="24"/>
        </w:rPr>
        <w:t xml:space="preserve">, Том </w:t>
      </w:r>
      <w:proofErr w:type="spellStart"/>
      <w:r w:rsidRPr="00B4748A">
        <w:rPr>
          <w:rFonts w:ascii="Times New Roman" w:hAnsi="Times New Roman" w:cs="Times New Roman"/>
          <w:sz w:val="24"/>
          <w:szCs w:val="24"/>
        </w:rPr>
        <w:t>Финнеган</w:t>
      </w:r>
      <w:proofErr w:type="spellEnd"/>
      <w:r w:rsidRPr="00B4748A">
        <w:rPr>
          <w:rFonts w:ascii="Times New Roman" w:hAnsi="Times New Roman" w:cs="Times New Roman"/>
          <w:sz w:val="24"/>
          <w:szCs w:val="24"/>
        </w:rPr>
        <w:t xml:space="preserve">: пер. с англ., М.: АСТ: </w:t>
      </w:r>
      <w:proofErr w:type="spellStart"/>
      <w:r w:rsidRPr="00B4748A">
        <w:rPr>
          <w:rFonts w:ascii="Times New Roman" w:hAnsi="Times New Roman" w:cs="Times New Roman"/>
          <w:sz w:val="24"/>
          <w:szCs w:val="24"/>
        </w:rPr>
        <w:t>Астрель</w:t>
      </w:r>
      <w:proofErr w:type="spellEnd"/>
      <w:r w:rsidRPr="00B4748A">
        <w:rPr>
          <w:rFonts w:ascii="Times New Roman" w:hAnsi="Times New Roman" w:cs="Times New Roman"/>
          <w:sz w:val="24"/>
          <w:szCs w:val="24"/>
        </w:rPr>
        <w:t xml:space="preserve">, 2006. – 211, [13] с.: с </w:t>
      </w:r>
      <w:proofErr w:type="spellStart"/>
      <w:r w:rsidRPr="00B4748A">
        <w:rPr>
          <w:rFonts w:ascii="Times New Roman" w:hAnsi="Times New Roman" w:cs="Times New Roman"/>
          <w:sz w:val="24"/>
          <w:szCs w:val="24"/>
        </w:rPr>
        <w:t>илл</w:t>
      </w:r>
      <w:proofErr w:type="spellEnd"/>
      <w:r w:rsidRPr="00B4748A">
        <w:rPr>
          <w:rFonts w:ascii="Times New Roman" w:hAnsi="Times New Roman" w:cs="Times New Roman"/>
          <w:sz w:val="24"/>
          <w:szCs w:val="24"/>
        </w:rPr>
        <w:t>.</w:t>
      </w:r>
    </w:p>
    <w:p w:rsidR="00B4748A" w:rsidRPr="00B4748A" w:rsidRDefault="00B4748A" w:rsidP="00B4748A">
      <w:pPr>
        <w:numPr>
          <w:ilvl w:val="0"/>
          <w:numId w:val="19"/>
        </w:numPr>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Д.И. </w:t>
      </w:r>
      <w:proofErr w:type="spellStart"/>
      <w:r w:rsidRPr="00B4748A">
        <w:rPr>
          <w:rFonts w:ascii="Times New Roman" w:hAnsi="Times New Roman" w:cs="Times New Roman"/>
          <w:sz w:val="24"/>
          <w:szCs w:val="24"/>
        </w:rPr>
        <w:t>Нестеровский</w:t>
      </w:r>
      <w:proofErr w:type="spellEnd"/>
      <w:r w:rsidRPr="00B4748A">
        <w:rPr>
          <w:rFonts w:ascii="Times New Roman" w:hAnsi="Times New Roman" w:cs="Times New Roman"/>
          <w:sz w:val="24"/>
          <w:szCs w:val="24"/>
        </w:rPr>
        <w:t>. Баскетбол. Теория и методика обучения. 4- издание.</w:t>
      </w:r>
    </w:p>
    <w:p w:rsidR="00B4748A" w:rsidRPr="00B4748A" w:rsidRDefault="00B4748A" w:rsidP="00B4748A">
      <w:pPr>
        <w:numPr>
          <w:ilvl w:val="0"/>
          <w:numId w:val="19"/>
        </w:numPr>
        <w:shd w:val="clear" w:color="auto" w:fill="FFFFFF"/>
        <w:spacing w:after="0" w:line="240" w:lineRule="auto"/>
        <w:jc w:val="both"/>
        <w:rPr>
          <w:rFonts w:ascii="Times New Roman" w:hAnsi="Times New Roman" w:cs="Times New Roman"/>
          <w:i/>
          <w:sz w:val="24"/>
          <w:szCs w:val="24"/>
        </w:rPr>
      </w:pPr>
      <w:r w:rsidRPr="00B4748A">
        <w:rPr>
          <w:rFonts w:ascii="Times New Roman" w:hAnsi="Times New Roman" w:cs="Times New Roman"/>
          <w:sz w:val="24"/>
          <w:szCs w:val="24"/>
        </w:rPr>
        <w:t xml:space="preserve">Методическое пособие Д.И. </w:t>
      </w:r>
      <w:proofErr w:type="spellStart"/>
      <w:r w:rsidRPr="00B4748A">
        <w:rPr>
          <w:rFonts w:ascii="Times New Roman" w:hAnsi="Times New Roman" w:cs="Times New Roman"/>
          <w:sz w:val="24"/>
          <w:szCs w:val="24"/>
        </w:rPr>
        <w:t>Нестеровский</w:t>
      </w:r>
      <w:proofErr w:type="spellEnd"/>
      <w:r w:rsidRPr="00B4748A">
        <w:rPr>
          <w:rFonts w:ascii="Times New Roman" w:hAnsi="Times New Roman" w:cs="Times New Roman"/>
          <w:sz w:val="24"/>
          <w:szCs w:val="24"/>
        </w:rPr>
        <w:t xml:space="preserve">. Баскетбол. Теория и методика обучения. Издательский центр «Академия», </w:t>
      </w:r>
      <w:smartTag w:uri="urn:schemas-microsoft-com:office:smarttags" w:element="metricconverter">
        <w:smartTagPr>
          <w:attr w:name="ProductID" w:val="2008 г"/>
        </w:smartTagPr>
        <w:r w:rsidRPr="00B4748A">
          <w:rPr>
            <w:rFonts w:ascii="Times New Roman" w:hAnsi="Times New Roman" w:cs="Times New Roman"/>
            <w:sz w:val="24"/>
            <w:szCs w:val="24"/>
          </w:rPr>
          <w:t>2008 г</w:t>
        </w:r>
      </w:smartTag>
      <w:r w:rsidRPr="00B4748A">
        <w:rPr>
          <w:rFonts w:ascii="Times New Roman" w:hAnsi="Times New Roman" w:cs="Times New Roman"/>
          <w:sz w:val="24"/>
          <w:szCs w:val="24"/>
        </w:rPr>
        <w:t>.</w:t>
      </w:r>
    </w:p>
    <w:p w:rsidR="00B4748A" w:rsidRPr="00B4748A" w:rsidRDefault="00B4748A" w:rsidP="00B4748A">
      <w:pPr>
        <w:spacing w:after="0" w:line="240" w:lineRule="auto"/>
        <w:rPr>
          <w:rFonts w:ascii="Times New Roman" w:hAnsi="Times New Roman" w:cs="Times New Roman"/>
          <w:sz w:val="24"/>
          <w:szCs w:val="24"/>
        </w:rPr>
      </w:pPr>
      <w:r w:rsidRPr="00B4748A">
        <w:rPr>
          <w:rFonts w:ascii="Times New Roman" w:hAnsi="Times New Roman" w:cs="Times New Roman"/>
          <w:sz w:val="24"/>
          <w:szCs w:val="24"/>
        </w:rPr>
        <w:t xml:space="preserve">     9. Билл </w:t>
      </w:r>
      <w:proofErr w:type="spellStart"/>
      <w:r w:rsidRPr="00B4748A">
        <w:rPr>
          <w:rFonts w:ascii="Times New Roman" w:hAnsi="Times New Roman" w:cs="Times New Roman"/>
          <w:sz w:val="24"/>
          <w:szCs w:val="24"/>
        </w:rPr>
        <w:t>Гатмен</w:t>
      </w:r>
      <w:proofErr w:type="spellEnd"/>
      <w:r w:rsidRPr="00B4748A">
        <w:rPr>
          <w:rFonts w:ascii="Times New Roman" w:hAnsi="Times New Roman" w:cs="Times New Roman"/>
          <w:sz w:val="24"/>
          <w:szCs w:val="24"/>
        </w:rPr>
        <w:t xml:space="preserve"> и Том </w:t>
      </w:r>
      <w:proofErr w:type="spellStart"/>
      <w:r w:rsidRPr="00B4748A">
        <w:rPr>
          <w:rFonts w:ascii="Times New Roman" w:hAnsi="Times New Roman" w:cs="Times New Roman"/>
          <w:sz w:val="24"/>
          <w:szCs w:val="24"/>
        </w:rPr>
        <w:t>Финнеган</w:t>
      </w:r>
      <w:proofErr w:type="spellEnd"/>
      <w:r w:rsidRPr="00B4748A">
        <w:rPr>
          <w:rFonts w:ascii="Times New Roman" w:hAnsi="Times New Roman" w:cs="Times New Roman"/>
          <w:sz w:val="24"/>
          <w:szCs w:val="24"/>
        </w:rPr>
        <w:t xml:space="preserve">.  «Всё о тренировке юного баскетболиста». Москва АСТ * </w:t>
      </w:r>
      <w:proofErr w:type="spellStart"/>
      <w:r w:rsidRPr="00B4748A">
        <w:rPr>
          <w:rFonts w:ascii="Times New Roman" w:hAnsi="Times New Roman" w:cs="Times New Roman"/>
          <w:sz w:val="24"/>
          <w:szCs w:val="24"/>
        </w:rPr>
        <w:t>Астрель</w:t>
      </w:r>
      <w:proofErr w:type="spellEnd"/>
      <w:r w:rsidRPr="00B4748A">
        <w:rPr>
          <w:rFonts w:ascii="Times New Roman" w:hAnsi="Times New Roman" w:cs="Times New Roman"/>
          <w:sz w:val="24"/>
          <w:szCs w:val="24"/>
        </w:rPr>
        <w:t xml:space="preserve"> </w:t>
      </w:r>
      <w:smartTag w:uri="urn:schemas-microsoft-com:office:smarttags" w:element="metricconverter">
        <w:smartTagPr>
          <w:attr w:name="ProductID" w:val="2007 г"/>
        </w:smartTagPr>
        <w:r w:rsidRPr="00B4748A">
          <w:rPr>
            <w:rFonts w:ascii="Times New Roman" w:hAnsi="Times New Roman" w:cs="Times New Roman"/>
            <w:sz w:val="24"/>
            <w:szCs w:val="24"/>
          </w:rPr>
          <w:t>2007 г</w:t>
        </w:r>
      </w:smartTag>
      <w:r w:rsidRPr="00B4748A">
        <w:rPr>
          <w:rFonts w:ascii="Times New Roman" w:hAnsi="Times New Roman" w:cs="Times New Roman"/>
          <w:sz w:val="24"/>
          <w:szCs w:val="24"/>
        </w:rPr>
        <w:t>.</w:t>
      </w:r>
    </w:p>
    <w:p w:rsidR="00B4748A" w:rsidRPr="00B4748A" w:rsidRDefault="00B4748A" w:rsidP="00B4748A">
      <w:pPr>
        <w:shd w:val="clear" w:color="auto" w:fill="FFFFFF"/>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10.  Баскетбол. Правила игры. </w:t>
      </w:r>
      <w:proofErr w:type="spellStart"/>
      <w:r w:rsidRPr="00B4748A">
        <w:rPr>
          <w:rFonts w:ascii="Times New Roman" w:hAnsi="Times New Roman" w:cs="Times New Roman"/>
          <w:sz w:val="24"/>
          <w:szCs w:val="24"/>
        </w:rPr>
        <w:t>Реги@н</w:t>
      </w:r>
      <w:proofErr w:type="spellEnd"/>
      <w:r w:rsidRPr="00B4748A">
        <w:rPr>
          <w:rFonts w:ascii="Times New Roman" w:hAnsi="Times New Roman" w:cs="Times New Roman"/>
          <w:sz w:val="24"/>
          <w:szCs w:val="24"/>
        </w:rPr>
        <w:t xml:space="preserve">. Санкт-Петербург </w:t>
      </w:r>
      <w:smartTag w:uri="urn:schemas-microsoft-com:office:smarttags" w:element="metricconverter">
        <w:smartTagPr>
          <w:attr w:name="ProductID" w:val="2007 г"/>
        </w:smartTagPr>
        <w:r w:rsidRPr="00B4748A">
          <w:rPr>
            <w:rFonts w:ascii="Times New Roman" w:hAnsi="Times New Roman" w:cs="Times New Roman"/>
            <w:sz w:val="24"/>
            <w:szCs w:val="24"/>
          </w:rPr>
          <w:t>2007 г</w:t>
        </w:r>
      </w:smartTag>
      <w:r w:rsidRPr="00B4748A">
        <w:rPr>
          <w:rFonts w:ascii="Times New Roman" w:hAnsi="Times New Roman" w:cs="Times New Roman"/>
          <w:sz w:val="24"/>
          <w:szCs w:val="24"/>
        </w:rPr>
        <w:t>.</w:t>
      </w:r>
    </w:p>
    <w:p w:rsidR="00B4748A" w:rsidRPr="00B4748A" w:rsidRDefault="00B4748A" w:rsidP="00B4748A">
      <w:pPr>
        <w:shd w:val="clear" w:color="auto" w:fill="FFFFFF"/>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11.  </w:t>
      </w:r>
      <w:proofErr w:type="spellStart"/>
      <w:r w:rsidRPr="00B4748A">
        <w:rPr>
          <w:rFonts w:ascii="Times New Roman" w:hAnsi="Times New Roman" w:cs="Times New Roman"/>
          <w:sz w:val="24"/>
          <w:szCs w:val="24"/>
        </w:rPr>
        <w:t>Сортел,Н</w:t>
      </w:r>
      <w:proofErr w:type="spellEnd"/>
      <w:r w:rsidRPr="00B4748A">
        <w:rPr>
          <w:rFonts w:ascii="Times New Roman" w:hAnsi="Times New Roman" w:cs="Times New Roman"/>
          <w:sz w:val="24"/>
          <w:szCs w:val="24"/>
        </w:rPr>
        <w:t xml:space="preserve">. Баскетбол 100 упражнений и советов для юных игроков АСТ: </w:t>
      </w:r>
      <w:proofErr w:type="spellStart"/>
      <w:r w:rsidRPr="00B4748A">
        <w:rPr>
          <w:rFonts w:ascii="Times New Roman" w:hAnsi="Times New Roman" w:cs="Times New Roman"/>
          <w:sz w:val="24"/>
          <w:szCs w:val="24"/>
        </w:rPr>
        <w:t>Астрель</w:t>
      </w:r>
      <w:proofErr w:type="spellEnd"/>
      <w:r w:rsidRPr="00B4748A">
        <w:rPr>
          <w:rFonts w:ascii="Times New Roman" w:hAnsi="Times New Roman" w:cs="Times New Roman"/>
          <w:sz w:val="24"/>
          <w:szCs w:val="24"/>
        </w:rPr>
        <w:t xml:space="preserve">, </w:t>
      </w:r>
      <w:smartTag w:uri="urn:schemas-microsoft-com:office:smarttags" w:element="metricconverter">
        <w:smartTagPr>
          <w:attr w:name="ProductID" w:val="2005 г"/>
        </w:smartTagPr>
        <w:r w:rsidRPr="00B4748A">
          <w:rPr>
            <w:rFonts w:ascii="Times New Roman" w:hAnsi="Times New Roman" w:cs="Times New Roman"/>
            <w:sz w:val="24"/>
            <w:szCs w:val="24"/>
          </w:rPr>
          <w:t>2005 г</w:t>
        </w:r>
      </w:smartTag>
      <w:r w:rsidRPr="00B4748A">
        <w:rPr>
          <w:rFonts w:ascii="Times New Roman" w:hAnsi="Times New Roman" w:cs="Times New Roman"/>
          <w:sz w:val="24"/>
          <w:szCs w:val="24"/>
        </w:rPr>
        <w:t>.</w:t>
      </w:r>
    </w:p>
    <w:p w:rsidR="00B4748A" w:rsidRPr="00B4748A" w:rsidRDefault="00B4748A" w:rsidP="00B4748A">
      <w:pPr>
        <w:shd w:val="clear" w:color="auto" w:fill="FFFFFF"/>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12. Методическое пособие для учителей физической культуры, руководителей спортивных секций, студентов физкультурных специальных вузов.  </w:t>
      </w:r>
      <w:proofErr w:type="spellStart"/>
      <w:r w:rsidRPr="00B4748A">
        <w:rPr>
          <w:rFonts w:ascii="Times New Roman" w:hAnsi="Times New Roman" w:cs="Times New Roman"/>
          <w:sz w:val="24"/>
          <w:szCs w:val="24"/>
        </w:rPr>
        <w:t>Швапйко</w:t>
      </w:r>
      <w:proofErr w:type="spellEnd"/>
      <w:r w:rsidRPr="00B4748A">
        <w:rPr>
          <w:rFonts w:ascii="Times New Roman" w:hAnsi="Times New Roman" w:cs="Times New Roman"/>
          <w:sz w:val="24"/>
          <w:szCs w:val="24"/>
        </w:rPr>
        <w:t xml:space="preserve"> Л.Г. развёрнутые планы-конспекты по баскетболу в 5-8 классах. Минск </w:t>
      </w:r>
      <w:smartTag w:uri="urn:schemas-microsoft-com:office:smarttags" w:element="metricconverter">
        <w:smartTagPr>
          <w:attr w:name="ProductID" w:val="2008 г"/>
        </w:smartTagPr>
        <w:r w:rsidRPr="00B4748A">
          <w:rPr>
            <w:rFonts w:ascii="Times New Roman" w:hAnsi="Times New Roman" w:cs="Times New Roman"/>
            <w:sz w:val="24"/>
            <w:szCs w:val="24"/>
          </w:rPr>
          <w:t>2008 г</w:t>
        </w:r>
      </w:smartTag>
      <w:r w:rsidRPr="00B4748A">
        <w:rPr>
          <w:rFonts w:ascii="Times New Roman" w:hAnsi="Times New Roman" w:cs="Times New Roman"/>
          <w:sz w:val="24"/>
          <w:szCs w:val="24"/>
        </w:rPr>
        <w:t>.</w:t>
      </w:r>
    </w:p>
    <w:p w:rsidR="00B4748A" w:rsidRPr="00B4748A" w:rsidRDefault="00B4748A" w:rsidP="00B4748A">
      <w:pPr>
        <w:shd w:val="clear" w:color="auto" w:fill="FFFFFF"/>
        <w:spacing w:after="0" w:line="240" w:lineRule="auto"/>
        <w:jc w:val="both"/>
        <w:rPr>
          <w:rFonts w:ascii="Times New Roman" w:hAnsi="Times New Roman" w:cs="Times New Roman"/>
          <w:sz w:val="24"/>
          <w:szCs w:val="24"/>
        </w:rPr>
      </w:pPr>
      <w:r w:rsidRPr="00B4748A">
        <w:rPr>
          <w:rFonts w:ascii="Times New Roman" w:hAnsi="Times New Roman" w:cs="Times New Roman"/>
          <w:sz w:val="24"/>
          <w:szCs w:val="24"/>
        </w:rPr>
        <w:t xml:space="preserve">    13. Гомельский А.Я. Энциклопедия баскетбола Гранд </w:t>
      </w:r>
      <w:proofErr w:type="spellStart"/>
      <w:r w:rsidRPr="00B4748A">
        <w:rPr>
          <w:rFonts w:ascii="Times New Roman" w:hAnsi="Times New Roman" w:cs="Times New Roman"/>
          <w:sz w:val="24"/>
          <w:szCs w:val="24"/>
        </w:rPr>
        <w:t>Фаир</w:t>
      </w:r>
      <w:proofErr w:type="spellEnd"/>
      <w:r w:rsidRPr="00B4748A">
        <w:rPr>
          <w:rFonts w:ascii="Times New Roman" w:hAnsi="Times New Roman" w:cs="Times New Roman"/>
          <w:sz w:val="24"/>
          <w:szCs w:val="24"/>
        </w:rPr>
        <w:t xml:space="preserve"> </w:t>
      </w:r>
      <w:smartTag w:uri="urn:schemas-microsoft-com:office:smarttags" w:element="metricconverter">
        <w:smartTagPr>
          <w:attr w:name="ProductID" w:val="2002 г"/>
        </w:smartTagPr>
        <w:r w:rsidRPr="00B4748A">
          <w:rPr>
            <w:rFonts w:ascii="Times New Roman" w:hAnsi="Times New Roman" w:cs="Times New Roman"/>
            <w:sz w:val="24"/>
            <w:szCs w:val="24"/>
          </w:rPr>
          <w:t>2002 г</w:t>
        </w:r>
      </w:smartTag>
      <w:r w:rsidRPr="00B4748A">
        <w:rPr>
          <w:rFonts w:ascii="Times New Roman" w:hAnsi="Times New Roman" w:cs="Times New Roman"/>
          <w:sz w:val="24"/>
          <w:szCs w:val="24"/>
        </w:rPr>
        <w:t>.</w:t>
      </w:r>
    </w:p>
    <w:p w:rsidR="00B4748A" w:rsidRPr="00B4748A" w:rsidRDefault="00B4748A" w:rsidP="00B4748A">
      <w:pPr>
        <w:spacing w:after="0" w:line="240" w:lineRule="auto"/>
        <w:ind w:firstLine="709"/>
        <w:jc w:val="both"/>
        <w:rPr>
          <w:rFonts w:ascii="Times New Roman" w:hAnsi="Times New Roman" w:cs="Times New Roman"/>
          <w:sz w:val="24"/>
          <w:szCs w:val="24"/>
        </w:rPr>
      </w:pPr>
    </w:p>
    <w:p w:rsidR="00343982" w:rsidRPr="00B4748A" w:rsidRDefault="00343982" w:rsidP="00B4748A">
      <w:pPr>
        <w:spacing w:after="0" w:line="240" w:lineRule="auto"/>
        <w:rPr>
          <w:rFonts w:ascii="Times New Roman" w:hAnsi="Times New Roman" w:cs="Times New Roman"/>
          <w:sz w:val="24"/>
          <w:szCs w:val="24"/>
        </w:rPr>
      </w:pPr>
    </w:p>
    <w:sectPr w:rsidR="00343982" w:rsidRPr="00B4748A" w:rsidSect="001268D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C6B09E"/>
    <w:lvl w:ilvl="0">
      <w:numFmt w:val="bullet"/>
      <w:lvlText w:val="*"/>
      <w:lvlJc w:val="left"/>
      <w:pPr>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BA85DC4"/>
    <w:multiLevelType w:val="hybridMultilevel"/>
    <w:tmpl w:val="3DFA3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885218"/>
    <w:multiLevelType w:val="hybridMultilevel"/>
    <w:tmpl w:val="5798EB46"/>
    <w:lvl w:ilvl="0" w:tplc="CD72227C">
      <w:start w:val="1"/>
      <w:numFmt w:val="decimal"/>
      <w:lvlText w:val="%1."/>
      <w:lvlJc w:val="left"/>
      <w:pPr>
        <w:tabs>
          <w:tab w:val="num" w:pos="948"/>
        </w:tabs>
        <w:ind w:left="948" w:hanging="360"/>
      </w:pPr>
      <w:rPr>
        <w:rFonts w:hint="default"/>
      </w:rPr>
    </w:lvl>
    <w:lvl w:ilvl="1" w:tplc="04190019" w:tentative="1">
      <w:start w:val="1"/>
      <w:numFmt w:val="lowerLetter"/>
      <w:lvlText w:val="%2."/>
      <w:lvlJc w:val="left"/>
      <w:pPr>
        <w:tabs>
          <w:tab w:val="num" w:pos="1668"/>
        </w:tabs>
        <w:ind w:left="1668" w:hanging="360"/>
      </w:pPr>
    </w:lvl>
    <w:lvl w:ilvl="2" w:tplc="0419001B" w:tentative="1">
      <w:start w:val="1"/>
      <w:numFmt w:val="lowerRoman"/>
      <w:lvlText w:val="%3."/>
      <w:lvlJc w:val="right"/>
      <w:pPr>
        <w:tabs>
          <w:tab w:val="num" w:pos="2388"/>
        </w:tabs>
        <w:ind w:left="2388" w:hanging="180"/>
      </w:pPr>
    </w:lvl>
    <w:lvl w:ilvl="3" w:tplc="0419000F" w:tentative="1">
      <w:start w:val="1"/>
      <w:numFmt w:val="decimal"/>
      <w:lvlText w:val="%4."/>
      <w:lvlJc w:val="left"/>
      <w:pPr>
        <w:tabs>
          <w:tab w:val="num" w:pos="3108"/>
        </w:tabs>
        <w:ind w:left="3108" w:hanging="360"/>
      </w:pPr>
    </w:lvl>
    <w:lvl w:ilvl="4" w:tplc="04190019" w:tentative="1">
      <w:start w:val="1"/>
      <w:numFmt w:val="lowerLetter"/>
      <w:lvlText w:val="%5."/>
      <w:lvlJc w:val="left"/>
      <w:pPr>
        <w:tabs>
          <w:tab w:val="num" w:pos="3828"/>
        </w:tabs>
        <w:ind w:left="3828" w:hanging="360"/>
      </w:pPr>
    </w:lvl>
    <w:lvl w:ilvl="5" w:tplc="0419001B" w:tentative="1">
      <w:start w:val="1"/>
      <w:numFmt w:val="lowerRoman"/>
      <w:lvlText w:val="%6."/>
      <w:lvlJc w:val="right"/>
      <w:pPr>
        <w:tabs>
          <w:tab w:val="num" w:pos="4548"/>
        </w:tabs>
        <w:ind w:left="4548" w:hanging="180"/>
      </w:pPr>
    </w:lvl>
    <w:lvl w:ilvl="6" w:tplc="0419000F" w:tentative="1">
      <w:start w:val="1"/>
      <w:numFmt w:val="decimal"/>
      <w:lvlText w:val="%7."/>
      <w:lvlJc w:val="left"/>
      <w:pPr>
        <w:tabs>
          <w:tab w:val="num" w:pos="5268"/>
        </w:tabs>
        <w:ind w:left="5268" w:hanging="360"/>
      </w:pPr>
    </w:lvl>
    <w:lvl w:ilvl="7" w:tplc="04190019" w:tentative="1">
      <w:start w:val="1"/>
      <w:numFmt w:val="lowerLetter"/>
      <w:lvlText w:val="%8."/>
      <w:lvlJc w:val="left"/>
      <w:pPr>
        <w:tabs>
          <w:tab w:val="num" w:pos="5988"/>
        </w:tabs>
        <w:ind w:left="5988" w:hanging="360"/>
      </w:pPr>
    </w:lvl>
    <w:lvl w:ilvl="8" w:tplc="0419001B" w:tentative="1">
      <w:start w:val="1"/>
      <w:numFmt w:val="lowerRoman"/>
      <w:lvlText w:val="%9."/>
      <w:lvlJc w:val="right"/>
      <w:pPr>
        <w:tabs>
          <w:tab w:val="num" w:pos="6708"/>
        </w:tabs>
        <w:ind w:left="6708" w:hanging="180"/>
      </w:pPr>
    </w:lvl>
  </w:abstractNum>
  <w:abstractNum w:abstractNumId="4" w15:restartNumberingAfterBreak="0">
    <w:nsid w:val="162D6C9E"/>
    <w:multiLevelType w:val="singleLevel"/>
    <w:tmpl w:val="8DE40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15:restartNumberingAfterBreak="0">
    <w:nsid w:val="1AAF746A"/>
    <w:multiLevelType w:val="hybridMultilevel"/>
    <w:tmpl w:val="60C86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452C37"/>
    <w:multiLevelType w:val="hybridMultilevel"/>
    <w:tmpl w:val="F97C9080"/>
    <w:lvl w:ilvl="0" w:tplc="F69EA2A2">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947630"/>
    <w:multiLevelType w:val="hybridMultilevel"/>
    <w:tmpl w:val="7AC65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D76FA"/>
    <w:multiLevelType w:val="hybridMultilevel"/>
    <w:tmpl w:val="EEE0A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381769"/>
    <w:multiLevelType w:val="hybridMultilevel"/>
    <w:tmpl w:val="43D81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CE87C9E"/>
    <w:multiLevelType w:val="hybridMultilevel"/>
    <w:tmpl w:val="5C46675C"/>
    <w:lvl w:ilvl="0" w:tplc="DB86647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D3F1895"/>
    <w:multiLevelType w:val="singleLevel"/>
    <w:tmpl w:val="AC3CE53A"/>
    <w:lvl w:ilvl="0">
      <w:start w:val="1"/>
      <w:numFmt w:val="decimal"/>
      <w:lvlText w:val="%1."/>
      <w:legacy w:legacy="1" w:legacySpace="0" w:legacyIndent="230"/>
      <w:lvlJc w:val="left"/>
      <w:pPr>
        <w:ind w:left="180" w:firstLine="0"/>
      </w:pPr>
      <w:rPr>
        <w:rFonts w:ascii="Times New Roman" w:hAnsi="Times New Roman" w:cs="Times New Roman" w:hint="default"/>
        <w:b w:val="0"/>
      </w:rPr>
    </w:lvl>
  </w:abstractNum>
  <w:abstractNum w:abstractNumId="12" w15:restartNumberingAfterBreak="0">
    <w:nsid w:val="37EA56AC"/>
    <w:multiLevelType w:val="hybridMultilevel"/>
    <w:tmpl w:val="F6385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AC081A"/>
    <w:multiLevelType w:val="hybridMultilevel"/>
    <w:tmpl w:val="EB522AA0"/>
    <w:lvl w:ilvl="0" w:tplc="04190001">
      <w:start w:val="1"/>
      <w:numFmt w:val="bullet"/>
      <w:lvlText w:val=""/>
      <w:lvlJc w:val="left"/>
      <w:pPr>
        <w:tabs>
          <w:tab w:val="num" w:pos="1725"/>
        </w:tabs>
        <w:ind w:left="17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E94672E"/>
    <w:multiLevelType w:val="hybridMultilevel"/>
    <w:tmpl w:val="D1202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412F91"/>
    <w:multiLevelType w:val="singleLevel"/>
    <w:tmpl w:val="26FCE87E"/>
    <w:lvl w:ilvl="0">
      <w:start w:val="4"/>
      <w:numFmt w:val="decimal"/>
      <w:lvlText w:val="%1."/>
      <w:legacy w:legacy="1" w:legacySpace="0" w:legacyIndent="211"/>
      <w:lvlJc w:val="left"/>
      <w:pPr>
        <w:ind w:left="0" w:firstLine="0"/>
      </w:pPr>
      <w:rPr>
        <w:rFonts w:ascii="Times New Roman" w:hAnsi="Times New Roman" w:cs="Times New Roman" w:hint="default"/>
      </w:rPr>
    </w:lvl>
  </w:abstractNum>
  <w:abstractNum w:abstractNumId="16" w15:restartNumberingAfterBreak="0">
    <w:nsid w:val="470F50E7"/>
    <w:multiLevelType w:val="hybridMultilevel"/>
    <w:tmpl w:val="04AC8D30"/>
    <w:lvl w:ilvl="0" w:tplc="04190001">
      <w:start w:val="1"/>
      <w:numFmt w:val="bullet"/>
      <w:lvlText w:val=""/>
      <w:lvlJc w:val="left"/>
      <w:pPr>
        <w:tabs>
          <w:tab w:val="num" w:pos="1575"/>
        </w:tabs>
        <w:ind w:left="15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D630E34"/>
    <w:multiLevelType w:val="hybridMultilevel"/>
    <w:tmpl w:val="2AB002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55D137F"/>
    <w:multiLevelType w:val="hybridMultilevel"/>
    <w:tmpl w:val="AFC466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78420BD"/>
    <w:multiLevelType w:val="hybridMultilevel"/>
    <w:tmpl w:val="68A2711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15:restartNumberingAfterBreak="0">
    <w:nsid w:val="58B67A5C"/>
    <w:multiLevelType w:val="hybridMultilevel"/>
    <w:tmpl w:val="4602300C"/>
    <w:lvl w:ilvl="0" w:tplc="89AAD1D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98B7EC9"/>
    <w:multiLevelType w:val="hybridMultilevel"/>
    <w:tmpl w:val="99028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615414"/>
    <w:multiLevelType w:val="hybridMultilevel"/>
    <w:tmpl w:val="B7328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4C51919"/>
    <w:multiLevelType w:val="hybridMultilevel"/>
    <w:tmpl w:val="38C4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F346C"/>
    <w:multiLevelType w:val="hybridMultilevel"/>
    <w:tmpl w:val="A8C4DDD8"/>
    <w:lvl w:ilvl="0" w:tplc="04190001">
      <w:start w:val="1"/>
      <w:numFmt w:val="bullet"/>
      <w:lvlText w:val=""/>
      <w:lvlJc w:val="left"/>
      <w:pPr>
        <w:tabs>
          <w:tab w:val="num" w:pos="1230"/>
        </w:tabs>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8512F95"/>
    <w:multiLevelType w:val="hybridMultilevel"/>
    <w:tmpl w:val="DC1CCB72"/>
    <w:lvl w:ilvl="0" w:tplc="2312D892">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C903178"/>
    <w:multiLevelType w:val="hybridMultilevel"/>
    <w:tmpl w:val="F8045B0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667"/>
        </w:tabs>
        <w:ind w:left="667" w:hanging="360"/>
      </w:pPr>
    </w:lvl>
    <w:lvl w:ilvl="2" w:tplc="04190005">
      <w:start w:val="1"/>
      <w:numFmt w:val="decimal"/>
      <w:lvlText w:val="%3."/>
      <w:lvlJc w:val="left"/>
      <w:pPr>
        <w:tabs>
          <w:tab w:val="num" w:pos="1387"/>
        </w:tabs>
        <w:ind w:left="1387" w:hanging="360"/>
      </w:pPr>
    </w:lvl>
    <w:lvl w:ilvl="3" w:tplc="04190001">
      <w:start w:val="1"/>
      <w:numFmt w:val="decimal"/>
      <w:lvlText w:val="%4."/>
      <w:lvlJc w:val="left"/>
      <w:pPr>
        <w:tabs>
          <w:tab w:val="num" w:pos="2107"/>
        </w:tabs>
        <w:ind w:left="2107" w:hanging="360"/>
      </w:pPr>
    </w:lvl>
    <w:lvl w:ilvl="4" w:tplc="04190003">
      <w:start w:val="1"/>
      <w:numFmt w:val="decimal"/>
      <w:lvlText w:val="%5."/>
      <w:lvlJc w:val="left"/>
      <w:pPr>
        <w:tabs>
          <w:tab w:val="num" w:pos="2827"/>
        </w:tabs>
        <w:ind w:left="2827" w:hanging="360"/>
      </w:pPr>
    </w:lvl>
    <w:lvl w:ilvl="5" w:tplc="04190005">
      <w:start w:val="1"/>
      <w:numFmt w:val="decimal"/>
      <w:lvlText w:val="%6."/>
      <w:lvlJc w:val="left"/>
      <w:pPr>
        <w:tabs>
          <w:tab w:val="num" w:pos="3547"/>
        </w:tabs>
        <w:ind w:left="3547" w:hanging="360"/>
      </w:pPr>
    </w:lvl>
    <w:lvl w:ilvl="6" w:tplc="04190001">
      <w:start w:val="1"/>
      <w:numFmt w:val="decimal"/>
      <w:lvlText w:val="%7."/>
      <w:lvlJc w:val="left"/>
      <w:pPr>
        <w:tabs>
          <w:tab w:val="num" w:pos="4267"/>
        </w:tabs>
        <w:ind w:left="4267" w:hanging="360"/>
      </w:pPr>
    </w:lvl>
    <w:lvl w:ilvl="7" w:tplc="04190003">
      <w:start w:val="1"/>
      <w:numFmt w:val="decimal"/>
      <w:lvlText w:val="%8."/>
      <w:lvlJc w:val="left"/>
      <w:pPr>
        <w:tabs>
          <w:tab w:val="num" w:pos="4987"/>
        </w:tabs>
        <w:ind w:left="4987" w:hanging="360"/>
      </w:pPr>
    </w:lvl>
    <w:lvl w:ilvl="8" w:tplc="04190005">
      <w:start w:val="1"/>
      <w:numFmt w:val="decimal"/>
      <w:lvlText w:val="%9."/>
      <w:lvlJc w:val="left"/>
      <w:pPr>
        <w:tabs>
          <w:tab w:val="num" w:pos="5707"/>
        </w:tabs>
        <w:ind w:left="5707" w:hanging="360"/>
      </w:pPr>
    </w:lvl>
  </w:abstractNum>
  <w:abstractNum w:abstractNumId="27" w15:restartNumberingAfterBreak="0">
    <w:nsid w:val="70CD4650"/>
    <w:multiLevelType w:val="hybridMultilevel"/>
    <w:tmpl w:val="B53418F0"/>
    <w:lvl w:ilvl="0" w:tplc="04190001">
      <w:start w:val="1"/>
      <w:numFmt w:val="bullet"/>
      <w:lvlText w:val=""/>
      <w:lvlJc w:val="left"/>
      <w:pPr>
        <w:tabs>
          <w:tab w:val="num" w:pos="720"/>
        </w:tabs>
        <w:ind w:left="720" w:hanging="360"/>
      </w:pPr>
      <w:rPr>
        <w:rFonts w:ascii="Symbol" w:hAnsi="Symbol" w:hint="default"/>
      </w:rPr>
    </w:lvl>
    <w:lvl w:ilvl="1" w:tplc="A3905C7A">
      <w:start w:val="1"/>
      <w:numFmt w:val="decimal"/>
      <w:lvlText w:val="%2."/>
      <w:legacy w:legacy="1" w:legacySpace="360" w:legacyIndent="230"/>
      <w:lvlJc w:val="left"/>
      <w:pPr>
        <w:ind w:left="1080" w:firstLine="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5A3772"/>
    <w:multiLevelType w:val="hybridMultilevel"/>
    <w:tmpl w:val="8FFAE862"/>
    <w:lvl w:ilvl="0" w:tplc="872C387E">
      <w:start w:val="1"/>
      <w:numFmt w:val="decimal"/>
      <w:lvlText w:val="%1."/>
      <w:lvlJc w:val="left"/>
      <w:pPr>
        <w:tabs>
          <w:tab w:val="num" w:pos="795"/>
        </w:tabs>
        <w:ind w:left="795" w:hanging="4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B70529D"/>
    <w:multiLevelType w:val="hybridMultilevel"/>
    <w:tmpl w:val="53FE8866"/>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D660A87"/>
    <w:multiLevelType w:val="hybridMultilevel"/>
    <w:tmpl w:val="F2AC5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num>
  <w:num w:numId="6">
    <w:abstractNumId w:val="11"/>
    <w:lvlOverride w:ilvl="0">
      <w:startOverride w:val="1"/>
    </w:lvlOverride>
  </w:num>
  <w:num w:numId="7">
    <w:abstractNumId w:val="4"/>
    <w:lvlOverride w:ilvl="0">
      <w:startOverride w:val="1"/>
    </w:lvlOverride>
  </w:num>
  <w:num w:numId="8">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0">
    <w:abstractNumId w:val="26"/>
  </w:num>
  <w:num w:numId="11">
    <w:abstractNumId w:val="18"/>
  </w:num>
  <w:num w:numId="12">
    <w:abstractNumId w:val="5"/>
  </w:num>
  <w:num w:numId="13">
    <w:abstractNumId w:val="22"/>
  </w:num>
  <w:num w:numId="14">
    <w:abstractNumId w:val="17"/>
  </w:num>
  <w:num w:numId="15">
    <w:abstractNumId w:val="7"/>
  </w:num>
  <w:num w:numId="16">
    <w:abstractNumId w:val="23"/>
  </w:num>
  <w:num w:numId="17">
    <w:abstractNumId w:val="27"/>
  </w:num>
  <w:num w:numId="18">
    <w:abstractNumId w:val="3"/>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19"/>
  </w:num>
  <w:num w:numId="27">
    <w:abstractNumId w:val="21"/>
  </w:num>
  <w:num w:numId="28">
    <w:abstractNumId w:val="30"/>
  </w:num>
  <w:num w:numId="29">
    <w:abstractNumId w:val="14"/>
  </w:num>
  <w:num w:numId="30">
    <w:abstractNumId w:val="12"/>
  </w:num>
  <w:num w:numId="31">
    <w:abstractNumId w:val="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8A"/>
    <w:rsid w:val="000B2E4F"/>
    <w:rsid w:val="001268DD"/>
    <w:rsid w:val="001D2029"/>
    <w:rsid w:val="002F2516"/>
    <w:rsid w:val="002F5147"/>
    <w:rsid w:val="00343982"/>
    <w:rsid w:val="003C64D7"/>
    <w:rsid w:val="0041180D"/>
    <w:rsid w:val="004173E4"/>
    <w:rsid w:val="004F12B3"/>
    <w:rsid w:val="005749D0"/>
    <w:rsid w:val="0063287B"/>
    <w:rsid w:val="00640462"/>
    <w:rsid w:val="008843D5"/>
    <w:rsid w:val="009477F2"/>
    <w:rsid w:val="00A16F85"/>
    <w:rsid w:val="00B4748A"/>
    <w:rsid w:val="00C3385F"/>
    <w:rsid w:val="00D8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EE7C9F"/>
  <w15:docId w15:val="{C91BC459-EC84-4FE5-9F51-FC6502E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4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474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B4748A"/>
    <w:rPr>
      <w:rFonts w:ascii="Times New Roman" w:eastAsia="Times New Roman" w:hAnsi="Times New Roman" w:cs="Times New Roman"/>
      <w:sz w:val="24"/>
      <w:szCs w:val="24"/>
    </w:rPr>
  </w:style>
  <w:style w:type="character" w:styleId="a6">
    <w:name w:val="page number"/>
    <w:basedOn w:val="a0"/>
    <w:rsid w:val="00B4748A"/>
  </w:style>
  <w:style w:type="paragraph" w:styleId="a7">
    <w:name w:val="footer"/>
    <w:basedOn w:val="a"/>
    <w:link w:val="a8"/>
    <w:rsid w:val="00B474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B4748A"/>
    <w:rPr>
      <w:rFonts w:ascii="Times New Roman" w:eastAsia="Times New Roman" w:hAnsi="Times New Roman" w:cs="Times New Roman"/>
      <w:sz w:val="24"/>
      <w:szCs w:val="24"/>
    </w:rPr>
  </w:style>
  <w:style w:type="paragraph" w:styleId="a9">
    <w:name w:val="Balloon Text"/>
    <w:basedOn w:val="a"/>
    <w:link w:val="aa"/>
    <w:rsid w:val="00B4748A"/>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B4748A"/>
    <w:rPr>
      <w:rFonts w:ascii="Tahoma" w:eastAsia="Times New Roman" w:hAnsi="Tahoma" w:cs="Tahoma"/>
      <w:sz w:val="16"/>
      <w:szCs w:val="16"/>
    </w:rPr>
  </w:style>
  <w:style w:type="paragraph" w:styleId="ab">
    <w:name w:val="Body Text"/>
    <w:basedOn w:val="a"/>
    <w:link w:val="ac"/>
    <w:uiPriority w:val="1"/>
    <w:semiHidden/>
    <w:unhideWhenUsed/>
    <w:qFormat/>
    <w:rsid w:val="0063287B"/>
    <w:pPr>
      <w:widowControl w:val="0"/>
      <w:autoSpaceDE w:val="0"/>
      <w:autoSpaceDN w:val="0"/>
      <w:spacing w:after="0" w:line="240" w:lineRule="auto"/>
      <w:ind w:left="113" w:firstLine="566"/>
      <w:jc w:val="both"/>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semiHidden/>
    <w:rsid w:val="0063287B"/>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90E2E-321C-4B0A-A53F-33ED81BF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8921</Words>
  <Characters>50855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314</cp:lastModifiedBy>
  <cp:revision>2</cp:revision>
  <cp:lastPrinted>2024-02-22T04:18:00Z</cp:lastPrinted>
  <dcterms:created xsi:type="dcterms:W3CDTF">2024-02-28T09:01:00Z</dcterms:created>
  <dcterms:modified xsi:type="dcterms:W3CDTF">2024-02-28T09:01:00Z</dcterms:modified>
</cp:coreProperties>
</file>