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49" w:rsidRDefault="00D86C49" w:rsidP="00D86C4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D86C49" w:rsidRDefault="00D86C49" w:rsidP="00D86C49">
      <w:pPr>
        <w:pStyle w:val="a3"/>
        <w:spacing w:before="4"/>
        <w:ind w:left="0" w:firstLine="720"/>
        <w:jc w:val="center"/>
      </w:pPr>
      <w:r>
        <w:t>«Лицей №1»</w:t>
      </w:r>
    </w:p>
    <w:p w:rsidR="00D86C49" w:rsidRDefault="00D86C49" w:rsidP="00D86C49">
      <w:pPr>
        <w:pStyle w:val="a3"/>
        <w:spacing w:before="4"/>
        <w:ind w:left="0" w:firstLine="720"/>
        <w:jc w:val="center"/>
      </w:pPr>
      <w:r>
        <w:t>(МАОУ Лицей №1)</w:t>
      </w:r>
    </w:p>
    <w:p w:rsidR="00D86C49" w:rsidRDefault="00871111" w:rsidP="00D86C4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D86C49">
        <w:rPr>
          <w:b/>
        </w:rPr>
        <w:t>РАБОЧ</w:t>
      </w:r>
      <w:r>
        <w:rPr>
          <w:b/>
        </w:rPr>
        <w:t>ЕЙ</w:t>
      </w:r>
      <w:r w:rsidR="00D86C49">
        <w:rPr>
          <w:b/>
        </w:rPr>
        <w:t xml:space="preserve"> ПРОГРАММ</w:t>
      </w:r>
      <w:r>
        <w:rPr>
          <w:b/>
        </w:rPr>
        <w:t>Е</w:t>
      </w:r>
    </w:p>
    <w:p w:rsidR="00D86C49" w:rsidRDefault="00D86C49" w:rsidP="00D86C4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Обществознание</w:t>
      </w:r>
    </w:p>
    <w:p w:rsidR="00D86C49" w:rsidRDefault="00D86C49" w:rsidP="00D86C4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D86C49" w:rsidRDefault="00D86C49">
      <w:pPr>
        <w:pStyle w:val="a3"/>
        <w:spacing w:before="86" w:line="264" w:lineRule="auto"/>
        <w:ind w:right="131"/>
      </w:pPr>
    </w:p>
    <w:p w:rsidR="003901E5" w:rsidRDefault="00687661" w:rsidP="00871111">
      <w:pPr>
        <w:pStyle w:val="a3"/>
        <w:spacing w:before="8"/>
        <w:ind w:left="0" w:firstLine="720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3901E5" w:rsidRDefault="00687661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3901E5" w:rsidRDefault="00687661">
      <w:pPr>
        <w:pStyle w:val="a3"/>
        <w:spacing w:line="264" w:lineRule="auto"/>
        <w:ind w:right="136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</w:t>
      </w:r>
      <w:r>
        <w:t>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  <w:proofErr w:type="gramEnd"/>
    </w:p>
    <w:p w:rsidR="003901E5" w:rsidRDefault="00687661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</w:t>
      </w:r>
      <w:r>
        <w:t>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3901E5" w:rsidRDefault="00687661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3901E5" w:rsidRDefault="00687661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3901E5" w:rsidRDefault="00687661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3901E5" w:rsidRDefault="00687661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3901E5" w:rsidRDefault="00687661">
      <w:pPr>
        <w:pStyle w:val="a3"/>
        <w:spacing w:before="79" w:line="261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901E5" w:rsidRDefault="00687661">
      <w:pPr>
        <w:pStyle w:val="a3"/>
        <w:spacing w:line="259" w:lineRule="auto"/>
        <w:ind w:right="128"/>
      </w:pPr>
      <w:r>
        <w:lastRenderedPageBreak/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   важном   этапе</w:t>
      </w:r>
      <w:r>
        <w:rPr>
          <w:spacing w:val="70"/>
        </w:rPr>
        <w:t xml:space="preserve"> </w:t>
      </w:r>
      <w:r>
        <w:t>её   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</w:t>
      </w:r>
      <w:r>
        <w:t>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3901E5" w:rsidRDefault="00687661">
      <w:pPr>
        <w:pStyle w:val="a3"/>
        <w:spacing w:line="259" w:lineRule="auto"/>
        <w:ind w:right="143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  <w:proofErr w:type="gramEnd"/>
    </w:p>
    <w:p w:rsidR="003901E5" w:rsidRDefault="00687661">
      <w:pPr>
        <w:pStyle w:val="a3"/>
        <w:spacing w:line="259" w:lineRule="auto"/>
        <w:ind w:right="141"/>
      </w:pPr>
      <w:r>
        <w:t xml:space="preserve">владение  </w:t>
      </w:r>
      <w:r>
        <w:rPr>
          <w:spacing w:val="1"/>
        </w:rPr>
        <w:t xml:space="preserve"> </w:t>
      </w:r>
      <w:r>
        <w:t>умениями    функционально    грамотного    человека    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3901E5" w:rsidRDefault="00687661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</w:t>
      </w:r>
      <w:r>
        <w:t>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3901E5" w:rsidRDefault="00687661">
      <w:pPr>
        <w:pStyle w:val="a3"/>
        <w:spacing w:line="259" w:lineRule="auto"/>
        <w:ind w:right="137"/>
      </w:pPr>
      <w:proofErr w:type="gramStart"/>
      <w:r>
        <w:t xml:space="preserve">формирование    опыта    применения   </w:t>
      </w:r>
      <w:r>
        <w:rPr>
          <w:spacing w:val="1"/>
        </w:rPr>
        <w:t xml:space="preserve"> </w:t>
      </w:r>
      <w:r>
        <w:t xml:space="preserve">полученных    знаний   </w:t>
      </w:r>
      <w:r>
        <w:rPr>
          <w:spacing w:val="1"/>
        </w:rPr>
        <w:t xml:space="preserve"> </w:t>
      </w:r>
      <w:r>
        <w:t>и  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вероисповеданий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общегражданской   </w:t>
      </w:r>
      <w:r>
        <w:rPr>
          <w:spacing w:val="1"/>
        </w:rPr>
        <w:t xml:space="preserve"> </w:t>
      </w:r>
      <w:r>
        <w:t>и     в     семейно-бытовой     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  <w:proofErr w:type="gramEnd"/>
    </w:p>
    <w:p w:rsidR="003901E5" w:rsidRDefault="00687661">
      <w:pPr>
        <w:pStyle w:val="a3"/>
        <w:spacing w:line="259" w:lineRule="auto"/>
        <w:ind w:right="144"/>
      </w:pPr>
      <w:r>
        <w:rPr>
          <w:spacing w:val="-1"/>
        </w:rPr>
        <w:t>Обществознани</w:t>
      </w:r>
      <w:r>
        <w:rPr>
          <w:spacing w:val="-1"/>
        </w:rPr>
        <w:t>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3901E5" w:rsidRDefault="003901E5">
      <w:pPr>
        <w:spacing w:line="259" w:lineRule="auto"/>
        <w:sectPr w:rsidR="003901E5">
          <w:headerReference w:type="default" r:id="rId7"/>
          <w:footerReference w:type="default" r:id="rId8"/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687661">
      <w:pPr>
        <w:pStyle w:val="Heading2"/>
        <w:spacing w:before="86"/>
        <w:jc w:val="left"/>
      </w:pPr>
      <w:bookmarkStart w:id="0" w:name="_bookmark1"/>
      <w:bookmarkStart w:id="1" w:name="_bookmark10"/>
      <w:bookmarkEnd w:id="0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901E5" w:rsidRDefault="003901E5">
      <w:pPr>
        <w:pStyle w:val="a3"/>
        <w:spacing w:before="4"/>
        <w:ind w:left="0" w:firstLine="0"/>
        <w:jc w:val="left"/>
        <w:rPr>
          <w:b/>
          <w:sz w:val="9"/>
        </w:rPr>
      </w:pPr>
      <w:r w:rsidRPr="003901E5"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3901E5" w:rsidRDefault="00687661">
      <w:pPr>
        <w:pStyle w:val="Heading2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2" w:name="_bookmark11"/>
      <w:bookmarkEnd w:id="2"/>
      <w:r>
        <w:t>КЛАСС</w:t>
      </w:r>
    </w:p>
    <w:p w:rsidR="003901E5" w:rsidRDefault="003901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104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687661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3901E5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3901E5" w:rsidRDefault="0068766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3901E5" w:rsidRDefault="0068766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3901E5" w:rsidRDefault="00687661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3901E5" w:rsidRDefault="00687661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3901E5" w:rsidRDefault="0068766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(биологические,</w:t>
            </w:r>
            <w:proofErr w:type="gramEnd"/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индивидуальный</w:t>
            </w:r>
            <w:proofErr w:type="gramEnd"/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конкретного</w:t>
            </w:r>
            <w:proofErr w:type="gramEnd"/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6876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3901E5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3901E5" w:rsidRDefault="003901E5">
      <w:pPr>
        <w:rPr>
          <w:sz w:val="28"/>
        </w:rPr>
        <w:sectPr w:rsidR="003901E5">
          <w:headerReference w:type="default" r:id="rId9"/>
          <w:footerReference w:type="default" r:id="rId10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3901E5" w:rsidRDefault="00687661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3901E5" w:rsidRDefault="00687661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3901E5" w:rsidRDefault="00687661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</w:t>
            </w:r>
            <w:r>
              <w:rPr>
                <w:sz w:val="28"/>
              </w:rPr>
              <w:t>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3901E5" w:rsidRDefault="00687661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3901E5" w:rsidRDefault="00687661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 xml:space="preserve">Искать и извлекать </w:t>
            </w:r>
            <w:r>
              <w:rPr>
                <w:sz w:val="28"/>
              </w:rPr>
              <w:t>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3901E5" w:rsidRDefault="0068766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68766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901E5" w:rsidRDefault="006876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3901E5" w:rsidRDefault="0068766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830"/>
        </w:trPr>
        <w:tc>
          <w:tcPr>
            <w:tcW w:w="713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3901E5" w:rsidRDefault="00687661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3901E5" w:rsidRDefault="00687661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3901E5" w:rsidRDefault="006876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901E5" w:rsidRDefault="00687661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3901E5" w:rsidRDefault="00687661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687661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3901E5" w:rsidRDefault="0068766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477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3901E5" w:rsidRDefault="0068766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3901E5" w:rsidRDefault="006876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901E5" w:rsidRDefault="00687661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z w:val="28"/>
              </w:rPr>
              <w:t>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626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3901E5" w:rsidRDefault="00687661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687661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3901E5" w:rsidRDefault="00687661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3901E5" w:rsidRDefault="00687661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3901E5" w:rsidRDefault="0068766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687661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3901E5" w:rsidRDefault="00687661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3901E5" w:rsidRDefault="00687661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3901E5" w:rsidRDefault="00687661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3901E5" w:rsidRDefault="0068766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68766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3901E5" w:rsidRDefault="00687661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3901E5" w:rsidRDefault="00687661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3901E5" w:rsidRDefault="00687661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учащегося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3901E5" w:rsidRDefault="00687661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3901E5" w:rsidRDefault="0068766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3901E5" w:rsidRDefault="003901E5">
      <w:pPr>
        <w:spacing w:line="313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68766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3901E5" w:rsidRDefault="00687661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3901E5" w:rsidRDefault="0068766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собственному</w:t>
            </w:r>
            <w:proofErr w:type="gramEnd"/>
          </w:p>
          <w:p w:rsidR="003901E5" w:rsidRDefault="00687661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3901E5">
        <w:trPr>
          <w:trHeight w:val="661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3901E5" w:rsidRDefault="0068766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01E5" w:rsidRDefault="00687661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3901E5" w:rsidRDefault="00687661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</w:t>
            </w:r>
            <w:r>
              <w:rPr>
                <w:sz w:val="28"/>
              </w:rPr>
              <w:t>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3901E5" w:rsidRDefault="00687661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3901E5" w:rsidRDefault="0068766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56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687661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3901E5" w:rsidRDefault="0068766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как особого ценностного отношения </w:t>
            </w:r>
            <w:r>
              <w:rPr>
                <w:sz w:val="28"/>
              </w:rPr>
              <w:t>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3901E5" w:rsidRDefault="00687661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3901E5">
        <w:trPr>
          <w:trHeight w:val="4176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3901E5" w:rsidRDefault="00687661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3901E5" w:rsidRDefault="00687661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3901E5" w:rsidRDefault="0068766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3901E5" w:rsidRDefault="00687661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3901E5" w:rsidRDefault="00687661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3901E5" w:rsidRDefault="00687661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3901E5" w:rsidRDefault="003901E5">
      <w:pPr>
        <w:spacing w:line="320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3901E5" w:rsidRDefault="00687661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3901E5" w:rsidRDefault="0068766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3901E5" w:rsidRDefault="00687661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3901E5" w:rsidRDefault="00687661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3901E5" w:rsidRDefault="00687661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3901E5" w:rsidRDefault="00687661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3901E5" w:rsidRDefault="00687661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3901E5" w:rsidRDefault="00687661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901E5" w:rsidRDefault="00687661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3901E5" w:rsidRDefault="0068766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3901E5" w:rsidRDefault="00687661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869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3901E5" w:rsidRDefault="00687661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3901E5" w:rsidRDefault="0068766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901E5" w:rsidRDefault="00687661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3901E5" w:rsidRDefault="00687661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68766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3901E5" w:rsidRDefault="0068766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687661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3901E5" w:rsidRDefault="00687661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687661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901E5" w:rsidRDefault="0068766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3901E5" w:rsidRDefault="006876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3901E5" w:rsidRDefault="00687661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3901E5" w:rsidRDefault="00687661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901E5" w:rsidRDefault="006876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68766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56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901E5" w:rsidRDefault="00687661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3901E5" w:rsidRDefault="0068766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3901E5" w:rsidRDefault="0068766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901E5" w:rsidRDefault="0068766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3901E5">
        <w:trPr>
          <w:trHeight w:val="4176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3901E5" w:rsidRDefault="00687661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901E5" w:rsidRDefault="00687661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3901E5" w:rsidRDefault="0068766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22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3901E5" w:rsidRDefault="00687661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3901E5" w:rsidRDefault="006876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68766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452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3901E5" w:rsidRDefault="00687661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3901E5" w:rsidRDefault="0068766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01E5" w:rsidRDefault="00687661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3901E5" w:rsidRDefault="00687661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3901E5" w:rsidRDefault="00687661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901E5" w:rsidRDefault="0068766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66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687661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3901E5" w:rsidRDefault="00687661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3901E5" w:rsidRDefault="00687661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</w:t>
            </w:r>
            <w:r>
              <w:rPr>
                <w:sz w:val="28"/>
              </w:rPr>
              <w:t>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687661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901E5" w:rsidRDefault="0068766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3901E5">
        <w:trPr>
          <w:trHeight w:val="313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3901E5" w:rsidRDefault="00687661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3901E5" w:rsidRDefault="00687661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3901E5" w:rsidRDefault="0068766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3901E5" w:rsidRDefault="006876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901E5" w:rsidRDefault="00687661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6876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04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687661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3901E5" w:rsidRDefault="00687661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</w:t>
            </w:r>
            <w:r>
              <w:rPr>
                <w:sz w:val="28"/>
              </w:rPr>
              <w:t>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3901E5" w:rsidRDefault="00687661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901E5" w:rsidRDefault="00687661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901E5" w:rsidRDefault="00687661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3901E5" w:rsidRDefault="0068766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3901E5" w:rsidRDefault="00687661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3901E5" w:rsidRDefault="003901E5">
      <w:pPr>
        <w:spacing w:line="346" w:lineRule="exact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687661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proofErr w:type="gramStart"/>
            <w:r>
              <w:rPr>
                <w:sz w:val="28"/>
              </w:rPr>
              <w:t>России</w:t>
            </w:r>
            <w:proofErr w:type="gramEnd"/>
            <w:r>
              <w:rPr>
                <w:sz w:val="28"/>
              </w:rPr>
              <w:t xml:space="preserve">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01E5" w:rsidRDefault="00687661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</w:t>
            </w:r>
            <w:r>
              <w:rPr>
                <w:sz w:val="28"/>
              </w:rPr>
              <w:t>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901E5" w:rsidRDefault="00687661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01E5" w:rsidRDefault="00687661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687661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68766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3901E5" w:rsidRDefault="0068766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278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6876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3901E5" w:rsidRDefault="006876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3901E5">
        <w:trPr>
          <w:trHeight w:val="6956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3901E5" w:rsidRDefault="00687661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901E5" w:rsidRDefault="00687661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687661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3901E5" w:rsidRDefault="00687661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3901E5" w:rsidRDefault="00687661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3901E5" w:rsidRDefault="00687661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3901E5" w:rsidRDefault="006876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3901E5" w:rsidRDefault="00687661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01E5" w:rsidRDefault="00687661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3901E5" w:rsidRDefault="0068766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912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proofErr w:type="gramEnd"/>
          </w:p>
          <w:p w:rsidR="003901E5" w:rsidRDefault="00687661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proofErr w:type="gramStart"/>
            <w:r>
              <w:rPr>
                <w:sz w:val="28"/>
              </w:rPr>
              <w:t>Креста и Красного Полумесяца и др.).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3901E5" w:rsidRDefault="00687661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901E5" w:rsidRDefault="006876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1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3901E5" w:rsidRDefault="00687661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6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3901E5" w:rsidRDefault="006876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3901E5" w:rsidRDefault="00687661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68766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3" w:name="_bookmark12"/>
      <w:bookmarkEnd w:id="3"/>
      <w:r>
        <w:lastRenderedPageBreak/>
        <w:t>КЛАСС</w: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048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68766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01E5">
        <w:trPr>
          <w:trHeight w:val="343"/>
        </w:trPr>
        <w:tc>
          <w:tcPr>
            <w:tcW w:w="14561" w:type="dxa"/>
            <w:gridSpan w:val="5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3901E5">
        <w:trPr>
          <w:trHeight w:val="778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3901E5" w:rsidRDefault="00687661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687661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3901E5" w:rsidRDefault="00687661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</w:t>
            </w:r>
            <w:r>
              <w:rPr>
                <w:sz w:val="28"/>
              </w:rPr>
              <w:t>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687661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68766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гуманистических</w:t>
            </w:r>
            <w:proofErr w:type="gramEnd"/>
          </w:p>
          <w:p w:rsidR="003901E5" w:rsidRDefault="00687661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338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3901E5" w:rsidRDefault="00687661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3901E5" w:rsidRDefault="0068766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626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901E5" w:rsidRDefault="00687661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3901E5" w:rsidRDefault="0068766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3901E5" w:rsidRDefault="00687661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3901E5" w:rsidRDefault="006876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</w:t>
            </w:r>
            <w:r>
              <w:rPr>
                <w:sz w:val="28"/>
              </w:rPr>
              <w:t>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687661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5912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901E5" w:rsidRDefault="00687661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3901E5" w:rsidRDefault="00687661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687661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3901E5" w:rsidRDefault="006876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3829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3901E5" w:rsidRDefault="00687661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3901E5" w:rsidRDefault="0068766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</w:t>
            </w:r>
            <w:r>
              <w:rPr>
                <w:sz w:val="28"/>
              </w:rPr>
              <w:t>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3901E5" w:rsidRDefault="0068766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01E5" w:rsidRDefault="003901E5">
      <w:pPr>
        <w:spacing w:line="318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2086"/>
        </w:trPr>
        <w:tc>
          <w:tcPr>
            <w:tcW w:w="713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3901E5" w:rsidRDefault="00687661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3901E5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3901E5" w:rsidRDefault="00687661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3901E5" w:rsidRDefault="00687661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3901E5" w:rsidRDefault="00687661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3901E5" w:rsidRDefault="00687661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</w:t>
            </w:r>
            <w:r>
              <w:rPr>
                <w:sz w:val="28"/>
              </w:rPr>
              <w:t>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3901E5" w:rsidRDefault="006876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2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.</w:t>
            </w:r>
          </w:p>
          <w:p w:rsidR="003901E5" w:rsidRDefault="00687661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3901E5" w:rsidRDefault="00687661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социальным</w:t>
            </w:r>
            <w:proofErr w:type="gramEnd"/>
          </w:p>
          <w:p w:rsidR="003901E5" w:rsidRDefault="00687661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3901E5" w:rsidRDefault="00687661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объяснять значение права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68766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3901E5" w:rsidRDefault="00687661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687661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3901E5" w:rsidRDefault="00687661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3901E5" w:rsidRDefault="00687661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3901E5" w:rsidRDefault="00687661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3901E5" w:rsidRDefault="00687661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3901E5" w:rsidRDefault="0068766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</w:t>
            </w:r>
            <w:r>
              <w:rPr>
                <w:sz w:val="28"/>
              </w:rPr>
              <w:t>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687661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3901E5" w:rsidRDefault="00687661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6876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901E5" w:rsidRDefault="00687661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</w:t>
            </w:r>
            <w:r>
              <w:rPr>
                <w:sz w:val="28"/>
              </w:rPr>
              <w:t>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3901E5" w:rsidRDefault="00687661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3901E5" w:rsidRDefault="006876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3901E5" w:rsidRDefault="00687661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687661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417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68766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3901E5" w:rsidRDefault="00687661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687661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proofErr w:type="gramEnd"/>
          </w:p>
          <w:p w:rsidR="003901E5" w:rsidRDefault="0068766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3901E5">
        <w:trPr>
          <w:trHeight w:val="5566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901E5" w:rsidRDefault="00687661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3901E5" w:rsidRDefault="0068766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</w:t>
            </w:r>
            <w:r>
              <w:rPr>
                <w:sz w:val="28"/>
              </w:rPr>
              <w:t>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687661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556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687661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3901E5" w:rsidRDefault="00687661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687661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687661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901E5">
        <w:trPr>
          <w:trHeight w:val="4176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3901E5" w:rsidRDefault="00687661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3901E5" w:rsidRDefault="0068766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3901E5" w:rsidRDefault="00687661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901E5" w:rsidRDefault="0068766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3901E5" w:rsidRDefault="00687661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3901E5" w:rsidRDefault="003901E5">
      <w:pPr>
        <w:spacing w:line="346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z w:val="28"/>
              </w:rPr>
              <w:t>сть.</w:t>
            </w:r>
          </w:p>
          <w:p w:rsidR="003901E5" w:rsidRDefault="00687661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3901E5" w:rsidRDefault="00687661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687661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3901E5" w:rsidRDefault="00687661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383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 решении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901E5">
        <w:trPr>
          <w:trHeight w:val="343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3901E5">
        <w:trPr>
          <w:trHeight w:val="5220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3901E5" w:rsidRDefault="00687661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6876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6876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</w:t>
            </w:r>
            <w:r>
              <w:rPr>
                <w:sz w:val="28"/>
              </w:rPr>
              <w:t>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3901E5" w:rsidRDefault="006876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687661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3901E5" w:rsidRDefault="00687661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3901E5" w:rsidRDefault="00687661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687661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</w:t>
            </w:r>
            <w:r>
              <w:rPr>
                <w:sz w:val="28"/>
              </w:rPr>
              <w:t>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3901E5" w:rsidRDefault="00687661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4874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3901E5" w:rsidRDefault="00687661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3901E5" w:rsidRDefault="00687661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3901E5" w:rsidRDefault="0068766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3901E5">
        <w:trPr>
          <w:trHeight w:val="4867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3901E5" w:rsidRDefault="00687661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3901E5" w:rsidRDefault="00687661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901E5" w:rsidRDefault="00687661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3901E5" w:rsidRDefault="00687661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3901E5" w:rsidRDefault="0068766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3901E5" w:rsidRDefault="00687661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687661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3901E5" w:rsidRDefault="00687661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3901E5" w:rsidRDefault="00687661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687661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3901E5" w:rsidRDefault="00687661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901E5" w:rsidRDefault="00687661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z w:val="28"/>
              </w:rPr>
              <w:t xml:space="preserve">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</w:p>
          <w:p w:rsidR="003901E5" w:rsidRDefault="00687661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452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687661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687661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3901E5" w:rsidRDefault="00687661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3901E5" w:rsidRDefault="0068766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3901E5">
        <w:trPr>
          <w:trHeight w:val="5220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3901E5" w:rsidRDefault="0068766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6876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3901E5" w:rsidRDefault="00687661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</w:t>
            </w:r>
            <w:r>
              <w:rPr>
                <w:sz w:val="28"/>
              </w:rPr>
              <w:t>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3901E5" w:rsidRDefault="0068766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3901E5" w:rsidRDefault="003901E5">
      <w:pPr>
        <w:spacing w:line="318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901E5" w:rsidRDefault="0068766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687661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3901E5" w:rsidRDefault="00687661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687661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3901E5" w:rsidRDefault="00687661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01E5" w:rsidRDefault="00687661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фрагментах Семейного</w:t>
            </w:r>
            <w:r>
              <w:rPr>
                <w:sz w:val="28"/>
              </w:rPr>
              <w:t xml:space="preserve">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901E5" w:rsidRDefault="0068766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3901E5" w:rsidRDefault="00687661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8347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3901E5" w:rsidRDefault="00687661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3901E5" w:rsidRDefault="006876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3901E5" w:rsidRDefault="00687661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</w:t>
            </w:r>
            <w:r>
              <w:rPr>
                <w:sz w:val="28"/>
              </w:rPr>
              <w:t>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687661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901E5" w:rsidRDefault="00687661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3901E5" w:rsidRDefault="00687661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3901E5" w:rsidRDefault="0068766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3901E5">
        <w:trPr>
          <w:trHeight w:val="1394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68766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3901E5" w:rsidRDefault="00687661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3901E5" w:rsidRDefault="00687661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687661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z w:val="28"/>
              </w:rPr>
              <w:t>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3901E5" w:rsidRDefault="00687661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3901E5" w:rsidRDefault="0068766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3901E5" w:rsidRDefault="00687661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901E5" w:rsidRDefault="00687661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3901E5" w:rsidRDefault="0068766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3901E5" w:rsidRDefault="00687661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3901E5" w:rsidRDefault="00687661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901E5" w:rsidRDefault="0068766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39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3901E5" w:rsidRDefault="0068766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3901E5">
        <w:trPr>
          <w:trHeight w:val="8347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3901E5" w:rsidRDefault="00687661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901E5" w:rsidRDefault="00687661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901E5" w:rsidRDefault="00687661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3901E5" w:rsidRDefault="00687661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3901E5" w:rsidRDefault="00687661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3901E5" w:rsidRDefault="00687661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3901E5" w:rsidRDefault="00687661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3901E5" w:rsidRDefault="00687661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3901E5" w:rsidRDefault="00687661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z w:val="28"/>
              </w:rPr>
              <w:t>оведческой тематики: отбирать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3901E5" w:rsidRDefault="0068766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3901E5" w:rsidRDefault="00687661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3901E5" w:rsidRDefault="00687661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6876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3901E5" w:rsidRDefault="00687661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3901E5" w:rsidRDefault="00687661">
            <w:pPr>
              <w:pStyle w:val="TableParagraph"/>
              <w:spacing w:before="3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3901E5" w:rsidRDefault="00687661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68766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39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901E5" w:rsidRDefault="0068766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3901E5">
        <w:trPr>
          <w:trHeight w:val="8347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Правоохранительны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3901E5" w:rsidRDefault="00687661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3901E5" w:rsidRDefault="00687661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3901E5" w:rsidRDefault="00687661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01E5" w:rsidRDefault="00687661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</w:t>
            </w:r>
            <w:r>
              <w:rPr>
                <w:sz w:val="28"/>
              </w:rPr>
              <w:t xml:space="preserve">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3901E5" w:rsidRDefault="006876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3901E5" w:rsidRDefault="00687661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3901E5" w:rsidRDefault="006876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3901E5" w:rsidRDefault="00687661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74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6876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3901E5" w:rsidRDefault="006876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3901E5">
        <w:trPr>
          <w:trHeight w:val="349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1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3901E5" w:rsidRDefault="006876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5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3901E5" w:rsidRDefault="006876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3901E5" w:rsidRDefault="00687661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68766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4" w:name="_bookmark13"/>
      <w:bookmarkEnd w:id="4"/>
      <w:r>
        <w:lastRenderedPageBreak/>
        <w:t>КЛАСС</w: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1048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68766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01E5">
        <w:trPr>
          <w:trHeight w:val="343"/>
        </w:trPr>
        <w:tc>
          <w:tcPr>
            <w:tcW w:w="14563" w:type="dxa"/>
            <w:gridSpan w:val="5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3901E5">
        <w:trPr>
          <w:trHeight w:val="765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3901E5" w:rsidRDefault="00687661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01E5" w:rsidRDefault="00687661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3901E5" w:rsidRDefault="00687661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3901E5" w:rsidRDefault="00687661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6876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901E5" w:rsidRDefault="00687661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687661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3901E5" w:rsidRDefault="00687661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901E5" w:rsidRDefault="00687661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901E5" w:rsidRDefault="00687661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3901E5" w:rsidRDefault="00687661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01E5" w:rsidRDefault="00687661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3901E5" w:rsidRDefault="00687661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3901E5" w:rsidRDefault="00687661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3901E5" w:rsidRDefault="00687661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901E5" w:rsidRDefault="00687661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3901E5" w:rsidRDefault="00687661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901E5" w:rsidRDefault="0068766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3901E5" w:rsidRDefault="00687661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3901E5" w:rsidRDefault="006876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3901E5" w:rsidRDefault="00687661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3901E5" w:rsidRDefault="00687661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3901E5" w:rsidRDefault="00687661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proofErr w:type="gramEnd"/>
          </w:p>
          <w:p w:rsidR="003901E5" w:rsidRDefault="00687661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3901E5" w:rsidRDefault="00687661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3901E5" w:rsidRDefault="006876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3901E5" w:rsidRDefault="0068766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</w:t>
            </w:r>
            <w:r>
              <w:rPr>
                <w:sz w:val="28"/>
              </w:rPr>
              <w:t>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3901E5" w:rsidRDefault="00687661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</w:t>
            </w:r>
            <w:r>
              <w:rPr>
                <w:sz w:val="28"/>
              </w:rPr>
              <w:t>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901E5" w:rsidRDefault="00687661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3901E5" w:rsidRDefault="00687661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3901E5" w:rsidRDefault="0068766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3901E5" w:rsidRDefault="003901E5">
      <w:pPr>
        <w:spacing w:line="313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522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3901E5" w:rsidRDefault="00687661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3901E5" w:rsidRDefault="00687661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3901E5" w:rsidRDefault="00687661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3901E5" w:rsidRDefault="00687661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3901E5">
        <w:trPr>
          <w:trHeight w:val="452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proofErr w:type="gramStart"/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  <w:proofErr w:type="gramEnd"/>
          </w:p>
          <w:p w:rsidR="003901E5" w:rsidRDefault="00687661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3901E5" w:rsidRDefault="00687661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3901E5" w:rsidRDefault="00687661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</w:t>
            </w:r>
            <w:r>
              <w:rPr>
                <w:sz w:val="28"/>
              </w:rPr>
              <w:t>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3901E5" w:rsidRDefault="00687661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proofErr w:type="gramStart"/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  <w:proofErr w:type="gramEnd"/>
          </w:p>
          <w:p w:rsidR="003901E5" w:rsidRDefault="00687661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3901E5" w:rsidRDefault="00687661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3901E5" w:rsidRDefault="00687661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3901E5" w:rsidRDefault="00687661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3901E5" w:rsidRDefault="00687661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901E5" w:rsidRDefault="00687661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</w:t>
            </w:r>
            <w:r>
              <w:rPr>
                <w:sz w:val="28"/>
              </w:rPr>
              <w:t>совых услуг:</w:t>
            </w:r>
          </w:p>
          <w:p w:rsidR="003901E5" w:rsidRDefault="00687661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3901E5" w:rsidRDefault="00687661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687661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687661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3901E5" w:rsidRDefault="0068766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3901E5" w:rsidRDefault="003901E5">
      <w:pPr>
        <w:jc w:val="both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3901E5" w:rsidRDefault="00687661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3901E5" w:rsidRDefault="00687661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3901E5" w:rsidRDefault="00687661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3901E5" w:rsidRDefault="00687661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3901E5" w:rsidRDefault="00687661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3901E5" w:rsidRDefault="00687661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3901E5" w:rsidRDefault="0068766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3901E5" w:rsidRDefault="00687661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3901E5">
        <w:trPr>
          <w:trHeight w:val="661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3901E5" w:rsidRDefault="00687661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3901E5" w:rsidRDefault="0068766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3901E5" w:rsidRDefault="00687661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68766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</w:t>
            </w:r>
            <w:r>
              <w:rPr>
                <w:sz w:val="28"/>
              </w:rPr>
              <w:t>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3901E5" w:rsidRDefault="006876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3901E5" w:rsidRDefault="00687661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901E5" w:rsidRDefault="0068766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3901E5" w:rsidRDefault="00687661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901E5" w:rsidRDefault="006876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901E5" w:rsidRDefault="00687661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3901E5">
        <w:trPr>
          <w:trHeight w:val="5912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3901E5" w:rsidRDefault="00687661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3901E5" w:rsidRDefault="00687661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3901E5" w:rsidRDefault="00687661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3901E5" w:rsidRDefault="00687661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3901E5" w:rsidRDefault="0068766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3901E5" w:rsidRDefault="00687661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3901E5" w:rsidRDefault="0068766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68766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901E5" w:rsidRDefault="00687661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</w:t>
            </w:r>
            <w:r>
              <w:rPr>
                <w:sz w:val="28"/>
              </w:rPr>
              <w:t>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3901E5" w:rsidRDefault="0068766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3901E5" w:rsidRDefault="00687661">
            <w:pPr>
              <w:pStyle w:val="TableParagraph"/>
              <w:spacing w:before="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</w:t>
            </w:r>
            <w:r>
              <w:rPr>
                <w:sz w:val="28"/>
              </w:rPr>
              <w:t>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proofErr w:type="gramEnd"/>
          </w:p>
          <w:p w:rsidR="003901E5" w:rsidRDefault="0068766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3901E5" w:rsidRDefault="00687661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3901E5" w:rsidRDefault="00687661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3901E5" w:rsidRDefault="0068766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3901E5" w:rsidRDefault="00687661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3901E5" w:rsidRDefault="006876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687661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</w:t>
            </w:r>
            <w:r>
              <w:rPr>
                <w:sz w:val="28"/>
              </w:rPr>
              <w:t>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3901E5" w:rsidRDefault="0068766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3901E5" w:rsidRDefault="00687661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3901E5" w:rsidRDefault="0068766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3901E5" w:rsidRDefault="00687661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3901E5" w:rsidRDefault="0068766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целенаправленной</w:t>
            </w:r>
            <w:proofErr w:type="gramEnd"/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383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3901E5" w:rsidRDefault="00687661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68766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3901E5">
        <w:trPr>
          <w:trHeight w:val="5912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3901E5" w:rsidRDefault="006876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3901E5" w:rsidRDefault="00687661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3901E5" w:rsidRDefault="0068766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3901E5" w:rsidRDefault="00687661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3901E5" w:rsidRDefault="00687661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z w:val="28"/>
              </w:rPr>
              <w:t>).</w:t>
            </w:r>
          </w:p>
          <w:p w:rsidR="003901E5" w:rsidRDefault="0068766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139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3901E5" w:rsidRDefault="0068766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3901E5">
        <w:trPr>
          <w:trHeight w:val="7302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3901E5" w:rsidRDefault="0068766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3901E5" w:rsidRDefault="00687661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3901E5" w:rsidRDefault="00687661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3901E5" w:rsidRDefault="00687661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3901E5" w:rsidRDefault="00687661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3901E5" w:rsidRDefault="006876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3901E5" w:rsidRDefault="00687661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3901E5">
        <w:trPr>
          <w:trHeight w:val="1042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3901E5" w:rsidRDefault="006876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01E5" w:rsidRDefault="006876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901E5" w:rsidRDefault="00687661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3901E5" w:rsidRDefault="00687661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3901E5" w:rsidRDefault="00687661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3901E5" w:rsidRDefault="00687661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</w:t>
            </w:r>
            <w:r>
              <w:rPr>
                <w:sz w:val="28"/>
              </w:rPr>
              <w:t>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901E5" w:rsidRDefault="00687661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3901E5" w:rsidRDefault="00687661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3901E5" w:rsidRDefault="0068766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3901E5" w:rsidRDefault="006876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244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3901E5" w:rsidRDefault="00687661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3901E5" w:rsidRDefault="0068766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3901E5">
        <w:trPr>
          <w:trHeight w:val="342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8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3901E5" w:rsidRDefault="00687661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6"/>
        </w:trPr>
        <w:tc>
          <w:tcPr>
            <w:tcW w:w="3399" w:type="dxa"/>
            <w:gridSpan w:val="2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3901E5" w:rsidRDefault="0068766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3901E5" w:rsidRDefault="00687661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68766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5" w:name="_bookmark14"/>
      <w:bookmarkEnd w:id="5"/>
      <w:r>
        <w:lastRenderedPageBreak/>
        <w:t>КЛАСС</w: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1048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687661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01E5">
        <w:trPr>
          <w:trHeight w:val="343"/>
        </w:trPr>
        <w:tc>
          <w:tcPr>
            <w:tcW w:w="14563" w:type="dxa"/>
            <w:gridSpan w:val="5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3901E5">
        <w:trPr>
          <w:trHeight w:val="765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68766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3901E5" w:rsidRDefault="00687661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3901E5" w:rsidRDefault="00687661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3901E5" w:rsidRDefault="00687661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демократические</w:t>
            </w:r>
            <w:proofErr w:type="gramEnd"/>
          </w:p>
          <w:p w:rsidR="003901E5" w:rsidRDefault="006876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687661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3901E5" w:rsidRDefault="00687661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3901E5" w:rsidRDefault="00687661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</w:t>
            </w:r>
            <w:r>
              <w:rPr>
                <w:sz w:val="28"/>
              </w:rPr>
              <w:t>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901E5" w:rsidRDefault="0068766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3901E5" w:rsidRDefault="00687661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3901E5" w:rsidRDefault="00687661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3901E5" w:rsidRDefault="006876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3901E5" w:rsidRDefault="00687661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3901E5" w:rsidRDefault="006876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r>
              <w:rPr>
                <w:sz w:val="28"/>
              </w:rPr>
              <w:t>ем.</w:t>
            </w:r>
          </w:p>
          <w:p w:rsidR="003901E5" w:rsidRDefault="0068766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687661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901E5" w:rsidRDefault="0068766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66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3901E5" w:rsidRDefault="0068766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687661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3901E5" w:rsidRDefault="00687661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</w:t>
            </w:r>
            <w:r>
              <w:rPr>
                <w:sz w:val="28"/>
              </w:rPr>
              <w:t>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3901E5" w:rsidRDefault="00687661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3901E5" w:rsidRDefault="0068766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901E5">
        <w:trPr>
          <w:trHeight w:val="313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3901E5" w:rsidRDefault="00687661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687661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3901E5" w:rsidRDefault="006876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687661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3901E5" w:rsidRDefault="006876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3901E5" w:rsidRDefault="00687661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3901E5" w:rsidRDefault="00687661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3901E5" w:rsidRDefault="00687661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3901E5" w:rsidRDefault="0068766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901E5" w:rsidRDefault="0068766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тношение</w:t>
            </w:r>
          </w:p>
          <w:p w:rsidR="003901E5" w:rsidRDefault="006876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3901E5" w:rsidRDefault="00687661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3901E5" w:rsidRDefault="00687661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3901E5" w:rsidRDefault="00687661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3901E5" w:rsidRDefault="00687661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687661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3901E5" w:rsidRDefault="00687661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</w:t>
            </w:r>
            <w:r>
              <w:rPr>
                <w:sz w:val="28"/>
              </w:rPr>
              <w:t>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3901E5">
        <w:trPr>
          <w:trHeight w:val="5912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3901E5" w:rsidRDefault="00687661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3901E5" w:rsidRDefault="00687661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3901E5" w:rsidRDefault="00687661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</w:p>
          <w:p w:rsidR="003901E5" w:rsidRDefault="00687661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687661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3901E5" w:rsidRDefault="00687661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3901E5" w:rsidRDefault="00687661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3901E5" w:rsidRDefault="00687661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3901E5" w:rsidRDefault="0068766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3901E5" w:rsidRDefault="00687661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3901E5" w:rsidRDefault="0068766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</w:t>
            </w:r>
            <w:r>
              <w:rPr>
                <w:sz w:val="28"/>
              </w:rPr>
              <w:t>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3901E5" w:rsidRDefault="006876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3901E5" w:rsidRDefault="00687661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3901E5" w:rsidRDefault="00687661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687661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66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687661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3901E5" w:rsidRDefault="00687661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3901E5" w:rsidRDefault="00687661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3901E5" w:rsidRDefault="00687661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Использовать освоенные межпредметные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</w:t>
            </w:r>
            <w:r>
              <w:rPr>
                <w:sz w:val="28"/>
              </w:rPr>
              <w:t>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68766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313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</w:t>
            </w:r>
            <w:r>
              <w:rPr>
                <w:sz w:val="28"/>
              </w:rPr>
              <w:t>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3901E5" w:rsidRDefault="003901E5">
      <w:pPr>
        <w:spacing w:line="321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3901E5" w:rsidRDefault="00687661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3901E5" w:rsidRDefault="00687661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3901E5" w:rsidRDefault="00687661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901E5" w:rsidRDefault="00687661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таблицу).</w:t>
            </w:r>
          </w:p>
          <w:p w:rsidR="003901E5" w:rsidRDefault="006876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3901E5" w:rsidRDefault="006876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</w:t>
            </w:r>
            <w:r>
              <w:rPr>
                <w:sz w:val="28"/>
              </w:rPr>
              <w:t>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3901E5" w:rsidRDefault="0068766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гражданских</w:t>
            </w:r>
            <w:proofErr w:type="gramEnd"/>
          </w:p>
          <w:p w:rsidR="003901E5" w:rsidRDefault="00687661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  <w:p w:rsidR="003901E5" w:rsidRDefault="00687661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3901E5" w:rsidRDefault="006876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68766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3901E5" w:rsidRDefault="0068766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3901E5" w:rsidRDefault="00687661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68766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3901E5" w:rsidRDefault="00687661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3901E5" w:rsidRDefault="00687661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3901E5" w:rsidRDefault="00687661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3901E5" w:rsidRDefault="0068766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</w:tc>
      </w:tr>
    </w:tbl>
    <w:p w:rsidR="003901E5" w:rsidRDefault="003901E5">
      <w:pPr>
        <w:spacing w:line="320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869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687661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</w:t>
            </w:r>
            <w:r>
              <w:rPr>
                <w:sz w:val="28"/>
              </w:rPr>
              <w:t>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3901E5" w:rsidRDefault="00687661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3901E5" w:rsidRDefault="00687661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3901E5" w:rsidRDefault="0068766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3901E5" w:rsidRDefault="00687661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3901E5" w:rsidRDefault="0068766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3901E5">
        <w:trPr>
          <w:trHeight w:val="1049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3901E5" w:rsidRDefault="006876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правовом</w:t>
            </w:r>
            <w:proofErr w:type="gramEnd"/>
          </w:p>
          <w:p w:rsidR="003901E5" w:rsidRDefault="0068766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3901E5" w:rsidRDefault="003901E5">
      <w:pPr>
        <w:spacing w:line="346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3901E5" w:rsidRDefault="00687661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687661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</w:t>
            </w:r>
            <w:r>
              <w:rPr>
                <w:sz w:val="28"/>
              </w:rPr>
              <w:t xml:space="preserve">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901E5" w:rsidRDefault="00687661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68766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3901E5" w:rsidRDefault="00687661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3901E5" w:rsidRDefault="00687661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3901E5" w:rsidRDefault="006876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01E5" w:rsidRDefault="00687661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3901E5" w:rsidRDefault="00687661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3901E5" w:rsidRDefault="006876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3901E5" w:rsidRDefault="0068766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687661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</w:t>
            </w:r>
            <w:r>
              <w:rPr>
                <w:sz w:val="28"/>
              </w:rPr>
              <w:t>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3901E5" w:rsidRDefault="0068766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68766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3901E5" w:rsidRDefault="0068766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687661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ования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3901E5" w:rsidRDefault="00687661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3901E5" w:rsidRDefault="00687661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687661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3901E5" w:rsidRDefault="00687661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3901E5" w:rsidRDefault="0068766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3901E5" w:rsidRDefault="00687661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3901E5" w:rsidRDefault="006876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244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3901E5" w:rsidRDefault="0068766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7302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3901E5" w:rsidRDefault="00687661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3901E5" w:rsidRDefault="00687661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3901E5" w:rsidRDefault="006876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68766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3901E5" w:rsidRDefault="00687661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3901E5" w:rsidRDefault="0068766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3901E5" w:rsidRDefault="0068766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</w:t>
            </w:r>
            <w:r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687661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901E5" w:rsidRDefault="00687661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3901E5" w:rsidRDefault="00687661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грамотности: </w:t>
            </w:r>
            <w:proofErr w:type="gramStart"/>
            <w:r>
              <w:rPr>
                <w:sz w:val="28"/>
              </w:rPr>
              <w:t>читательс</w:t>
            </w:r>
            <w:r>
              <w:rPr>
                <w:sz w:val="28"/>
              </w:rPr>
              <w:t>кая</w:t>
            </w:r>
            <w:proofErr w:type="gramEnd"/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3901E5" w:rsidRDefault="003901E5">
      <w:pPr>
        <w:spacing w:line="320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типичных</w:t>
            </w:r>
            <w:proofErr w:type="gramEnd"/>
          </w:p>
          <w:p w:rsidR="003901E5" w:rsidRDefault="00687661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3901E5" w:rsidRDefault="00687661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отражающую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3901E5" w:rsidRDefault="00687661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3901E5" w:rsidRDefault="00687661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901E5" w:rsidRDefault="00687661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3901E5" w:rsidRDefault="00687661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687661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3901E5" w:rsidRDefault="0068766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текстах</w:t>
            </w:r>
            <w:proofErr w:type="gramEnd"/>
          </w:p>
        </w:tc>
      </w:tr>
      <w:tr w:rsidR="003901E5">
        <w:trPr>
          <w:trHeight w:val="6611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687661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687661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3901E5" w:rsidRDefault="0068766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3901E5" w:rsidRDefault="00687661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687661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</w:t>
            </w:r>
            <w:r>
              <w:rPr>
                <w:sz w:val="28"/>
              </w:rPr>
              <w:t>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3901E5" w:rsidRDefault="0068766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3901E5" w:rsidRDefault="00687661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3901E5" w:rsidRDefault="003901E5">
      <w:pPr>
        <w:jc w:val="both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3901E5" w:rsidRDefault="00687661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3901E5" w:rsidRDefault="0068766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Интернета: 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3901E5" w:rsidRDefault="00687661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3901E5" w:rsidRDefault="00687661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</w:t>
            </w:r>
            <w:r>
              <w:rPr>
                <w:sz w:val="28"/>
              </w:rPr>
              <w:t>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</w:p>
          <w:p w:rsidR="003901E5" w:rsidRDefault="00687661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конфликтах</w:t>
            </w:r>
            <w:proofErr w:type="gramEnd"/>
            <w:r>
              <w:rPr>
                <w:sz w:val="28"/>
              </w:rPr>
              <w:t xml:space="preserve">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3901E5" w:rsidRDefault="00687661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901E5" w:rsidRDefault="00687661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proofErr w:type="gramEnd"/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5912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3901E5" w:rsidRDefault="00687661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</w:t>
            </w:r>
            <w:r>
              <w:rPr>
                <w:sz w:val="28"/>
              </w:rPr>
              <w:t>тране.</w:t>
            </w:r>
          </w:p>
          <w:p w:rsidR="003901E5" w:rsidRDefault="006876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3901E5" w:rsidRDefault="006876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3901E5">
        <w:trPr>
          <w:trHeight w:val="3829"/>
        </w:trPr>
        <w:tc>
          <w:tcPr>
            <w:tcW w:w="713" w:type="dxa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3901E5" w:rsidRDefault="00687661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3901E5" w:rsidRDefault="00687661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3901E5" w:rsidRDefault="0068766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687661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3901E5" w:rsidRDefault="0068766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z w:val="28"/>
              </w:rPr>
              <w:t>коголизма</w:t>
            </w:r>
          </w:p>
        </w:tc>
      </w:tr>
    </w:tbl>
    <w:p w:rsidR="003901E5" w:rsidRDefault="003901E5">
      <w:pPr>
        <w:jc w:val="both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869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3901E5" w:rsidRDefault="0068766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3901E5" w:rsidRDefault="00687661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6876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901E5" w:rsidRDefault="00687661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6876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выстраивать </w:t>
            </w:r>
            <w:proofErr w:type="gramStart"/>
            <w:r>
              <w:rPr>
                <w:sz w:val="28"/>
              </w:rPr>
              <w:t>собственную</w:t>
            </w:r>
            <w:proofErr w:type="gramEnd"/>
          </w:p>
          <w:p w:rsidR="003901E5" w:rsidRDefault="00687661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68766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687661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3901E5" w:rsidRDefault="00687661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01E5" w:rsidRDefault="00687661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6876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6876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3901E5" w:rsidRDefault="006876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3901E5" w:rsidRDefault="00687661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3901E5" w:rsidRDefault="00687661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3901E5" w:rsidRDefault="00687661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3901E5" w:rsidRDefault="00687661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3901E5" w:rsidRDefault="00687661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3901E5" w:rsidRDefault="00687661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3901E5" w:rsidRDefault="006876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3901E5" w:rsidRDefault="0068766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3901E5" w:rsidRDefault="00687661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901E5" w:rsidRDefault="00687661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3901E5" w:rsidRDefault="00687661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</w:t>
            </w:r>
            <w:r>
              <w:rPr>
                <w:sz w:val="28"/>
              </w:rPr>
              <w:t>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687661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3901E5" w:rsidRDefault="00687661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687661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3901E5" w:rsidRDefault="0068766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59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687661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901E5" w:rsidRDefault="00687661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</w:t>
            </w:r>
            <w:r>
              <w:rPr>
                <w:sz w:val="28"/>
              </w:rPr>
              <w:t>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3901E5" w:rsidRDefault="006876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3901E5" w:rsidRDefault="00687661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687661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901E5" w:rsidRDefault="00687661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901E5" w:rsidRDefault="0068766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59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687661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687661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687661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</w:t>
            </w:r>
            <w:r>
              <w:rPr>
                <w:sz w:val="28"/>
              </w:rPr>
              <w:t>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687661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68766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108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687661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6876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6876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2"/>
        </w:trPr>
        <w:tc>
          <w:tcPr>
            <w:tcW w:w="3385" w:type="dxa"/>
            <w:gridSpan w:val="2"/>
          </w:tcPr>
          <w:p w:rsidR="003901E5" w:rsidRDefault="006876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3901E5" w:rsidRDefault="00687661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5"/>
        </w:trPr>
        <w:tc>
          <w:tcPr>
            <w:tcW w:w="3385" w:type="dxa"/>
            <w:gridSpan w:val="2"/>
          </w:tcPr>
          <w:p w:rsidR="003901E5" w:rsidRDefault="006876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3901E5" w:rsidRDefault="006876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3901E5" w:rsidRDefault="00687661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61" w:rsidRDefault="00687661"/>
    <w:sectPr w:rsidR="00687661" w:rsidSect="003901E5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61" w:rsidRDefault="00687661" w:rsidP="003901E5">
      <w:r>
        <w:separator/>
      </w:r>
    </w:p>
  </w:endnote>
  <w:endnote w:type="continuationSeparator" w:id="0">
    <w:p w:rsidR="00687661" w:rsidRDefault="00687661" w:rsidP="0039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  <w:r w:rsidRPr="003901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inset="0,0,0,0">
            <w:txbxContent>
              <w:p w:rsidR="003901E5" w:rsidRDefault="003901E5">
                <w:pPr>
                  <w:spacing w:before="13"/>
                  <w:ind w:left="60"/>
                </w:pPr>
                <w:r>
                  <w:fldChar w:fldCharType="begin"/>
                </w:r>
                <w:r w:rsidR="00687661">
                  <w:instrText xml:space="preserve"> PAGE </w:instrText>
                </w:r>
                <w:r>
                  <w:fldChar w:fldCharType="separate"/>
                </w:r>
                <w:r w:rsidR="0087111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  <w:r w:rsidRPr="003901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inset="0,0,0,0">
            <w:txbxContent>
              <w:p w:rsidR="003901E5" w:rsidRDefault="003901E5">
                <w:pPr>
                  <w:spacing w:before="13"/>
                  <w:ind w:left="60"/>
                </w:pPr>
                <w:r>
                  <w:fldChar w:fldCharType="begin"/>
                </w:r>
                <w:r w:rsidR="00687661">
                  <w:instrText xml:space="preserve"> PAGE </w:instrText>
                </w:r>
                <w:r>
                  <w:fldChar w:fldCharType="separate"/>
                </w:r>
                <w:r w:rsidR="0087111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61" w:rsidRDefault="00687661" w:rsidP="003901E5">
      <w:r>
        <w:separator/>
      </w:r>
    </w:p>
  </w:footnote>
  <w:footnote w:type="continuationSeparator" w:id="0">
    <w:p w:rsidR="00687661" w:rsidRDefault="00687661" w:rsidP="00390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14A"/>
    <w:multiLevelType w:val="hybridMultilevel"/>
    <w:tmpl w:val="51F0E64C"/>
    <w:lvl w:ilvl="0" w:tplc="7BA01074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AEBDFE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65062526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A5727F6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74AC8B3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2F0ABD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0616CCC0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9B80FC8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E55EEDF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4E8D3D34"/>
    <w:multiLevelType w:val="hybridMultilevel"/>
    <w:tmpl w:val="618A401A"/>
    <w:lvl w:ilvl="0" w:tplc="7C12528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2127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A14FB7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84FE67A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D4A141E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3942B0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0B2B81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ED6BCB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15A848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6EEF0F59"/>
    <w:multiLevelType w:val="hybridMultilevel"/>
    <w:tmpl w:val="FF6457B2"/>
    <w:lvl w:ilvl="0" w:tplc="CC406DD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8C09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69FC5AE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0F128F6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8F6FB2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819E0B6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964AF4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29805C9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1E4ED7B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72127C83"/>
    <w:multiLevelType w:val="hybridMultilevel"/>
    <w:tmpl w:val="E69C967A"/>
    <w:lvl w:ilvl="0" w:tplc="6E4CE920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22BBC2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92C016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A0346900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B394CAA8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035AFC64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3CDAEE5E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09CE6860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89108CC6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4">
    <w:nsid w:val="78AF11D8"/>
    <w:multiLevelType w:val="hybridMultilevel"/>
    <w:tmpl w:val="63E82FEE"/>
    <w:lvl w:ilvl="0" w:tplc="2A9CE6A8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CEA58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C31CB7C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D5C0A0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867A6F6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1964845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8D1265D4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FE465B8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1702267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01E5"/>
    <w:rsid w:val="003901E5"/>
    <w:rsid w:val="00687661"/>
    <w:rsid w:val="00871111"/>
    <w:rsid w:val="00D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1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901E5"/>
    <w:pPr>
      <w:spacing w:before="27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901E5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901E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01E5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901E5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901E5"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6">
    <w:name w:val="List Paragraph"/>
    <w:basedOn w:val="a"/>
    <w:uiPriority w:val="1"/>
    <w:qFormat/>
    <w:rsid w:val="003901E5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3901E5"/>
    <w:pPr>
      <w:ind w:left="111"/>
    </w:pPr>
  </w:style>
  <w:style w:type="paragraph" w:styleId="a7">
    <w:name w:val="Balloon Text"/>
    <w:basedOn w:val="a"/>
    <w:link w:val="a8"/>
    <w:uiPriority w:val="99"/>
    <w:semiHidden/>
    <w:unhideWhenUsed/>
    <w:rsid w:val="00D86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C4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86C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C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86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6C4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86C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14360</Words>
  <Characters>81856</Characters>
  <Application>Microsoft Office Word</Application>
  <DocSecurity>0</DocSecurity>
  <Lines>682</Lines>
  <Paragraphs>192</Paragraphs>
  <ScaleCrop>false</ScaleCrop>
  <Company/>
  <LinksUpToDate>false</LinksUpToDate>
  <CharactersWithSpaces>96024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2023-09-24T20:29:00Z</dcterms:created>
  <dcterms:modified xsi:type="dcterms:W3CDTF">2023-09-24T20:29:00Z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