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E9" w:rsidRDefault="000322E9" w:rsidP="000322E9">
      <w:pPr>
        <w:jc w:val="right"/>
      </w:pPr>
    </w:p>
    <w:p w:rsidR="000322E9" w:rsidRDefault="000322E9" w:rsidP="000322E9"/>
    <w:p w:rsidR="00516B3C" w:rsidRDefault="00516B3C" w:rsidP="00516B3C">
      <w:pPr>
        <w:pStyle w:val="ad"/>
        <w:spacing w:before="4"/>
        <w:ind w:left="0" w:firstLine="720"/>
        <w:jc w:val="center"/>
      </w:pPr>
      <w:r>
        <w:t>Муниципальное автономное общеобразовательное учреждение</w:t>
      </w:r>
    </w:p>
    <w:p w:rsidR="00516B3C" w:rsidRDefault="00516B3C" w:rsidP="00516B3C">
      <w:pPr>
        <w:pStyle w:val="ad"/>
        <w:spacing w:before="4"/>
        <w:ind w:left="0" w:firstLine="720"/>
        <w:jc w:val="center"/>
      </w:pPr>
      <w:r>
        <w:t>«Лицей №1»</w:t>
      </w:r>
    </w:p>
    <w:p w:rsidR="00516B3C" w:rsidRDefault="00516B3C" w:rsidP="00516B3C">
      <w:pPr>
        <w:pStyle w:val="ad"/>
        <w:spacing w:before="4"/>
        <w:ind w:left="0" w:firstLine="720"/>
        <w:jc w:val="center"/>
      </w:pPr>
      <w:r>
        <w:t>(МАОУ Лицей №1)</w:t>
      </w:r>
    </w:p>
    <w:p w:rsidR="00516B3C" w:rsidRPr="00516B3C" w:rsidRDefault="00516B3C" w:rsidP="00516B3C">
      <w:pPr>
        <w:pStyle w:val="ad"/>
        <w:spacing w:before="4"/>
        <w:ind w:left="0" w:firstLine="720"/>
        <w:jc w:val="center"/>
        <w:rPr>
          <w:b/>
          <w:lang w:val="ru-RU"/>
        </w:rPr>
      </w:pPr>
      <w:r>
        <w:rPr>
          <w:b/>
        </w:rPr>
        <w:t>РАБОЧАЯ ПРОГРАММА</w:t>
      </w:r>
    </w:p>
    <w:p w:rsidR="00516B3C" w:rsidRPr="00516B3C" w:rsidRDefault="00516B3C" w:rsidP="00516B3C">
      <w:pPr>
        <w:pStyle w:val="ad"/>
        <w:spacing w:before="4"/>
        <w:ind w:left="0" w:firstLine="720"/>
        <w:jc w:val="center"/>
        <w:rPr>
          <w:b/>
          <w:lang w:val="ru-RU"/>
        </w:rPr>
      </w:pPr>
      <w:r>
        <w:rPr>
          <w:b/>
          <w:lang w:val="ru-RU"/>
        </w:rPr>
        <w:t>Немецкий язык</w:t>
      </w:r>
    </w:p>
    <w:p w:rsidR="00516B3C" w:rsidRDefault="00516B3C" w:rsidP="00516B3C">
      <w:pPr>
        <w:pStyle w:val="ad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516B3C" w:rsidRPr="00516B3C" w:rsidRDefault="00516B3C" w:rsidP="00332713">
      <w:pPr>
        <w:jc w:val="center"/>
        <w:rPr>
          <w:b/>
          <w:caps/>
          <w:lang/>
        </w:rPr>
      </w:pPr>
    </w:p>
    <w:p w:rsidR="00332713" w:rsidRPr="001A42B2" w:rsidRDefault="00332713" w:rsidP="00332713">
      <w:pPr>
        <w:jc w:val="center"/>
        <w:rPr>
          <w:b/>
          <w:caps/>
        </w:rPr>
      </w:pPr>
      <w:r w:rsidRPr="001A42B2">
        <w:rPr>
          <w:b/>
          <w:caps/>
        </w:rPr>
        <w:t>Пояснительная записка</w:t>
      </w:r>
    </w:p>
    <w:p w:rsidR="00F1402E" w:rsidRPr="001A42B2" w:rsidRDefault="00332713" w:rsidP="00F1402E">
      <w:pPr>
        <w:shd w:val="clear" w:color="auto" w:fill="FFFFFF"/>
        <w:spacing w:line="360" w:lineRule="auto"/>
        <w:ind w:firstLine="567"/>
        <w:jc w:val="both"/>
        <w:textAlignment w:val="baseline"/>
        <w:outlineLvl w:val="1"/>
        <w:rPr>
          <w:color w:val="000000"/>
        </w:rPr>
      </w:pPr>
      <w:r w:rsidRPr="001A42B2">
        <w:rPr>
          <w:color w:val="000000"/>
        </w:rPr>
        <w:t>Рабочая программа по немецкому языку</w:t>
      </w:r>
      <w:r w:rsidR="00552A15" w:rsidRPr="001A42B2">
        <w:rPr>
          <w:color w:val="000000"/>
        </w:rPr>
        <w:t xml:space="preserve"> как второму иностранному  для 9</w:t>
      </w:r>
      <w:r w:rsidRPr="001A42B2">
        <w:rPr>
          <w:color w:val="000000"/>
        </w:rPr>
        <w:t xml:space="preserve"> класса</w:t>
      </w:r>
      <w:r w:rsidR="00732B8A">
        <w:rPr>
          <w:color w:val="000000"/>
        </w:rPr>
        <w:t xml:space="preserve"> одобрена решением Федерального учебн</w:t>
      </w:r>
      <w:proofErr w:type="gramStart"/>
      <w:r w:rsidR="00732B8A">
        <w:rPr>
          <w:color w:val="000000"/>
        </w:rPr>
        <w:t>о-</w:t>
      </w:r>
      <w:proofErr w:type="gramEnd"/>
      <w:r w:rsidR="00732B8A">
        <w:rPr>
          <w:color w:val="000000"/>
        </w:rPr>
        <w:t xml:space="preserve"> методического объединения по общему образованию. Протокол №2,/22 от 29.042022г</w:t>
      </w:r>
      <w:proofErr w:type="gramStart"/>
      <w:r w:rsidR="00732B8A">
        <w:rPr>
          <w:color w:val="000000"/>
        </w:rPr>
        <w:t>.Н</w:t>
      </w:r>
      <w:proofErr w:type="gramEnd"/>
      <w:r w:rsidR="00732B8A">
        <w:rPr>
          <w:color w:val="000000"/>
        </w:rPr>
        <w:t xml:space="preserve">а основе </w:t>
      </w:r>
      <w:r w:rsidR="00F1402E" w:rsidRPr="001A42B2">
        <w:rPr>
          <w:color w:val="000000"/>
        </w:rPr>
        <w:t xml:space="preserve"> программы основного общего образования муниципального общеобразовательного учреждения</w:t>
      </w:r>
      <w:r w:rsidR="000750AA">
        <w:rPr>
          <w:color w:val="000000"/>
        </w:rPr>
        <w:t xml:space="preserve"> МАОУ "Лицея №1"</w:t>
      </w:r>
      <w:r w:rsidR="00F1402E" w:rsidRPr="001A42B2">
        <w:rPr>
          <w:color w:val="000000"/>
        </w:rPr>
        <w:t xml:space="preserve">  </w:t>
      </w:r>
    </w:p>
    <w:p w:rsidR="00332713" w:rsidRPr="001A42B2" w:rsidRDefault="00332713" w:rsidP="001A42B2">
      <w:pPr>
        <w:spacing w:line="360" w:lineRule="auto"/>
        <w:jc w:val="both"/>
      </w:pPr>
      <w:r w:rsidRPr="001A42B2">
        <w:rPr>
          <w:b/>
        </w:rPr>
        <w:t xml:space="preserve">Цели курса: </w:t>
      </w:r>
      <w:r w:rsidRPr="001A42B2">
        <w:t>развитие и воспитание школьников средствами иностранного языка, в частности: понимание важности изучения иностранного языка в современном мире и потребности пользоваться им как средством общения, познания, самореализации социальной адаптации.</w:t>
      </w:r>
    </w:p>
    <w:p w:rsidR="00332713" w:rsidRPr="001A42B2" w:rsidRDefault="00332713" w:rsidP="00332713">
      <w:pPr>
        <w:pStyle w:val="ab"/>
        <w:spacing w:after="0" w:line="360" w:lineRule="auto"/>
        <w:ind w:left="0"/>
        <w:contextualSpacing w:val="0"/>
        <w:jc w:val="both"/>
        <w:textAlignment w:val="baseline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A42B2">
        <w:rPr>
          <w:rFonts w:ascii="Times New Roman" w:hAnsi="Times New Roman"/>
          <w:b/>
          <w:sz w:val="24"/>
          <w:szCs w:val="24"/>
        </w:rPr>
        <w:t>Задачи:</w:t>
      </w:r>
      <w:r w:rsidRPr="001A42B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развитие иноязычной коммуникативной компетенции в совокупности ее составляющих: речевой, языковой, социокультурной, компенсаторной, учебно-познавательной. </w:t>
      </w:r>
    </w:p>
    <w:p w:rsidR="00E51E9C" w:rsidRPr="001A42B2" w:rsidRDefault="00E51E9C" w:rsidP="00E51E9C">
      <w:pPr>
        <w:tabs>
          <w:tab w:val="left" w:pos="9372"/>
          <w:tab w:val="left" w:pos="9940"/>
        </w:tabs>
        <w:spacing w:line="360" w:lineRule="auto"/>
        <w:jc w:val="both"/>
        <w:rPr>
          <w:b/>
        </w:rPr>
      </w:pPr>
      <w:r w:rsidRPr="001A42B2">
        <w:rPr>
          <w:b/>
        </w:rPr>
        <w:t>Общая характеристика курса</w:t>
      </w:r>
    </w:p>
    <w:p w:rsidR="00E51E9C" w:rsidRPr="001A42B2" w:rsidRDefault="00E51E9C" w:rsidP="00E51E9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42B2">
        <w:rPr>
          <w:rFonts w:ascii="Times New Roman" w:hAnsi="Times New Roman"/>
          <w:sz w:val="24"/>
          <w:szCs w:val="24"/>
        </w:rPr>
        <w:t>Данный</w:t>
      </w:r>
      <w:proofErr w:type="gramEnd"/>
      <w:r w:rsidRPr="001A42B2">
        <w:rPr>
          <w:rFonts w:ascii="Times New Roman" w:hAnsi="Times New Roman"/>
          <w:sz w:val="24"/>
          <w:szCs w:val="24"/>
        </w:rPr>
        <w:t xml:space="preserve">   УМК  нацелен  на  реализацию  личностно  -  ориентированного  деятельностного   подхода, что  означает  сочетание   коммуникативной   направленности  обучения с  когнитивной  как  в  сознательном   функционально  -  ориентированном   овладении  системой  немецкого  языка, так   и  в   системном  овладении  иноязычным  общением.</w:t>
      </w:r>
    </w:p>
    <w:p w:rsidR="00E51E9C" w:rsidRPr="001A42B2" w:rsidRDefault="00E51E9C" w:rsidP="00E51E9C">
      <w:pPr>
        <w:spacing w:line="360" w:lineRule="auto"/>
        <w:jc w:val="both"/>
        <w:rPr>
          <w:color w:val="000000"/>
        </w:rPr>
      </w:pPr>
      <w:r w:rsidRPr="001A42B2">
        <w:rPr>
          <w:color w:val="000000"/>
        </w:rPr>
        <w:t>Особенность данного курса заключается в разнообразии методов и приёмов работы с языковым материалом, он даёт учителю возможность планировать учебно-воспитательный процесс, исходя из реальных потребностей и возможностей учащихся.</w:t>
      </w:r>
    </w:p>
    <w:p w:rsidR="00332713" w:rsidRPr="001A42B2" w:rsidRDefault="00332713" w:rsidP="00332713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42B2">
        <w:rPr>
          <w:rFonts w:ascii="Times New Roman" w:hAnsi="Times New Roman"/>
          <w:b/>
          <w:sz w:val="24"/>
          <w:szCs w:val="24"/>
        </w:rPr>
        <w:t>Места предмета в учебном плане</w:t>
      </w:r>
    </w:p>
    <w:p w:rsidR="00332713" w:rsidRPr="001A42B2" w:rsidRDefault="00332713" w:rsidP="00332713">
      <w:pPr>
        <w:spacing w:line="360" w:lineRule="auto"/>
        <w:jc w:val="both"/>
      </w:pPr>
      <w:r w:rsidRPr="001A42B2">
        <w:t>Рабочая программа по второму иностранно</w:t>
      </w:r>
      <w:r w:rsidR="00552A15" w:rsidRPr="001A42B2">
        <w:t>му языку (немецкому языку) для 9</w:t>
      </w:r>
      <w:r w:rsidRPr="001A42B2">
        <w:t xml:space="preserve">  кла</w:t>
      </w:r>
      <w:r w:rsidR="00471E21">
        <w:t>сс  рассчитана на 35 учебных часов, исходя из 35 учебных недель (из расчета</w:t>
      </w:r>
      <w:proofErr w:type="gramStart"/>
      <w:r w:rsidR="00471E21">
        <w:t>1</w:t>
      </w:r>
      <w:proofErr w:type="gramEnd"/>
      <w:r w:rsidR="00F50456">
        <w:t xml:space="preserve"> час</w:t>
      </w:r>
      <w:r w:rsidRPr="001A42B2">
        <w:t xml:space="preserve"> в неделю). </w:t>
      </w:r>
    </w:p>
    <w:p w:rsidR="00E51E9C" w:rsidRPr="001A42B2" w:rsidRDefault="00E51E9C" w:rsidP="00E51E9C">
      <w:pPr>
        <w:shd w:val="clear" w:color="auto" w:fill="FFFFFF"/>
        <w:spacing w:line="360" w:lineRule="auto"/>
        <w:jc w:val="both"/>
        <w:rPr>
          <w:color w:val="000000"/>
        </w:rPr>
      </w:pPr>
      <w:r w:rsidRPr="001A42B2">
        <w:rPr>
          <w:b/>
          <w:bCs/>
          <w:color w:val="000000"/>
        </w:rPr>
        <w:t>Описание ценностных ориентиров содержания учебного предмета.</w:t>
      </w:r>
    </w:p>
    <w:p w:rsidR="00E51E9C" w:rsidRPr="001A42B2" w:rsidRDefault="00E51E9C" w:rsidP="00E51E9C">
      <w:pPr>
        <w:shd w:val="clear" w:color="auto" w:fill="FFFFFF"/>
        <w:spacing w:line="360" w:lineRule="auto"/>
        <w:jc w:val="both"/>
        <w:rPr>
          <w:color w:val="000000"/>
        </w:rPr>
      </w:pPr>
      <w:r w:rsidRPr="001A42B2">
        <w:rPr>
          <w:color w:val="000000"/>
        </w:rPr>
        <w:lastRenderedPageBreak/>
        <w:t>При изучении иностранного языка стимулируется общее речевое развитие школьников, развивается их коммуникативная культура, 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</w:t>
      </w:r>
      <w:proofErr w:type="gramStart"/>
      <w:r w:rsidRPr="001A42B2">
        <w:rPr>
          <w:color w:val="000000"/>
        </w:rPr>
        <w:t xml:space="preserve"> ,</w:t>
      </w:r>
      <w:proofErr w:type="gramEnd"/>
      <w:r w:rsidRPr="001A42B2">
        <w:rPr>
          <w:color w:val="000000"/>
        </w:rPr>
        <w:t xml:space="preserve"> вырабатывается дружелюбное отношение и толерантность к представителям других стран и их культуре</w:t>
      </w:r>
    </w:p>
    <w:p w:rsidR="00E51E9C" w:rsidRPr="001A42B2" w:rsidRDefault="00E51E9C" w:rsidP="00E51E9C">
      <w:pPr>
        <w:shd w:val="clear" w:color="auto" w:fill="FFFFFF"/>
        <w:spacing w:line="360" w:lineRule="auto"/>
        <w:jc w:val="both"/>
        <w:rPr>
          <w:color w:val="000000"/>
        </w:rPr>
      </w:pPr>
      <w:r w:rsidRPr="001A42B2">
        <w:rPr>
          <w:b/>
          <w:bCs/>
          <w:color w:val="000000"/>
        </w:rPr>
        <w:t>Личностные, метапредметные и предметные результаты</w:t>
      </w:r>
      <w:r w:rsidRPr="001A42B2">
        <w:rPr>
          <w:color w:val="000000"/>
        </w:rPr>
        <w:t xml:space="preserve"> </w:t>
      </w:r>
      <w:r w:rsidRPr="001A42B2">
        <w:rPr>
          <w:b/>
          <w:bCs/>
          <w:color w:val="000000"/>
        </w:rPr>
        <w:t>освоения учебного предмета</w:t>
      </w:r>
    </w:p>
    <w:p w:rsidR="00E51E9C" w:rsidRPr="001A42B2" w:rsidRDefault="00E51E9C" w:rsidP="00E51E9C">
      <w:pPr>
        <w:shd w:val="clear" w:color="auto" w:fill="FFFFFF"/>
        <w:spacing w:line="360" w:lineRule="auto"/>
        <w:jc w:val="both"/>
        <w:rPr>
          <w:color w:val="000000"/>
        </w:rPr>
      </w:pPr>
      <w:r w:rsidRPr="001A42B2">
        <w:rPr>
          <w:color w:val="000000"/>
        </w:rPr>
        <w:t>В соответствии с требованиями федерального государственного образовательного стандарта общего образования к результатам иноязычного образования выделяются три группы результатов: личностные, метапредметные и предметные.</w:t>
      </w:r>
    </w:p>
    <w:p w:rsidR="00552A15" w:rsidRPr="001A42B2" w:rsidRDefault="00552A15" w:rsidP="00552A15">
      <w:pPr>
        <w:pStyle w:val="1"/>
        <w:ind w:left="0"/>
        <w:rPr>
          <w:b w:val="0"/>
          <w:sz w:val="24"/>
          <w:szCs w:val="24"/>
        </w:rPr>
      </w:pPr>
      <w:r w:rsidRPr="001A42B2">
        <w:rPr>
          <w:sz w:val="24"/>
          <w:szCs w:val="24"/>
        </w:rPr>
        <w:t>Личностные результаты</w:t>
      </w:r>
      <w:r w:rsidRPr="001A42B2">
        <w:rPr>
          <w:b w:val="0"/>
          <w:sz w:val="24"/>
          <w:szCs w:val="24"/>
        </w:rPr>
        <w:t>: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29"/>
        </w:numPr>
        <w:tabs>
          <w:tab w:val="left" w:pos="1649"/>
        </w:tabs>
        <w:autoSpaceDE w:val="0"/>
        <w:autoSpaceDN w:val="0"/>
        <w:spacing w:before="162" w:after="0" w:line="352" w:lineRule="auto"/>
        <w:ind w:right="127"/>
        <w:contextualSpacing w:val="0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освоение социальной роли обучающегося, развитие мотивов учебной деятельности и формирование личностного смысла</w:t>
      </w:r>
      <w:r w:rsidRPr="001A42B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учения;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29"/>
        </w:numPr>
        <w:tabs>
          <w:tab w:val="left" w:pos="1649"/>
          <w:tab w:val="left" w:pos="2901"/>
          <w:tab w:val="left" w:pos="5377"/>
          <w:tab w:val="left" w:pos="5728"/>
          <w:tab w:val="left" w:pos="6803"/>
          <w:tab w:val="left" w:pos="8977"/>
          <w:tab w:val="left" w:pos="9414"/>
          <w:tab w:val="left" w:pos="10158"/>
          <w:tab w:val="left" w:pos="11546"/>
          <w:tab w:val="left" w:pos="13389"/>
        </w:tabs>
        <w:autoSpaceDE w:val="0"/>
        <w:autoSpaceDN w:val="0"/>
        <w:spacing w:before="7" w:after="0" w:line="352" w:lineRule="auto"/>
        <w:ind w:right="118"/>
        <w:contextualSpacing w:val="0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развитие самостоятельности</w:t>
      </w:r>
      <w:r w:rsidRPr="001A42B2">
        <w:rPr>
          <w:rFonts w:ascii="Times New Roman" w:hAnsi="Times New Roman"/>
          <w:sz w:val="24"/>
          <w:szCs w:val="24"/>
        </w:rPr>
        <w:tab/>
        <w:t>и</w:t>
      </w:r>
      <w:r w:rsidRPr="001A42B2">
        <w:rPr>
          <w:rFonts w:ascii="Times New Roman" w:hAnsi="Times New Roman"/>
          <w:sz w:val="24"/>
          <w:szCs w:val="24"/>
        </w:rPr>
        <w:tab/>
        <w:t>личной</w:t>
      </w:r>
      <w:r w:rsidRPr="001A42B2">
        <w:rPr>
          <w:rFonts w:ascii="Times New Roman" w:hAnsi="Times New Roman"/>
          <w:sz w:val="24"/>
          <w:szCs w:val="24"/>
        </w:rPr>
        <w:tab/>
        <w:t>ответственности</w:t>
      </w:r>
      <w:r w:rsidRPr="001A42B2">
        <w:rPr>
          <w:rFonts w:ascii="Times New Roman" w:hAnsi="Times New Roman"/>
          <w:sz w:val="24"/>
          <w:szCs w:val="24"/>
        </w:rPr>
        <w:tab/>
        <w:t>за</w:t>
      </w:r>
      <w:r w:rsidRPr="001A42B2">
        <w:rPr>
          <w:rFonts w:ascii="Times New Roman" w:hAnsi="Times New Roman"/>
          <w:sz w:val="24"/>
          <w:szCs w:val="24"/>
        </w:rPr>
        <w:tab/>
        <w:t>свои</w:t>
      </w:r>
      <w:r w:rsidRPr="001A42B2">
        <w:rPr>
          <w:rFonts w:ascii="Times New Roman" w:hAnsi="Times New Roman"/>
          <w:sz w:val="24"/>
          <w:szCs w:val="24"/>
        </w:rPr>
        <w:tab/>
        <w:t>поступки</w:t>
      </w:r>
      <w:proofErr w:type="gramStart"/>
      <w:r w:rsidRPr="001A42B2">
        <w:rPr>
          <w:rFonts w:ascii="Times New Roman" w:hAnsi="Times New Roman"/>
          <w:sz w:val="24"/>
          <w:szCs w:val="24"/>
        </w:rPr>
        <w:t>,в</w:t>
      </w:r>
      <w:proofErr w:type="gramEnd"/>
      <w:r w:rsidRPr="001A42B2">
        <w:rPr>
          <w:rFonts w:ascii="Times New Roman" w:hAnsi="Times New Roman"/>
          <w:sz w:val="24"/>
          <w:szCs w:val="24"/>
        </w:rPr>
        <w:t xml:space="preserve"> </w:t>
      </w:r>
      <w:r w:rsidRPr="001A42B2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 xml:space="preserve">том </w:t>
      </w:r>
      <w:r w:rsidRPr="001A42B2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числе</w:t>
      </w:r>
      <w:r w:rsidRPr="001A42B2">
        <w:rPr>
          <w:rFonts w:ascii="Times New Roman" w:hAnsi="Times New Roman"/>
          <w:sz w:val="24"/>
          <w:szCs w:val="24"/>
        </w:rPr>
        <w:tab/>
        <w:t>в процессе учения;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29"/>
        </w:numPr>
        <w:tabs>
          <w:tab w:val="left" w:pos="1649"/>
        </w:tabs>
        <w:autoSpaceDE w:val="0"/>
        <w:autoSpaceDN w:val="0"/>
        <w:spacing w:before="11" w:after="0" w:line="352" w:lineRule="auto"/>
        <w:ind w:right="116"/>
        <w:contextualSpacing w:val="0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</w:t>
      </w:r>
      <w:r w:rsidRPr="001A42B2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религий;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29"/>
        </w:numPr>
        <w:tabs>
          <w:tab w:val="left" w:pos="1649"/>
        </w:tabs>
        <w:autoSpaceDE w:val="0"/>
        <w:autoSpaceDN w:val="0"/>
        <w:spacing w:before="7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</w:t>
      </w:r>
      <w:r w:rsidRPr="001A42B2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мире;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29"/>
        </w:numPr>
        <w:tabs>
          <w:tab w:val="left" w:pos="1649"/>
        </w:tabs>
        <w:autoSpaceDE w:val="0"/>
        <w:autoSpaceDN w:val="0"/>
        <w:spacing w:before="85" w:after="0" w:line="357" w:lineRule="auto"/>
        <w:ind w:right="121"/>
        <w:contextualSpacing w:val="0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идентичности, чувства гордости за  свою  Родину, 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</w:t>
      </w:r>
      <w:r w:rsidRPr="001A42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ориентаций;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29"/>
        </w:numPr>
        <w:tabs>
          <w:tab w:val="left" w:pos="1649"/>
        </w:tabs>
        <w:autoSpaceDE w:val="0"/>
        <w:autoSpaceDN w:val="0"/>
        <w:spacing w:before="85" w:after="0" w:line="357" w:lineRule="auto"/>
        <w:ind w:right="121"/>
        <w:contextualSpacing w:val="0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</w:t>
      </w:r>
      <w:r w:rsidRPr="001A42B2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народов;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29"/>
        </w:numPr>
        <w:tabs>
          <w:tab w:val="left" w:pos="1649"/>
        </w:tabs>
        <w:autoSpaceDE w:val="0"/>
        <w:autoSpaceDN w:val="0"/>
        <w:spacing w:before="85" w:after="0" w:line="357" w:lineRule="auto"/>
        <w:ind w:right="121"/>
        <w:contextualSpacing w:val="0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</w:t>
      </w:r>
      <w:r w:rsidRPr="001A42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чувств;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29"/>
        </w:numPr>
        <w:tabs>
          <w:tab w:val="left" w:pos="1649"/>
        </w:tabs>
        <w:autoSpaceDE w:val="0"/>
        <w:autoSpaceDN w:val="0"/>
        <w:spacing w:before="85" w:after="0" w:line="357" w:lineRule="auto"/>
        <w:ind w:right="121"/>
        <w:contextualSpacing w:val="0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развитие</w:t>
      </w:r>
      <w:r w:rsidRPr="001A42B2">
        <w:rPr>
          <w:rFonts w:ascii="Times New Roman" w:hAnsi="Times New Roman"/>
          <w:sz w:val="24"/>
          <w:szCs w:val="24"/>
        </w:rPr>
        <w:tab/>
        <w:t>этических</w:t>
      </w:r>
      <w:r w:rsidRPr="001A42B2">
        <w:rPr>
          <w:rFonts w:ascii="Times New Roman" w:hAnsi="Times New Roman"/>
          <w:sz w:val="24"/>
          <w:szCs w:val="24"/>
        </w:rPr>
        <w:tab/>
        <w:t>чувств,</w:t>
      </w:r>
      <w:r w:rsidRPr="001A42B2">
        <w:rPr>
          <w:rFonts w:ascii="Times New Roman" w:hAnsi="Times New Roman"/>
          <w:sz w:val="24"/>
          <w:szCs w:val="24"/>
        </w:rPr>
        <w:tab/>
        <w:t>доброжелательности</w:t>
      </w:r>
      <w:r w:rsidRPr="001A42B2">
        <w:rPr>
          <w:rFonts w:ascii="Times New Roman" w:hAnsi="Times New Roman"/>
          <w:sz w:val="24"/>
          <w:szCs w:val="24"/>
        </w:rPr>
        <w:tab/>
        <w:t>и</w:t>
      </w:r>
      <w:r w:rsidRPr="001A42B2">
        <w:rPr>
          <w:rFonts w:ascii="Times New Roman" w:hAnsi="Times New Roman"/>
          <w:sz w:val="24"/>
          <w:szCs w:val="24"/>
        </w:rPr>
        <w:tab/>
        <w:t>эмоционально-нравственной</w:t>
      </w:r>
      <w:r w:rsidRPr="001A42B2">
        <w:rPr>
          <w:rFonts w:ascii="Times New Roman" w:hAnsi="Times New Roman"/>
          <w:sz w:val="24"/>
          <w:szCs w:val="24"/>
        </w:rPr>
        <w:tab/>
      </w:r>
      <w:r w:rsidRPr="001A42B2">
        <w:rPr>
          <w:rFonts w:ascii="Times New Roman" w:hAnsi="Times New Roman"/>
          <w:w w:val="95"/>
          <w:sz w:val="24"/>
          <w:szCs w:val="24"/>
        </w:rPr>
        <w:t xml:space="preserve">отзывчивости, </w:t>
      </w:r>
      <w:r w:rsidRPr="001A42B2">
        <w:rPr>
          <w:rFonts w:ascii="Times New Roman" w:hAnsi="Times New Roman"/>
          <w:sz w:val="24"/>
          <w:szCs w:val="24"/>
        </w:rPr>
        <w:t>понимания и сопереживания чувствам других</w:t>
      </w:r>
      <w:r w:rsidRPr="001A42B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людей;</w:t>
      </w:r>
    </w:p>
    <w:p w:rsidR="00857034" w:rsidRPr="001A42B2" w:rsidRDefault="00552A15" w:rsidP="00857034">
      <w:pPr>
        <w:pStyle w:val="ab"/>
        <w:widowControl w:val="0"/>
        <w:numPr>
          <w:ilvl w:val="0"/>
          <w:numId w:val="28"/>
        </w:numPr>
        <w:tabs>
          <w:tab w:val="left" w:pos="1649"/>
        </w:tabs>
        <w:autoSpaceDE w:val="0"/>
        <w:autoSpaceDN w:val="0"/>
        <w:spacing w:before="85" w:after="0" w:line="357" w:lineRule="auto"/>
        <w:ind w:left="142" w:right="121" w:firstLine="0"/>
        <w:contextualSpacing w:val="0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развитие</w:t>
      </w:r>
      <w:r w:rsidRPr="001A42B2">
        <w:rPr>
          <w:rFonts w:ascii="Times New Roman" w:hAnsi="Times New Roman"/>
          <w:sz w:val="24"/>
          <w:szCs w:val="24"/>
        </w:rPr>
        <w:tab/>
        <w:t>навыков</w:t>
      </w:r>
      <w:r w:rsidRPr="001A42B2">
        <w:rPr>
          <w:rFonts w:ascii="Times New Roman" w:hAnsi="Times New Roman"/>
          <w:sz w:val="24"/>
          <w:szCs w:val="24"/>
        </w:rPr>
        <w:tab/>
        <w:t>сотрудничества</w:t>
      </w:r>
      <w:r w:rsidRPr="001A42B2">
        <w:rPr>
          <w:rFonts w:ascii="Times New Roman" w:hAnsi="Times New Roman"/>
          <w:sz w:val="24"/>
          <w:szCs w:val="24"/>
        </w:rPr>
        <w:tab/>
        <w:t>с</w:t>
      </w:r>
      <w:r w:rsidRPr="001A42B2">
        <w:rPr>
          <w:rFonts w:ascii="Times New Roman" w:hAnsi="Times New Roman"/>
          <w:sz w:val="24"/>
          <w:szCs w:val="24"/>
        </w:rPr>
        <w:tab/>
        <w:t>взрослыми</w:t>
      </w:r>
      <w:r w:rsidRPr="001A42B2">
        <w:rPr>
          <w:rFonts w:ascii="Times New Roman" w:hAnsi="Times New Roman"/>
          <w:sz w:val="24"/>
          <w:szCs w:val="24"/>
        </w:rPr>
        <w:tab/>
        <w:t>и</w:t>
      </w:r>
      <w:r w:rsidRPr="001A42B2">
        <w:rPr>
          <w:rFonts w:ascii="Times New Roman" w:hAnsi="Times New Roman"/>
          <w:sz w:val="24"/>
          <w:szCs w:val="24"/>
        </w:rPr>
        <w:tab/>
        <w:t>сверстниками</w:t>
      </w:r>
      <w:r w:rsidRPr="001A42B2">
        <w:rPr>
          <w:rFonts w:ascii="Times New Roman" w:hAnsi="Times New Roman"/>
          <w:sz w:val="24"/>
          <w:szCs w:val="24"/>
        </w:rPr>
        <w:tab/>
        <w:t>в</w:t>
      </w:r>
      <w:r w:rsidRPr="001A42B2">
        <w:rPr>
          <w:rFonts w:ascii="Times New Roman" w:hAnsi="Times New Roman"/>
          <w:sz w:val="24"/>
          <w:szCs w:val="24"/>
        </w:rPr>
        <w:tab/>
        <w:t>разных</w:t>
      </w:r>
      <w:r w:rsidRPr="001A42B2">
        <w:rPr>
          <w:rFonts w:ascii="Times New Roman" w:hAnsi="Times New Roman"/>
          <w:sz w:val="24"/>
          <w:szCs w:val="24"/>
        </w:rPr>
        <w:tab/>
        <w:t>социальных</w:t>
      </w:r>
      <w:r w:rsidRPr="001A42B2">
        <w:rPr>
          <w:rFonts w:ascii="Times New Roman" w:hAnsi="Times New Roman"/>
          <w:sz w:val="24"/>
          <w:szCs w:val="24"/>
        </w:rPr>
        <w:tab/>
      </w:r>
      <w:r w:rsidRPr="001A42B2">
        <w:rPr>
          <w:rFonts w:ascii="Times New Roman" w:hAnsi="Times New Roman"/>
          <w:spacing w:val="-3"/>
          <w:sz w:val="24"/>
          <w:szCs w:val="24"/>
        </w:rPr>
        <w:t xml:space="preserve">ситуациях, </w:t>
      </w:r>
      <w:r w:rsidRPr="001A42B2">
        <w:rPr>
          <w:rFonts w:ascii="Times New Roman" w:hAnsi="Times New Roman"/>
          <w:sz w:val="24"/>
          <w:szCs w:val="24"/>
        </w:rPr>
        <w:t>умения не создавать конфликтов и находить выходы из спорных</w:t>
      </w:r>
      <w:r w:rsidRPr="001A42B2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ситуаций;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28"/>
        </w:numPr>
        <w:tabs>
          <w:tab w:val="left" w:pos="1649"/>
        </w:tabs>
        <w:autoSpaceDE w:val="0"/>
        <w:autoSpaceDN w:val="0"/>
        <w:spacing w:before="85" w:after="0" w:line="357" w:lineRule="auto"/>
        <w:ind w:left="142" w:right="121" w:firstLine="0"/>
        <w:contextualSpacing w:val="0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lastRenderedPageBreak/>
        <w:t>формирование установки на безопасный, здоровый образ  жизни,  наличие  мотивации  к  творческому  труду, работе на результат, бережному отношению к материальным и духовным</w:t>
      </w:r>
      <w:r w:rsidRPr="001A42B2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ценностям.</w:t>
      </w:r>
    </w:p>
    <w:p w:rsidR="00552A15" w:rsidRPr="001A42B2" w:rsidRDefault="00552A15" w:rsidP="00857034">
      <w:r w:rsidRPr="001A42B2">
        <w:rPr>
          <w:b/>
        </w:rPr>
        <w:t xml:space="preserve">Метапредметные результаты </w:t>
      </w:r>
      <w:r w:rsidRPr="001A42B2">
        <w:t>должны отражать: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0"/>
        </w:numPr>
        <w:tabs>
          <w:tab w:val="left" w:pos="1226"/>
          <w:tab w:val="left" w:pos="1227"/>
          <w:tab w:val="left" w:pos="2315"/>
          <w:tab w:val="left" w:pos="4430"/>
          <w:tab w:val="left" w:pos="6003"/>
          <w:tab w:val="left" w:pos="6794"/>
          <w:tab w:val="left" w:pos="7797"/>
          <w:tab w:val="left" w:pos="9212"/>
          <w:tab w:val="left" w:pos="10349"/>
          <w:tab w:val="left" w:pos="10732"/>
          <w:tab w:val="left" w:pos="12815"/>
          <w:tab w:val="left" w:pos="13460"/>
        </w:tabs>
        <w:autoSpaceDE w:val="0"/>
        <w:autoSpaceDN w:val="0"/>
        <w:spacing w:before="162" w:after="0" w:line="352" w:lineRule="auto"/>
        <w:ind w:right="124"/>
        <w:contextualSpacing w:val="0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умение</w:t>
      </w:r>
      <w:r w:rsidRPr="001A42B2">
        <w:rPr>
          <w:rFonts w:ascii="Times New Roman" w:hAnsi="Times New Roman"/>
          <w:sz w:val="24"/>
          <w:szCs w:val="24"/>
        </w:rPr>
        <w:tab/>
        <w:t>самостоятельно</w:t>
      </w:r>
      <w:r w:rsidRPr="001A42B2">
        <w:rPr>
          <w:rFonts w:ascii="Times New Roman" w:hAnsi="Times New Roman"/>
          <w:sz w:val="24"/>
          <w:szCs w:val="24"/>
        </w:rPr>
        <w:tab/>
        <w:t>определять</w:t>
      </w:r>
      <w:r w:rsidRPr="001A42B2">
        <w:rPr>
          <w:rFonts w:ascii="Times New Roman" w:hAnsi="Times New Roman"/>
          <w:sz w:val="24"/>
          <w:szCs w:val="24"/>
        </w:rPr>
        <w:tab/>
        <w:t>цели</w:t>
      </w:r>
      <w:r w:rsidRPr="001A42B2">
        <w:rPr>
          <w:rFonts w:ascii="Times New Roman" w:hAnsi="Times New Roman"/>
          <w:sz w:val="24"/>
          <w:szCs w:val="24"/>
        </w:rPr>
        <w:tab/>
        <w:t>своего</w:t>
      </w:r>
      <w:r w:rsidRPr="001A42B2">
        <w:rPr>
          <w:rFonts w:ascii="Times New Roman" w:hAnsi="Times New Roman"/>
          <w:sz w:val="24"/>
          <w:szCs w:val="24"/>
        </w:rPr>
        <w:tab/>
        <w:t>обучения,</w:t>
      </w:r>
      <w:r w:rsidRPr="001A42B2">
        <w:rPr>
          <w:rFonts w:ascii="Times New Roman" w:hAnsi="Times New Roman"/>
          <w:sz w:val="24"/>
          <w:szCs w:val="24"/>
        </w:rPr>
        <w:tab/>
        <w:t>ставить</w:t>
      </w:r>
      <w:r w:rsidRPr="001A42B2">
        <w:rPr>
          <w:rFonts w:ascii="Times New Roman" w:hAnsi="Times New Roman"/>
          <w:sz w:val="24"/>
          <w:szCs w:val="24"/>
        </w:rPr>
        <w:tab/>
        <w:t>и</w:t>
      </w:r>
      <w:r w:rsidRPr="001A42B2">
        <w:rPr>
          <w:rFonts w:ascii="Times New Roman" w:hAnsi="Times New Roman"/>
          <w:sz w:val="24"/>
          <w:szCs w:val="24"/>
        </w:rPr>
        <w:tab/>
        <w:t>формулировать</w:t>
      </w:r>
      <w:r w:rsidRPr="001A42B2">
        <w:rPr>
          <w:rFonts w:ascii="Times New Roman" w:hAnsi="Times New Roman"/>
          <w:sz w:val="24"/>
          <w:szCs w:val="24"/>
        </w:rPr>
        <w:tab/>
        <w:t>для</w:t>
      </w:r>
      <w:r w:rsidRPr="001A42B2">
        <w:rPr>
          <w:rFonts w:ascii="Times New Roman" w:hAnsi="Times New Roman"/>
          <w:sz w:val="24"/>
          <w:szCs w:val="24"/>
        </w:rPr>
        <w:tab/>
        <w:t xml:space="preserve">себя </w:t>
      </w:r>
      <w:r w:rsidRPr="001A42B2">
        <w:rPr>
          <w:rFonts w:ascii="Times New Roman" w:hAnsi="Times New Roman"/>
          <w:spacing w:val="-3"/>
          <w:sz w:val="24"/>
          <w:szCs w:val="24"/>
        </w:rPr>
        <w:t xml:space="preserve">новые </w:t>
      </w:r>
      <w:r w:rsidRPr="001A42B2">
        <w:rPr>
          <w:rFonts w:ascii="Times New Roman" w:hAnsi="Times New Roman"/>
          <w:sz w:val="24"/>
          <w:szCs w:val="24"/>
        </w:rPr>
        <w:t>задачи в учёбе, развивать мотивы и интересы своей познавательной</w:t>
      </w:r>
      <w:r w:rsidRPr="001A42B2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деятельности;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0"/>
        </w:numPr>
        <w:tabs>
          <w:tab w:val="left" w:pos="1226"/>
          <w:tab w:val="left" w:pos="1227"/>
          <w:tab w:val="left" w:pos="2560"/>
          <w:tab w:val="left" w:pos="3860"/>
          <w:tab w:val="left" w:pos="4320"/>
          <w:tab w:val="left" w:pos="5679"/>
          <w:tab w:val="left" w:pos="6062"/>
          <w:tab w:val="left" w:pos="6858"/>
          <w:tab w:val="left" w:pos="6903"/>
          <w:tab w:val="left" w:pos="8146"/>
          <w:tab w:val="left" w:pos="8513"/>
          <w:tab w:val="left" w:pos="9379"/>
          <w:tab w:val="left" w:pos="9506"/>
          <w:tab w:val="left" w:pos="9739"/>
          <w:tab w:val="left" w:pos="9870"/>
          <w:tab w:val="left" w:pos="10547"/>
          <w:tab w:val="left" w:pos="11458"/>
        </w:tabs>
        <w:autoSpaceDE w:val="0"/>
        <w:autoSpaceDN w:val="0"/>
        <w:spacing w:before="6" w:after="0" w:line="352" w:lineRule="auto"/>
        <w:ind w:right="117"/>
        <w:contextualSpacing w:val="0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умение</w:t>
      </w:r>
      <w:r w:rsidRPr="001A42B2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самостоятельно</w:t>
      </w:r>
      <w:r w:rsidRPr="001A42B2">
        <w:rPr>
          <w:rFonts w:ascii="Times New Roman" w:hAnsi="Times New Roman"/>
          <w:sz w:val="24"/>
          <w:szCs w:val="24"/>
        </w:rPr>
        <w:tab/>
        <w:t>планировать</w:t>
      </w:r>
      <w:r w:rsidRPr="001A42B2">
        <w:rPr>
          <w:rFonts w:ascii="Times New Roman" w:hAnsi="Times New Roman"/>
          <w:sz w:val="24"/>
          <w:szCs w:val="24"/>
        </w:rPr>
        <w:tab/>
        <w:t>пути</w:t>
      </w:r>
      <w:r w:rsidRPr="001A42B2">
        <w:rPr>
          <w:rFonts w:ascii="Times New Roman" w:hAnsi="Times New Roman"/>
          <w:sz w:val="24"/>
          <w:szCs w:val="24"/>
        </w:rPr>
        <w:tab/>
        <w:t>достижения</w:t>
      </w:r>
      <w:r w:rsidRPr="001A42B2">
        <w:rPr>
          <w:rFonts w:ascii="Times New Roman" w:hAnsi="Times New Roman"/>
          <w:sz w:val="24"/>
          <w:szCs w:val="24"/>
        </w:rPr>
        <w:tab/>
        <w:t>целей,</w:t>
      </w:r>
      <w:r w:rsidRPr="001A42B2">
        <w:rPr>
          <w:rFonts w:ascii="Times New Roman" w:hAnsi="Times New Roman"/>
          <w:sz w:val="24"/>
          <w:szCs w:val="24"/>
        </w:rPr>
        <w:tab/>
      </w:r>
      <w:r w:rsidRPr="001A42B2">
        <w:rPr>
          <w:rFonts w:ascii="Times New Roman" w:hAnsi="Times New Roman"/>
          <w:sz w:val="24"/>
          <w:szCs w:val="24"/>
        </w:rPr>
        <w:tab/>
        <w:t>в</w:t>
      </w:r>
      <w:r w:rsidRPr="001A42B2">
        <w:rPr>
          <w:rFonts w:ascii="Times New Roman" w:hAnsi="Times New Roman"/>
          <w:sz w:val="24"/>
          <w:szCs w:val="24"/>
        </w:rPr>
        <w:tab/>
      </w:r>
      <w:r w:rsidRPr="001A42B2">
        <w:rPr>
          <w:rFonts w:ascii="Times New Roman" w:hAnsi="Times New Roman"/>
          <w:sz w:val="24"/>
          <w:szCs w:val="24"/>
        </w:rPr>
        <w:tab/>
      </w:r>
      <w:r w:rsidRPr="001A42B2">
        <w:rPr>
          <w:rFonts w:ascii="Times New Roman" w:hAnsi="Times New Roman"/>
          <w:spacing w:val="2"/>
          <w:sz w:val="24"/>
          <w:szCs w:val="24"/>
        </w:rPr>
        <w:t>том</w:t>
      </w:r>
      <w:r w:rsidRPr="001A42B2">
        <w:rPr>
          <w:rFonts w:ascii="Times New Roman" w:hAnsi="Times New Roman"/>
          <w:spacing w:val="2"/>
          <w:sz w:val="24"/>
          <w:szCs w:val="24"/>
        </w:rPr>
        <w:tab/>
      </w:r>
      <w:r w:rsidRPr="001A42B2">
        <w:rPr>
          <w:rFonts w:ascii="Times New Roman" w:hAnsi="Times New Roman"/>
          <w:sz w:val="24"/>
          <w:szCs w:val="24"/>
        </w:rPr>
        <w:t>числе</w:t>
      </w:r>
      <w:r w:rsidRPr="001A42B2">
        <w:rPr>
          <w:rFonts w:ascii="Times New Roman" w:hAnsi="Times New Roman"/>
          <w:sz w:val="24"/>
          <w:szCs w:val="24"/>
        </w:rPr>
        <w:tab/>
        <w:t>альтернативные, осознанно выбирать</w:t>
      </w:r>
      <w:r w:rsidRPr="001A42B2">
        <w:rPr>
          <w:rFonts w:ascii="Times New Roman" w:hAnsi="Times New Roman"/>
          <w:sz w:val="24"/>
          <w:szCs w:val="24"/>
        </w:rPr>
        <w:tab/>
        <w:t>наиболее</w:t>
      </w:r>
      <w:r w:rsidRPr="001A42B2">
        <w:rPr>
          <w:rFonts w:ascii="Times New Roman" w:hAnsi="Times New Roman"/>
          <w:sz w:val="24"/>
          <w:szCs w:val="24"/>
        </w:rPr>
        <w:tab/>
        <w:t>эффективные</w:t>
      </w:r>
      <w:r w:rsidRPr="001A42B2">
        <w:rPr>
          <w:rFonts w:ascii="Times New Roman" w:hAnsi="Times New Roman"/>
          <w:sz w:val="24"/>
          <w:szCs w:val="24"/>
        </w:rPr>
        <w:tab/>
        <w:t>способы</w:t>
      </w:r>
      <w:r w:rsidRPr="001A42B2">
        <w:rPr>
          <w:rFonts w:ascii="Times New Roman" w:hAnsi="Times New Roman"/>
          <w:sz w:val="24"/>
          <w:szCs w:val="24"/>
        </w:rPr>
        <w:tab/>
      </w:r>
      <w:r w:rsidRPr="001A42B2">
        <w:rPr>
          <w:rFonts w:ascii="Times New Roman" w:hAnsi="Times New Roman"/>
          <w:sz w:val="24"/>
          <w:szCs w:val="24"/>
        </w:rPr>
        <w:tab/>
        <w:t>решения</w:t>
      </w:r>
      <w:r w:rsidRPr="001A42B2">
        <w:rPr>
          <w:rFonts w:ascii="Times New Roman" w:hAnsi="Times New Roman"/>
          <w:sz w:val="24"/>
          <w:szCs w:val="24"/>
        </w:rPr>
        <w:tab/>
        <w:t>учебных</w:t>
      </w:r>
      <w:r w:rsidRPr="001A42B2">
        <w:rPr>
          <w:rFonts w:ascii="Times New Roman" w:hAnsi="Times New Roman"/>
          <w:sz w:val="24"/>
          <w:szCs w:val="24"/>
        </w:rPr>
        <w:tab/>
        <w:t>и</w:t>
      </w:r>
      <w:r w:rsidRPr="001A42B2">
        <w:rPr>
          <w:rFonts w:ascii="Times New Roman" w:hAnsi="Times New Roman"/>
          <w:sz w:val="24"/>
          <w:szCs w:val="24"/>
        </w:rPr>
        <w:tab/>
        <w:t>познавательных</w:t>
      </w:r>
      <w:r w:rsidRPr="001A42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задач;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0"/>
        </w:numPr>
        <w:tabs>
          <w:tab w:val="left" w:pos="1227"/>
        </w:tabs>
        <w:autoSpaceDE w:val="0"/>
        <w:autoSpaceDN w:val="0"/>
        <w:spacing w:before="85" w:after="0" w:line="357" w:lineRule="auto"/>
        <w:ind w:right="12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умение соотносить свои действия  с  планируемыми  результатами,  осуществлять  контроль  своей  деятельности в процессе достижения результата, определять способы действий в рамках  предложенных условий и требований, корректировать свои действия в соответствии с изменяющейся</w:t>
      </w:r>
      <w:r w:rsidRPr="001A42B2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ситуацией;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0"/>
        </w:numPr>
        <w:tabs>
          <w:tab w:val="left" w:pos="1227"/>
        </w:tabs>
        <w:autoSpaceDE w:val="0"/>
        <w:autoSpaceDN w:val="0"/>
        <w:spacing w:after="0" w:line="341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её</w:t>
      </w:r>
      <w:r w:rsidRPr="001A42B2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решения;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0"/>
        </w:numPr>
        <w:tabs>
          <w:tab w:val="left" w:pos="1227"/>
        </w:tabs>
        <w:autoSpaceDE w:val="0"/>
        <w:autoSpaceDN w:val="0"/>
        <w:spacing w:before="161" w:after="0" w:line="352" w:lineRule="auto"/>
        <w:ind w:right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 w:rsidRPr="001A42B2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деятельности;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0"/>
        </w:numPr>
        <w:tabs>
          <w:tab w:val="left" w:pos="1227"/>
        </w:tabs>
        <w:autoSpaceDE w:val="0"/>
        <w:autoSpaceDN w:val="0"/>
        <w:spacing w:before="6" w:after="0" w:line="357" w:lineRule="auto"/>
        <w:ind w:right="11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 аналогии,  классифицировать, 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A42B2">
        <w:rPr>
          <w:rFonts w:ascii="Times New Roman" w:hAnsi="Times New Roman"/>
          <w:sz w:val="24"/>
          <w:szCs w:val="24"/>
        </w:rPr>
        <w:t>логическое  рассуждение</w:t>
      </w:r>
      <w:proofErr w:type="gramEnd"/>
      <w:r w:rsidRPr="001A42B2">
        <w:rPr>
          <w:rFonts w:ascii="Times New Roman" w:hAnsi="Times New Roman"/>
          <w:sz w:val="24"/>
          <w:szCs w:val="24"/>
        </w:rPr>
        <w:t>,  умозаключение  (индуктивное,  дедуктивное  и  по  аналогии)  и  делать выводы;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0"/>
        </w:numPr>
        <w:tabs>
          <w:tab w:val="left" w:pos="1226"/>
          <w:tab w:val="left" w:pos="1227"/>
        </w:tabs>
        <w:autoSpaceDE w:val="0"/>
        <w:autoSpaceDN w:val="0"/>
        <w:spacing w:before="3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</w:t>
      </w:r>
      <w:r w:rsidRPr="001A42B2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решения</w:t>
      </w:r>
    </w:p>
    <w:p w:rsidR="00857034" w:rsidRPr="001A42B2" w:rsidRDefault="00552A15" w:rsidP="00857034">
      <w:pPr>
        <w:pStyle w:val="ab"/>
        <w:widowControl w:val="0"/>
        <w:numPr>
          <w:ilvl w:val="0"/>
          <w:numId w:val="30"/>
        </w:numPr>
        <w:tabs>
          <w:tab w:val="left" w:pos="1226"/>
          <w:tab w:val="left" w:pos="1227"/>
        </w:tabs>
        <w:autoSpaceDE w:val="0"/>
        <w:autoSpaceDN w:val="0"/>
        <w:spacing w:before="16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учебных и познавательных</w:t>
      </w:r>
      <w:r w:rsidRPr="001A42B2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задач;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0"/>
        </w:numPr>
        <w:tabs>
          <w:tab w:val="left" w:pos="1226"/>
          <w:tab w:val="left" w:pos="1227"/>
        </w:tabs>
        <w:autoSpaceDE w:val="0"/>
        <w:autoSpaceDN w:val="0"/>
        <w:spacing w:before="16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осуществлять смысловое чтение;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1"/>
        </w:numPr>
        <w:tabs>
          <w:tab w:val="left" w:pos="1227"/>
        </w:tabs>
        <w:autoSpaceDE w:val="0"/>
        <w:autoSpaceDN w:val="0"/>
        <w:spacing w:before="156" w:after="0" w:line="357" w:lineRule="auto"/>
        <w:ind w:right="11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 разрешать  конфликты  на  основе  согласования позиций и учёта интересов; формулировать, аргументировать и отстаивать своё</w:t>
      </w:r>
      <w:r w:rsidRPr="001A42B2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мнение;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1"/>
        </w:numPr>
        <w:tabs>
          <w:tab w:val="left" w:pos="1227"/>
        </w:tabs>
        <w:autoSpaceDE w:val="0"/>
        <w:autoSpaceDN w:val="0"/>
        <w:spacing w:after="0" w:line="352" w:lineRule="auto"/>
        <w:ind w:right="12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умение осознанно использовать речевые средства  в  соответствии  с  коммуникативной  задачей  для  выражения своих чувств, мыслей и потребностей; умение планировать и регулировать свою</w:t>
      </w:r>
      <w:r w:rsidRPr="001A42B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деятельность;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1"/>
        </w:numPr>
        <w:tabs>
          <w:tab w:val="left" w:pos="1227"/>
        </w:tabs>
        <w:autoSpaceDE w:val="0"/>
        <w:autoSpaceDN w:val="0"/>
        <w:spacing w:before="1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lastRenderedPageBreak/>
        <w:t>владение устной и письменной речью, монологической контекстной</w:t>
      </w:r>
      <w:r w:rsidRPr="001A42B2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речью;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1"/>
        </w:numPr>
        <w:tabs>
          <w:tab w:val="left" w:pos="1226"/>
          <w:tab w:val="left" w:pos="1227"/>
          <w:tab w:val="left" w:pos="3199"/>
          <w:tab w:val="left" w:pos="3578"/>
          <w:tab w:val="left" w:pos="4858"/>
          <w:tab w:val="left" w:pos="7022"/>
          <w:tab w:val="left" w:pos="7382"/>
          <w:tab w:val="left" w:pos="8553"/>
          <w:tab w:val="left" w:pos="10549"/>
        </w:tabs>
        <w:autoSpaceDE w:val="0"/>
        <w:autoSpaceDN w:val="0"/>
        <w:spacing w:before="85" w:after="0" w:line="352" w:lineRule="auto"/>
        <w:ind w:right="122"/>
        <w:contextualSpacing w:val="0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формирование</w:t>
      </w:r>
      <w:r w:rsidRPr="001A42B2">
        <w:rPr>
          <w:rFonts w:ascii="Times New Roman" w:hAnsi="Times New Roman"/>
          <w:sz w:val="24"/>
          <w:szCs w:val="24"/>
        </w:rPr>
        <w:tab/>
        <w:t>и</w:t>
      </w:r>
      <w:r w:rsidRPr="001A42B2">
        <w:rPr>
          <w:rFonts w:ascii="Times New Roman" w:hAnsi="Times New Roman"/>
          <w:sz w:val="24"/>
          <w:szCs w:val="24"/>
        </w:rPr>
        <w:tab/>
        <w:t>развитие</w:t>
      </w:r>
      <w:r w:rsidRPr="001A42B2">
        <w:rPr>
          <w:rFonts w:ascii="Times New Roman" w:hAnsi="Times New Roman"/>
          <w:sz w:val="24"/>
          <w:szCs w:val="24"/>
        </w:rPr>
        <w:tab/>
        <w:t>компетентности</w:t>
      </w:r>
      <w:r w:rsidRPr="001A42B2">
        <w:rPr>
          <w:rFonts w:ascii="Times New Roman" w:hAnsi="Times New Roman"/>
          <w:sz w:val="24"/>
          <w:szCs w:val="24"/>
        </w:rPr>
        <w:tab/>
        <w:t>в</w:t>
      </w:r>
      <w:r w:rsidRPr="001A42B2">
        <w:rPr>
          <w:rFonts w:ascii="Times New Roman" w:hAnsi="Times New Roman"/>
          <w:sz w:val="24"/>
          <w:szCs w:val="24"/>
        </w:rPr>
        <w:tab/>
        <w:t>области</w:t>
      </w:r>
      <w:r w:rsidRPr="001A42B2">
        <w:rPr>
          <w:rFonts w:ascii="Times New Roman" w:hAnsi="Times New Roman"/>
          <w:sz w:val="24"/>
          <w:szCs w:val="24"/>
        </w:rPr>
        <w:tab/>
        <w:t>использования</w:t>
      </w:r>
      <w:r w:rsidRPr="001A42B2">
        <w:rPr>
          <w:rFonts w:ascii="Times New Roman" w:hAnsi="Times New Roman"/>
          <w:sz w:val="24"/>
          <w:szCs w:val="24"/>
        </w:rPr>
        <w:tab/>
      </w:r>
      <w:r w:rsidRPr="001A42B2">
        <w:rPr>
          <w:rFonts w:ascii="Times New Roman" w:hAnsi="Times New Roman"/>
          <w:w w:val="95"/>
          <w:sz w:val="24"/>
          <w:szCs w:val="24"/>
        </w:rPr>
        <w:t xml:space="preserve">информационно-коммуникативных </w:t>
      </w:r>
      <w:r w:rsidRPr="001A42B2">
        <w:rPr>
          <w:rFonts w:ascii="Times New Roman" w:hAnsi="Times New Roman"/>
          <w:sz w:val="24"/>
          <w:szCs w:val="24"/>
        </w:rPr>
        <w:t>технологий (далее ИКТ -</w:t>
      </w:r>
      <w:r w:rsidRPr="001A42B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компетенции);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1"/>
        </w:numPr>
        <w:tabs>
          <w:tab w:val="left" w:pos="1226"/>
          <w:tab w:val="left" w:pos="1227"/>
          <w:tab w:val="left" w:pos="3285"/>
          <w:tab w:val="left" w:pos="3750"/>
          <w:tab w:val="left" w:pos="5118"/>
          <w:tab w:val="left" w:pos="7291"/>
          <w:tab w:val="left" w:pos="8946"/>
          <w:tab w:val="left" w:pos="10122"/>
          <w:tab w:val="left" w:pos="11710"/>
          <w:tab w:val="left" w:pos="12405"/>
          <w:tab w:val="left" w:pos="12846"/>
        </w:tabs>
        <w:autoSpaceDE w:val="0"/>
        <w:autoSpaceDN w:val="0"/>
        <w:spacing w:before="11" w:after="0" w:line="350" w:lineRule="auto"/>
        <w:ind w:right="120"/>
        <w:contextualSpacing w:val="0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формирование</w:t>
      </w:r>
      <w:r w:rsidRPr="001A42B2">
        <w:rPr>
          <w:rFonts w:ascii="Times New Roman" w:hAnsi="Times New Roman"/>
          <w:sz w:val="24"/>
          <w:szCs w:val="24"/>
        </w:rPr>
        <w:tab/>
        <w:t>и</w:t>
      </w:r>
      <w:r w:rsidRPr="001A42B2">
        <w:rPr>
          <w:rFonts w:ascii="Times New Roman" w:hAnsi="Times New Roman"/>
          <w:sz w:val="24"/>
          <w:szCs w:val="24"/>
        </w:rPr>
        <w:tab/>
        <w:t>развитие</w:t>
      </w:r>
      <w:r w:rsidRPr="001A42B2">
        <w:rPr>
          <w:rFonts w:ascii="Times New Roman" w:hAnsi="Times New Roman"/>
          <w:sz w:val="24"/>
          <w:szCs w:val="24"/>
        </w:rPr>
        <w:tab/>
        <w:t>экологического</w:t>
      </w:r>
      <w:r w:rsidRPr="001A42B2">
        <w:rPr>
          <w:rFonts w:ascii="Times New Roman" w:hAnsi="Times New Roman"/>
          <w:sz w:val="24"/>
          <w:szCs w:val="24"/>
        </w:rPr>
        <w:tab/>
        <w:t>м</w:t>
      </w:r>
      <w:r w:rsidR="00857034" w:rsidRPr="001A42B2">
        <w:rPr>
          <w:rFonts w:ascii="Times New Roman" w:hAnsi="Times New Roman"/>
          <w:sz w:val="24"/>
          <w:szCs w:val="24"/>
        </w:rPr>
        <w:t>ышления,</w:t>
      </w:r>
      <w:r w:rsidR="00857034" w:rsidRPr="001A42B2">
        <w:rPr>
          <w:rFonts w:ascii="Times New Roman" w:hAnsi="Times New Roman"/>
          <w:sz w:val="24"/>
          <w:szCs w:val="24"/>
        </w:rPr>
        <w:tab/>
        <w:t>умение</w:t>
      </w:r>
      <w:r w:rsidR="00857034" w:rsidRPr="001A42B2">
        <w:rPr>
          <w:rFonts w:ascii="Times New Roman" w:hAnsi="Times New Roman"/>
          <w:sz w:val="24"/>
          <w:szCs w:val="24"/>
        </w:rPr>
        <w:tab/>
        <w:t>применять</w:t>
      </w:r>
      <w:r w:rsidR="00857034" w:rsidRPr="001A42B2">
        <w:rPr>
          <w:rFonts w:ascii="Times New Roman" w:hAnsi="Times New Roman"/>
          <w:sz w:val="24"/>
          <w:szCs w:val="24"/>
        </w:rPr>
        <w:tab/>
        <w:t>его</w:t>
      </w:r>
      <w:r w:rsidR="00857034" w:rsidRPr="001A42B2">
        <w:rPr>
          <w:rFonts w:ascii="Times New Roman" w:hAnsi="Times New Roman"/>
          <w:sz w:val="24"/>
          <w:szCs w:val="24"/>
        </w:rPr>
        <w:tab/>
        <w:t xml:space="preserve"> в </w:t>
      </w:r>
      <w:r w:rsidRPr="001A42B2">
        <w:rPr>
          <w:rFonts w:ascii="Times New Roman" w:hAnsi="Times New Roman"/>
          <w:w w:val="95"/>
          <w:sz w:val="24"/>
          <w:szCs w:val="24"/>
        </w:rPr>
        <w:t xml:space="preserve">познавательной, </w:t>
      </w:r>
      <w:r w:rsidRPr="001A42B2">
        <w:rPr>
          <w:rFonts w:ascii="Times New Roman" w:hAnsi="Times New Roman"/>
          <w:sz w:val="24"/>
          <w:szCs w:val="24"/>
        </w:rPr>
        <w:t>коммуникативной, социальной практике и профессиональной</w:t>
      </w:r>
      <w:r w:rsidRPr="001A42B2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ориентации.</w:t>
      </w:r>
    </w:p>
    <w:p w:rsidR="00552A15" w:rsidRPr="001A42B2" w:rsidRDefault="00552A15" w:rsidP="00857034">
      <w:pPr>
        <w:pStyle w:val="ad"/>
        <w:tabs>
          <w:tab w:val="left" w:pos="4547"/>
        </w:tabs>
        <w:spacing w:before="14" w:line="362" w:lineRule="auto"/>
        <w:ind w:left="0" w:right="124"/>
        <w:rPr>
          <w:sz w:val="24"/>
          <w:szCs w:val="24"/>
        </w:rPr>
      </w:pPr>
      <w:r w:rsidRPr="001A42B2">
        <w:rPr>
          <w:b/>
          <w:sz w:val="24"/>
          <w:szCs w:val="24"/>
        </w:rPr>
        <w:t xml:space="preserve">Предметные </w:t>
      </w:r>
      <w:r w:rsidRPr="001A42B2">
        <w:rPr>
          <w:b/>
          <w:spacing w:val="15"/>
          <w:sz w:val="24"/>
          <w:szCs w:val="24"/>
        </w:rPr>
        <w:t xml:space="preserve"> </w:t>
      </w:r>
      <w:r w:rsidRPr="001A42B2">
        <w:rPr>
          <w:b/>
          <w:sz w:val="24"/>
          <w:szCs w:val="24"/>
        </w:rPr>
        <w:t>результаты</w:t>
      </w:r>
      <w:r w:rsidRPr="001A42B2">
        <w:rPr>
          <w:b/>
          <w:sz w:val="24"/>
          <w:szCs w:val="24"/>
        </w:rPr>
        <w:tab/>
      </w:r>
      <w:r w:rsidRPr="001A42B2">
        <w:rPr>
          <w:sz w:val="24"/>
          <w:szCs w:val="24"/>
        </w:rPr>
        <w:t>освоения выпускниками основной школы программы по второму иностранному языку состоят в</w:t>
      </w:r>
      <w:r w:rsidRPr="001A42B2">
        <w:rPr>
          <w:spacing w:val="58"/>
          <w:sz w:val="24"/>
          <w:szCs w:val="24"/>
        </w:rPr>
        <w:t xml:space="preserve"> </w:t>
      </w:r>
      <w:r w:rsidRPr="001A42B2">
        <w:rPr>
          <w:sz w:val="24"/>
          <w:szCs w:val="24"/>
        </w:rPr>
        <w:t>следующем:</w:t>
      </w:r>
    </w:p>
    <w:p w:rsidR="00552A15" w:rsidRPr="001A42B2" w:rsidRDefault="00552A15" w:rsidP="00857034">
      <w:pPr>
        <w:pStyle w:val="ad"/>
        <w:spacing w:line="362" w:lineRule="auto"/>
        <w:ind w:left="0" w:right="338"/>
        <w:rPr>
          <w:sz w:val="24"/>
          <w:szCs w:val="24"/>
        </w:rPr>
      </w:pPr>
      <w:r w:rsidRPr="001A42B2">
        <w:rPr>
          <w:b/>
          <w:sz w:val="24"/>
          <w:szCs w:val="24"/>
          <w:u w:val="thick"/>
        </w:rPr>
        <w:t>А. В коммуникативной сфере</w:t>
      </w:r>
      <w:r w:rsidRPr="001A42B2">
        <w:rPr>
          <w:b/>
          <w:sz w:val="24"/>
          <w:szCs w:val="24"/>
        </w:rPr>
        <w:t xml:space="preserve"> </w:t>
      </w:r>
      <w:r w:rsidRPr="001A42B2">
        <w:rPr>
          <w:sz w:val="24"/>
          <w:szCs w:val="24"/>
        </w:rPr>
        <w:t xml:space="preserve">(то есть владении вторым иностранным языком </w:t>
      </w:r>
      <w:r w:rsidR="00857034" w:rsidRPr="001A42B2">
        <w:rPr>
          <w:sz w:val="24"/>
          <w:szCs w:val="24"/>
        </w:rPr>
        <w:t xml:space="preserve">как средством общения): Речевая </w:t>
      </w:r>
      <w:r w:rsidRPr="001A42B2">
        <w:rPr>
          <w:sz w:val="24"/>
          <w:szCs w:val="24"/>
        </w:rPr>
        <w:t>компетенция в следующих видах речевой</w:t>
      </w:r>
      <w:r w:rsidRPr="001A42B2">
        <w:rPr>
          <w:spacing w:val="66"/>
          <w:sz w:val="24"/>
          <w:szCs w:val="24"/>
        </w:rPr>
        <w:t xml:space="preserve"> </w:t>
      </w:r>
      <w:r w:rsidRPr="001A42B2">
        <w:rPr>
          <w:sz w:val="24"/>
          <w:szCs w:val="24"/>
        </w:rPr>
        <w:t>деятельности:</w:t>
      </w:r>
    </w:p>
    <w:p w:rsidR="00552A15" w:rsidRPr="001A42B2" w:rsidRDefault="00552A15" w:rsidP="00857034">
      <w:pPr>
        <w:pStyle w:val="1"/>
        <w:ind w:left="0"/>
        <w:rPr>
          <w:sz w:val="24"/>
          <w:szCs w:val="24"/>
        </w:rPr>
      </w:pPr>
      <w:r w:rsidRPr="001A42B2">
        <w:rPr>
          <w:sz w:val="24"/>
          <w:szCs w:val="24"/>
        </w:rPr>
        <w:t>говорение: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2"/>
        </w:numPr>
        <w:tabs>
          <w:tab w:val="left" w:pos="939"/>
        </w:tabs>
        <w:autoSpaceDE w:val="0"/>
        <w:autoSpaceDN w:val="0"/>
        <w:spacing w:before="147" w:after="0" w:line="352" w:lineRule="auto"/>
        <w:ind w:right="1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умение начинать, вести/поддерживать и заканчивать различные виды диалогов  в  стандартных ситуациях общения, соблюдая нормы речевого этикета, при необходимости переспрашивая,</w:t>
      </w:r>
      <w:r w:rsidRPr="001A42B2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уточняя;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2"/>
        </w:numPr>
        <w:tabs>
          <w:tab w:val="left" w:pos="939"/>
        </w:tabs>
        <w:autoSpaceDE w:val="0"/>
        <w:autoSpaceDN w:val="0"/>
        <w:spacing w:before="6" w:after="0" w:line="357" w:lineRule="auto"/>
        <w:ind w:right="12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умение расспрашивать собеседника и  отвечать  на  его  вопросы,  высказывая  своё  мнение,  просьбу,  отвечать  на предложение собеседника согласием/отказом, опираясь на изученную тематику и усвоенный лексико-грамматический</w:t>
      </w:r>
      <w:r w:rsidRPr="001A42B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материал;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2"/>
        </w:numPr>
        <w:tabs>
          <w:tab w:val="left" w:pos="939"/>
        </w:tabs>
        <w:autoSpaceDE w:val="0"/>
        <w:autoSpaceDN w:val="0"/>
        <w:spacing w:before="3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рассказывать о себе, своей семье, друзьях, своих интересах и планах на</w:t>
      </w:r>
      <w:r w:rsidRPr="001A42B2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будущее;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2"/>
        </w:numPr>
        <w:tabs>
          <w:tab w:val="left" w:pos="939"/>
        </w:tabs>
        <w:autoSpaceDE w:val="0"/>
        <w:autoSpaceDN w:val="0"/>
        <w:spacing w:before="156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сообщать краткие сведения о своём городе/селе, о своей стране и странах изучаемого</w:t>
      </w:r>
      <w:r w:rsidRPr="001A42B2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языка;</w:t>
      </w:r>
    </w:p>
    <w:p w:rsidR="00857034" w:rsidRPr="001A42B2" w:rsidRDefault="00552A15" w:rsidP="00857034">
      <w:pPr>
        <w:pStyle w:val="ab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before="161" w:after="0" w:line="357" w:lineRule="auto"/>
        <w:ind w:right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 xml:space="preserve">описывать события/явления, уметь передавать основное содержание, основную мысль прочитанного или услышанного, выражать своё отношение к </w:t>
      </w:r>
      <w:proofErr w:type="gramStart"/>
      <w:r w:rsidRPr="001A42B2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1A42B2">
        <w:rPr>
          <w:rFonts w:ascii="Times New Roman" w:hAnsi="Times New Roman"/>
          <w:sz w:val="24"/>
          <w:szCs w:val="24"/>
        </w:rPr>
        <w:t xml:space="preserve"> /услышанному, давать краткую характеристику персонажей;</w:t>
      </w:r>
    </w:p>
    <w:p w:rsidR="00552A15" w:rsidRPr="001A42B2" w:rsidRDefault="00552A15" w:rsidP="00857034">
      <w:pPr>
        <w:pStyle w:val="ab"/>
        <w:widowControl w:val="0"/>
        <w:tabs>
          <w:tab w:val="left" w:pos="0"/>
        </w:tabs>
        <w:autoSpaceDE w:val="0"/>
        <w:autoSpaceDN w:val="0"/>
        <w:spacing w:before="161" w:after="0" w:line="357" w:lineRule="auto"/>
        <w:ind w:left="0" w:right="12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A42B2">
        <w:rPr>
          <w:rFonts w:ascii="Times New Roman" w:hAnsi="Times New Roman"/>
          <w:b/>
          <w:sz w:val="24"/>
          <w:szCs w:val="24"/>
        </w:rPr>
        <w:t>аудирование: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4"/>
        </w:numPr>
        <w:tabs>
          <w:tab w:val="left" w:pos="939"/>
        </w:tabs>
        <w:autoSpaceDE w:val="0"/>
        <w:autoSpaceDN w:val="0"/>
        <w:spacing w:before="85" w:after="0" w:line="357" w:lineRule="auto"/>
        <w:ind w:right="11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воспринимать на слух и полностью  понимать  речь  учителя,  одноклассников;  воспринимать  на  слух  и понимать основное содержание несложных аутентичных аудио - и видеотекстов, относящихся к разным коммуникативным типам речи</w:t>
      </w:r>
      <w:r w:rsidRPr="001A42B2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(сообщение/интервью);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4"/>
        </w:numPr>
        <w:tabs>
          <w:tab w:val="left" w:pos="939"/>
        </w:tabs>
        <w:autoSpaceDE w:val="0"/>
        <w:autoSpaceDN w:val="0"/>
        <w:spacing w:after="0" w:line="357" w:lineRule="auto"/>
        <w:ind w:right="12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воспринимать на  слух  и  выборочно  понимать  с  опорой  на  языковую  догадку  и  конте</w:t>
      </w:r>
      <w:proofErr w:type="gramStart"/>
      <w:r w:rsidRPr="001A42B2">
        <w:rPr>
          <w:rFonts w:ascii="Times New Roman" w:hAnsi="Times New Roman"/>
          <w:sz w:val="24"/>
          <w:szCs w:val="24"/>
        </w:rPr>
        <w:t>кст  кр</w:t>
      </w:r>
      <w:proofErr w:type="gramEnd"/>
      <w:r w:rsidRPr="001A42B2">
        <w:rPr>
          <w:rFonts w:ascii="Times New Roman" w:hAnsi="Times New Roman"/>
          <w:sz w:val="24"/>
          <w:szCs w:val="24"/>
        </w:rPr>
        <w:t>аткие,  несложные аутентичные прагматические аудио - и видеотексты с выделением нужной/интересующей информации;</w:t>
      </w:r>
    </w:p>
    <w:p w:rsidR="00552A15" w:rsidRPr="001A42B2" w:rsidRDefault="00552A15" w:rsidP="00857034">
      <w:pPr>
        <w:pStyle w:val="1"/>
        <w:spacing w:before="7"/>
        <w:ind w:left="0"/>
        <w:rPr>
          <w:sz w:val="24"/>
          <w:szCs w:val="24"/>
        </w:rPr>
      </w:pPr>
      <w:r w:rsidRPr="001A42B2">
        <w:rPr>
          <w:sz w:val="24"/>
          <w:szCs w:val="24"/>
        </w:rPr>
        <w:lastRenderedPageBreak/>
        <w:t>чтение: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before="152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читать аутентичные тексты разных жанров и стилей с пониманием основного</w:t>
      </w:r>
      <w:r w:rsidRPr="001A42B2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содержания;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5"/>
        </w:numPr>
        <w:tabs>
          <w:tab w:val="left" w:pos="939"/>
        </w:tabs>
        <w:autoSpaceDE w:val="0"/>
        <w:autoSpaceDN w:val="0"/>
        <w:spacing w:before="161" w:after="0" w:line="355" w:lineRule="auto"/>
        <w:ind w:right="1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 текста  (выборочного  перевода,  языковой  догадки, в том числе с опорой на первый иностранный язык), а также справочных</w:t>
      </w:r>
      <w:r w:rsidRPr="001A42B2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материалов;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5"/>
        </w:numPr>
        <w:tabs>
          <w:tab w:val="left" w:pos="939"/>
        </w:tabs>
        <w:autoSpaceDE w:val="0"/>
        <w:autoSpaceDN w:val="0"/>
        <w:spacing w:before="8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читать аутентичные тексты с выборочным пониманием нужной/интересующей</w:t>
      </w:r>
      <w:r w:rsidRPr="001A42B2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информации;</w:t>
      </w:r>
    </w:p>
    <w:p w:rsidR="00552A15" w:rsidRPr="001A42B2" w:rsidRDefault="00552A15" w:rsidP="00857034">
      <w:pPr>
        <w:pStyle w:val="1"/>
        <w:spacing w:before="167"/>
        <w:ind w:left="0"/>
        <w:jc w:val="both"/>
        <w:rPr>
          <w:sz w:val="24"/>
          <w:szCs w:val="24"/>
        </w:rPr>
      </w:pPr>
      <w:r w:rsidRPr="001A42B2">
        <w:rPr>
          <w:sz w:val="24"/>
          <w:szCs w:val="24"/>
        </w:rPr>
        <w:t>письменная речь: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6"/>
        </w:numPr>
        <w:tabs>
          <w:tab w:val="left" w:pos="939"/>
        </w:tabs>
        <w:autoSpaceDE w:val="0"/>
        <w:autoSpaceDN w:val="0"/>
        <w:spacing w:before="152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заполнять анкеты и</w:t>
      </w:r>
      <w:r w:rsidRPr="001A42B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формуляры;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6"/>
        </w:numPr>
        <w:tabs>
          <w:tab w:val="left" w:pos="0"/>
          <w:tab w:val="left" w:pos="939"/>
          <w:tab w:val="left" w:pos="3856"/>
          <w:tab w:val="left" w:pos="4959"/>
          <w:tab w:val="left" w:pos="6025"/>
          <w:tab w:val="left" w:pos="6360"/>
          <w:tab w:val="left" w:pos="7426"/>
          <w:tab w:val="left" w:pos="7911"/>
          <w:tab w:val="left" w:pos="9053"/>
          <w:tab w:val="left" w:pos="9394"/>
          <w:tab w:val="left" w:pos="11428"/>
          <w:tab w:val="left" w:pos="12556"/>
          <w:tab w:val="left" w:pos="13823"/>
        </w:tabs>
        <w:autoSpaceDE w:val="0"/>
        <w:autoSpaceDN w:val="0"/>
        <w:spacing w:before="161" w:after="0" w:line="352" w:lineRule="auto"/>
        <w:ind w:right="124"/>
        <w:contextualSpacing w:val="0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писать</w:t>
      </w:r>
      <w:r w:rsidRPr="001A42B2">
        <w:rPr>
          <w:rFonts w:ascii="Times New Roman" w:hAnsi="Times New Roman"/>
          <w:sz w:val="24"/>
          <w:szCs w:val="24"/>
        </w:rPr>
        <w:tab/>
        <w:t>поздравления,</w:t>
      </w:r>
      <w:r w:rsidRPr="001A42B2">
        <w:rPr>
          <w:rFonts w:ascii="Times New Roman" w:hAnsi="Times New Roman"/>
          <w:sz w:val="24"/>
          <w:szCs w:val="24"/>
        </w:rPr>
        <w:tab/>
        <w:t>личные</w:t>
      </w:r>
      <w:r w:rsidRPr="001A42B2">
        <w:rPr>
          <w:rFonts w:ascii="Times New Roman" w:hAnsi="Times New Roman"/>
          <w:sz w:val="24"/>
          <w:szCs w:val="24"/>
        </w:rPr>
        <w:tab/>
        <w:t>письма</w:t>
      </w:r>
      <w:r w:rsidRPr="001A42B2">
        <w:rPr>
          <w:rFonts w:ascii="Times New Roman" w:hAnsi="Times New Roman"/>
          <w:sz w:val="24"/>
          <w:szCs w:val="24"/>
        </w:rPr>
        <w:tab/>
        <w:t>с</w:t>
      </w:r>
      <w:r w:rsidRPr="001A42B2">
        <w:rPr>
          <w:rFonts w:ascii="Times New Roman" w:hAnsi="Times New Roman"/>
          <w:sz w:val="24"/>
          <w:szCs w:val="24"/>
        </w:rPr>
        <w:tab/>
        <w:t>опорой</w:t>
      </w:r>
      <w:r w:rsidRPr="001A42B2">
        <w:rPr>
          <w:rFonts w:ascii="Times New Roman" w:hAnsi="Times New Roman"/>
          <w:sz w:val="24"/>
          <w:szCs w:val="24"/>
        </w:rPr>
        <w:tab/>
        <w:t>на</w:t>
      </w:r>
      <w:r w:rsidRPr="001A42B2">
        <w:rPr>
          <w:rFonts w:ascii="Times New Roman" w:hAnsi="Times New Roman"/>
          <w:sz w:val="24"/>
          <w:szCs w:val="24"/>
        </w:rPr>
        <w:tab/>
        <w:t>образец</w:t>
      </w:r>
      <w:r w:rsidRPr="001A42B2">
        <w:rPr>
          <w:rFonts w:ascii="Times New Roman" w:hAnsi="Times New Roman"/>
          <w:sz w:val="24"/>
          <w:szCs w:val="24"/>
        </w:rPr>
        <w:tab/>
        <w:t>с</w:t>
      </w:r>
      <w:r w:rsidRPr="001A42B2">
        <w:rPr>
          <w:rFonts w:ascii="Times New Roman" w:hAnsi="Times New Roman"/>
          <w:sz w:val="24"/>
          <w:szCs w:val="24"/>
        </w:rPr>
        <w:tab/>
        <w:t>употреблением</w:t>
      </w:r>
      <w:r w:rsidRPr="001A42B2">
        <w:rPr>
          <w:rFonts w:ascii="Times New Roman" w:hAnsi="Times New Roman"/>
          <w:sz w:val="24"/>
          <w:szCs w:val="24"/>
        </w:rPr>
        <w:tab/>
        <w:t>формул</w:t>
      </w:r>
      <w:r w:rsidRPr="001A42B2">
        <w:rPr>
          <w:rFonts w:ascii="Times New Roman" w:hAnsi="Times New Roman"/>
          <w:sz w:val="24"/>
          <w:szCs w:val="24"/>
        </w:rPr>
        <w:tab/>
        <w:t>речевого</w:t>
      </w:r>
      <w:r w:rsidRPr="001A42B2">
        <w:rPr>
          <w:rFonts w:ascii="Times New Roman" w:hAnsi="Times New Roman"/>
          <w:sz w:val="24"/>
          <w:szCs w:val="24"/>
        </w:rPr>
        <w:tab/>
      </w:r>
      <w:r w:rsidRPr="001A42B2">
        <w:rPr>
          <w:rFonts w:ascii="Times New Roman" w:hAnsi="Times New Roman"/>
          <w:w w:val="95"/>
          <w:sz w:val="24"/>
          <w:szCs w:val="24"/>
        </w:rPr>
        <w:t xml:space="preserve">этикета, </w:t>
      </w:r>
      <w:r w:rsidRPr="001A42B2">
        <w:rPr>
          <w:rFonts w:ascii="Times New Roman" w:hAnsi="Times New Roman"/>
          <w:sz w:val="24"/>
          <w:szCs w:val="24"/>
        </w:rPr>
        <w:t>принятых в странах изучаемого</w:t>
      </w:r>
      <w:r w:rsidRPr="001A42B2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языка;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6"/>
        </w:numPr>
        <w:tabs>
          <w:tab w:val="left" w:pos="939"/>
        </w:tabs>
        <w:autoSpaceDE w:val="0"/>
        <w:autoSpaceDN w:val="0"/>
        <w:spacing w:before="6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составлять план, тезисы устного или письменного</w:t>
      </w:r>
      <w:r w:rsidRPr="001A42B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сообщения.</w:t>
      </w:r>
    </w:p>
    <w:p w:rsidR="00552A15" w:rsidRPr="001A42B2" w:rsidRDefault="00552A15" w:rsidP="00857034">
      <w:pPr>
        <w:pStyle w:val="ab"/>
        <w:widowControl w:val="0"/>
        <w:tabs>
          <w:tab w:val="left" w:pos="939"/>
        </w:tabs>
        <w:autoSpaceDE w:val="0"/>
        <w:autoSpaceDN w:val="0"/>
        <w:spacing w:before="161"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b/>
          <w:sz w:val="24"/>
          <w:szCs w:val="24"/>
          <w:u w:val="single"/>
        </w:rPr>
        <w:t>Языковая компетенция</w:t>
      </w:r>
      <w:r w:rsidRPr="001A42B2">
        <w:rPr>
          <w:rFonts w:ascii="Times New Roman" w:hAnsi="Times New Roman"/>
          <w:sz w:val="24"/>
          <w:szCs w:val="24"/>
        </w:rPr>
        <w:t xml:space="preserve"> (владение языковыми средствами и действиями с</w:t>
      </w:r>
      <w:r w:rsidRPr="001A42B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ними):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7"/>
        </w:numPr>
        <w:tabs>
          <w:tab w:val="left" w:pos="939"/>
        </w:tabs>
        <w:autoSpaceDE w:val="0"/>
        <w:autoSpaceDN w:val="0"/>
        <w:spacing w:before="16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применение правил написания изученных</w:t>
      </w:r>
      <w:r w:rsidRPr="001A42B2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слов;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7"/>
        </w:numPr>
        <w:tabs>
          <w:tab w:val="left" w:pos="939"/>
        </w:tabs>
        <w:autoSpaceDE w:val="0"/>
        <w:autoSpaceDN w:val="0"/>
        <w:spacing w:before="85" w:after="0" w:line="352" w:lineRule="auto"/>
        <w:ind w:right="12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адекватное произношение и различение на слух всех звуков второго иностранного языка;  соблюдение правильного ударения в словах и фразах;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7"/>
        </w:numPr>
        <w:tabs>
          <w:tab w:val="left" w:pos="939"/>
        </w:tabs>
        <w:autoSpaceDE w:val="0"/>
        <w:autoSpaceDN w:val="0"/>
        <w:spacing w:before="11" w:after="0" w:line="355" w:lineRule="auto"/>
        <w:ind w:right="12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</w:t>
      </w:r>
      <w:r w:rsidRPr="001A42B2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группы;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7"/>
        </w:numPr>
        <w:tabs>
          <w:tab w:val="left" w:pos="939"/>
        </w:tabs>
        <w:autoSpaceDE w:val="0"/>
        <w:autoSpaceDN w:val="0"/>
        <w:spacing w:before="8" w:after="0" w:line="350" w:lineRule="auto"/>
        <w:ind w:right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распознавание и употребление в речи изученных лексических единиц (слов в их основных значениях, словосочетаний, реплик-клише речевого</w:t>
      </w:r>
      <w:r w:rsidRPr="001A42B2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этикета);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7"/>
        </w:numPr>
        <w:tabs>
          <w:tab w:val="left" w:pos="939"/>
        </w:tabs>
        <w:autoSpaceDE w:val="0"/>
        <w:autoSpaceDN w:val="0"/>
        <w:spacing w:before="13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знание основных способов словообразования (аффиксация, словосложение,</w:t>
      </w:r>
      <w:r w:rsidRPr="001A42B2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конверсия);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7"/>
        </w:numPr>
        <w:tabs>
          <w:tab w:val="left" w:pos="939"/>
        </w:tabs>
        <w:autoSpaceDE w:val="0"/>
        <w:autoSpaceDN w:val="0"/>
        <w:spacing w:before="161" w:after="0" w:line="352" w:lineRule="auto"/>
        <w:ind w:right="12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понимание явлений многозначности слов второго иностранного языка, синонимии, антонимии и лексической сочетаемости;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7"/>
        </w:numPr>
        <w:tabs>
          <w:tab w:val="left" w:pos="939"/>
        </w:tabs>
        <w:autoSpaceDE w:val="0"/>
        <w:autoSpaceDN w:val="0"/>
        <w:spacing w:before="6" w:after="0" w:line="357" w:lineRule="auto"/>
        <w:ind w:right="12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 xml:space="preserve">распознавание и употребление в речи  основных  морфологических  форм  и  синтаксических  конструкций второго иностранного языка; знание признаков изученных грамматических  явлений  (временных  форм  глаголов, модальных глаголов и </w:t>
      </w:r>
      <w:r w:rsidRPr="001A42B2">
        <w:rPr>
          <w:rFonts w:ascii="Times New Roman" w:hAnsi="Times New Roman"/>
          <w:spacing w:val="-3"/>
          <w:sz w:val="24"/>
          <w:szCs w:val="24"/>
        </w:rPr>
        <w:t xml:space="preserve">их </w:t>
      </w:r>
      <w:r w:rsidRPr="001A42B2">
        <w:rPr>
          <w:rFonts w:ascii="Times New Roman" w:hAnsi="Times New Roman"/>
          <w:sz w:val="24"/>
          <w:szCs w:val="24"/>
        </w:rPr>
        <w:t>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7"/>
        </w:numPr>
        <w:tabs>
          <w:tab w:val="left" w:pos="939"/>
        </w:tabs>
        <w:autoSpaceDE w:val="0"/>
        <w:autoSpaceDN w:val="0"/>
        <w:spacing w:before="4" w:after="0" w:line="352" w:lineRule="auto"/>
        <w:ind w:right="2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lastRenderedPageBreak/>
        <w:t>знание основных различий систем второго иностранного, первого иностранного и русского/родного языков.</w:t>
      </w:r>
      <w:r w:rsidRPr="001A42B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A42B2">
        <w:rPr>
          <w:rFonts w:ascii="Times New Roman" w:hAnsi="Times New Roman"/>
          <w:b/>
          <w:sz w:val="24"/>
          <w:szCs w:val="24"/>
          <w:u w:val="single"/>
        </w:rPr>
        <w:t>Социокультурная</w:t>
      </w:r>
      <w:r w:rsidRPr="001A42B2">
        <w:rPr>
          <w:rFonts w:ascii="Times New Roman" w:hAnsi="Times New Roman"/>
          <w:b/>
          <w:spacing w:val="69"/>
          <w:sz w:val="24"/>
          <w:szCs w:val="24"/>
          <w:u w:val="single"/>
        </w:rPr>
        <w:t xml:space="preserve"> </w:t>
      </w:r>
      <w:r w:rsidRPr="001A42B2">
        <w:rPr>
          <w:rFonts w:ascii="Times New Roman" w:hAnsi="Times New Roman"/>
          <w:b/>
          <w:sz w:val="24"/>
          <w:szCs w:val="24"/>
          <w:u w:val="single"/>
        </w:rPr>
        <w:t>компетенция: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8"/>
        </w:numPr>
        <w:tabs>
          <w:tab w:val="left" w:pos="939"/>
        </w:tabs>
        <w:autoSpaceDE w:val="0"/>
        <w:autoSpaceDN w:val="0"/>
        <w:spacing w:before="6" w:after="0" w:line="357" w:lineRule="auto"/>
        <w:ind w:right="1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знание национально-культурных особенностей речевого и неречевого поведения в своей стране и странах изучаемого языка, их применение  в стандартных  ситуациях  формального  и  неформального  межличностного  и межкультурного</w:t>
      </w:r>
      <w:r w:rsidRPr="001A42B2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общения;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8"/>
        </w:numPr>
        <w:tabs>
          <w:tab w:val="left" w:pos="939"/>
          <w:tab w:val="left" w:pos="2992"/>
          <w:tab w:val="left" w:pos="3467"/>
          <w:tab w:val="left" w:pos="5425"/>
          <w:tab w:val="left" w:pos="5876"/>
          <w:tab w:val="left" w:pos="7013"/>
          <w:tab w:val="left" w:pos="7483"/>
          <w:tab w:val="left" w:pos="9240"/>
          <w:tab w:val="left" w:pos="10113"/>
          <w:tab w:val="left" w:pos="11592"/>
          <w:tab w:val="left" w:pos="12518"/>
          <w:tab w:val="left" w:pos="13893"/>
        </w:tabs>
        <w:autoSpaceDE w:val="0"/>
        <w:autoSpaceDN w:val="0"/>
        <w:spacing w:before="85" w:after="0" w:line="352" w:lineRule="auto"/>
        <w:ind w:right="128"/>
        <w:contextualSpacing w:val="0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распознавание</w:t>
      </w:r>
      <w:r w:rsidRPr="001A42B2">
        <w:rPr>
          <w:rFonts w:ascii="Times New Roman" w:hAnsi="Times New Roman"/>
          <w:sz w:val="24"/>
          <w:szCs w:val="24"/>
        </w:rPr>
        <w:tab/>
        <w:t>и</w:t>
      </w:r>
      <w:r w:rsidRPr="001A42B2">
        <w:rPr>
          <w:rFonts w:ascii="Times New Roman" w:hAnsi="Times New Roman"/>
          <w:sz w:val="24"/>
          <w:szCs w:val="24"/>
        </w:rPr>
        <w:tab/>
        <w:t>употребление</w:t>
      </w:r>
      <w:r w:rsidRPr="001A42B2">
        <w:rPr>
          <w:rFonts w:ascii="Times New Roman" w:hAnsi="Times New Roman"/>
          <w:sz w:val="24"/>
          <w:szCs w:val="24"/>
        </w:rPr>
        <w:tab/>
        <w:t>в</w:t>
      </w:r>
      <w:r w:rsidRPr="001A42B2">
        <w:rPr>
          <w:rFonts w:ascii="Times New Roman" w:hAnsi="Times New Roman"/>
          <w:sz w:val="24"/>
          <w:szCs w:val="24"/>
        </w:rPr>
        <w:tab/>
        <w:t>устной</w:t>
      </w:r>
      <w:r w:rsidRPr="001A42B2">
        <w:rPr>
          <w:rFonts w:ascii="Times New Roman" w:hAnsi="Times New Roman"/>
          <w:sz w:val="24"/>
          <w:szCs w:val="24"/>
        </w:rPr>
        <w:tab/>
        <w:t>и</w:t>
      </w:r>
      <w:r w:rsidRPr="001A42B2">
        <w:rPr>
          <w:rFonts w:ascii="Times New Roman" w:hAnsi="Times New Roman"/>
          <w:sz w:val="24"/>
          <w:szCs w:val="24"/>
        </w:rPr>
        <w:tab/>
        <w:t>письменной</w:t>
      </w:r>
      <w:r w:rsidRPr="001A42B2">
        <w:rPr>
          <w:rFonts w:ascii="Times New Roman" w:hAnsi="Times New Roman"/>
          <w:sz w:val="24"/>
          <w:szCs w:val="24"/>
        </w:rPr>
        <w:tab/>
        <w:t>речи</w:t>
      </w:r>
      <w:r w:rsidRPr="001A42B2">
        <w:rPr>
          <w:rFonts w:ascii="Times New Roman" w:hAnsi="Times New Roman"/>
          <w:sz w:val="24"/>
          <w:szCs w:val="24"/>
        </w:rPr>
        <w:tab/>
        <w:t>основных</w:t>
      </w:r>
      <w:r w:rsidRPr="001A42B2">
        <w:rPr>
          <w:rFonts w:ascii="Times New Roman" w:hAnsi="Times New Roman"/>
          <w:sz w:val="24"/>
          <w:szCs w:val="24"/>
        </w:rPr>
        <w:tab/>
        <w:t>норм</w:t>
      </w:r>
      <w:r w:rsidRPr="001A42B2">
        <w:rPr>
          <w:rFonts w:ascii="Times New Roman" w:hAnsi="Times New Roman"/>
          <w:sz w:val="24"/>
          <w:szCs w:val="24"/>
        </w:rPr>
        <w:tab/>
        <w:t>речевого</w:t>
      </w:r>
      <w:r w:rsidRPr="001A42B2">
        <w:rPr>
          <w:rFonts w:ascii="Times New Roman" w:hAnsi="Times New Roman"/>
          <w:sz w:val="24"/>
          <w:szCs w:val="24"/>
        </w:rPr>
        <w:tab/>
      </w:r>
      <w:r w:rsidRPr="001A42B2">
        <w:rPr>
          <w:rFonts w:ascii="Times New Roman" w:hAnsi="Times New Roman"/>
          <w:spacing w:val="-3"/>
          <w:sz w:val="24"/>
          <w:szCs w:val="24"/>
        </w:rPr>
        <w:t xml:space="preserve">этикета </w:t>
      </w:r>
      <w:r w:rsidRPr="001A42B2">
        <w:rPr>
          <w:rFonts w:ascii="Times New Roman" w:hAnsi="Times New Roman"/>
          <w:sz w:val="24"/>
          <w:szCs w:val="24"/>
        </w:rPr>
        <w:t>(реплик-клише, наиболее распространённой оценочной лексики), принятых в странах изучаемого</w:t>
      </w:r>
      <w:r w:rsidRPr="001A42B2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языка;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8"/>
        </w:numPr>
        <w:tabs>
          <w:tab w:val="left" w:pos="939"/>
        </w:tabs>
        <w:autoSpaceDE w:val="0"/>
        <w:autoSpaceDN w:val="0"/>
        <w:spacing w:before="1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знание употребительной фоновой лексики и реалий стран изучаемого</w:t>
      </w:r>
      <w:r w:rsidRPr="001A42B2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языка;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8"/>
        </w:numPr>
        <w:tabs>
          <w:tab w:val="left" w:pos="939"/>
        </w:tabs>
        <w:autoSpaceDE w:val="0"/>
        <w:autoSpaceDN w:val="0"/>
        <w:spacing w:before="156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знакомство с образцами художественной, публицистической и научно-популярной</w:t>
      </w:r>
      <w:r w:rsidRPr="001A42B2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литературы;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8"/>
        </w:numPr>
        <w:tabs>
          <w:tab w:val="left" w:pos="939"/>
        </w:tabs>
        <w:autoSpaceDE w:val="0"/>
        <w:autoSpaceDN w:val="0"/>
        <w:spacing w:before="16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понимание важности владения несколькими иностранными языками в современном поликультурном</w:t>
      </w:r>
      <w:r w:rsidRPr="001A42B2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мире;</w:t>
      </w:r>
    </w:p>
    <w:p w:rsidR="00552A15" w:rsidRPr="001A42B2" w:rsidRDefault="00552A15" w:rsidP="00857034">
      <w:pPr>
        <w:pStyle w:val="ab"/>
        <w:widowControl w:val="0"/>
        <w:numPr>
          <w:ilvl w:val="0"/>
          <w:numId w:val="38"/>
        </w:numPr>
        <w:tabs>
          <w:tab w:val="left" w:pos="939"/>
        </w:tabs>
        <w:autoSpaceDE w:val="0"/>
        <w:autoSpaceDN w:val="0"/>
        <w:spacing w:before="161" w:after="0" w:line="355" w:lineRule="auto"/>
        <w:ind w:right="12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представление об  особенностях  образа  жизни,  быта,  культуры  стран  второго  изучаемого  иностранного  языка, о всемирно известных  достопримечательностях,  выдающихся  людях  и  их  вкладе  в  мировую  культуру;</w:t>
      </w:r>
    </w:p>
    <w:p w:rsidR="00857034" w:rsidRPr="001A42B2" w:rsidRDefault="00552A15" w:rsidP="00857034">
      <w:pPr>
        <w:pStyle w:val="ab"/>
        <w:widowControl w:val="0"/>
        <w:numPr>
          <w:ilvl w:val="0"/>
          <w:numId w:val="38"/>
        </w:numPr>
        <w:tabs>
          <w:tab w:val="left" w:pos="939"/>
        </w:tabs>
        <w:autoSpaceDE w:val="0"/>
        <w:autoSpaceDN w:val="0"/>
        <w:spacing w:before="8" w:after="0" w:line="352" w:lineRule="auto"/>
        <w:ind w:right="36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представление о сходстве и различиях в традициях своей страны и стран изучаемых иностранных языков.</w:t>
      </w:r>
    </w:p>
    <w:p w:rsidR="00552A15" w:rsidRPr="001A42B2" w:rsidRDefault="00552A15" w:rsidP="00857034">
      <w:pPr>
        <w:pStyle w:val="ab"/>
        <w:widowControl w:val="0"/>
        <w:tabs>
          <w:tab w:val="left" w:pos="939"/>
        </w:tabs>
        <w:autoSpaceDE w:val="0"/>
        <w:autoSpaceDN w:val="0"/>
        <w:spacing w:before="8" w:after="0" w:line="352" w:lineRule="auto"/>
        <w:ind w:left="0" w:right="36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A42B2">
        <w:rPr>
          <w:rFonts w:ascii="Times New Roman" w:hAnsi="Times New Roman"/>
          <w:b/>
          <w:sz w:val="24"/>
          <w:szCs w:val="24"/>
          <w:u w:val="single"/>
        </w:rPr>
        <w:t>Компенсаторная</w:t>
      </w:r>
      <w:r w:rsidRPr="001A42B2">
        <w:rPr>
          <w:rFonts w:ascii="Times New Roman" w:hAnsi="Times New Roman"/>
          <w:b/>
          <w:spacing w:val="69"/>
          <w:sz w:val="24"/>
          <w:szCs w:val="24"/>
          <w:u w:val="single"/>
        </w:rPr>
        <w:t xml:space="preserve"> </w:t>
      </w:r>
      <w:r w:rsidRPr="001A42B2">
        <w:rPr>
          <w:rFonts w:ascii="Times New Roman" w:hAnsi="Times New Roman"/>
          <w:b/>
          <w:sz w:val="24"/>
          <w:szCs w:val="24"/>
          <w:u w:val="single"/>
        </w:rPr>
        <w:t>компетенция</w:t>
      </w:r>
      <w:proofErr w:type="gramStart"/>
      <w:r w:rsidRPr="001A42B2">
        <w:rPr>
          <w:rFonts w:ascii="Times New Roman" w:hAnsi="Times New Roman"/>
          <w:b/>
          <w:sz w:val="24"/>
          <w:szCs w:val="24"/>
          <w:u w:val="single"/>
        </w:rPr>
        <w:t>:</w:t>
      </w:r>
      <w:r w:rsidRPr="001A42B2">
        <w:rPr>
          <w:rFonts w:ascii="Times New Roman" w:hAnsi="Times New Roman"/>
          <w:sz w:val="24"/>
          <w:szCs w:val="24"/>
        </w:rPr>
        <w:t>у</w:t>
      </w:r>
      <w:proofErr w:type="gramEnd"/>
      <w:r w:rsidRPr="001A42B2">
        <w:rPr>
          <w:rFonts w:ascii="Times New Roman" w:hAnsi="Times New Roman"/>
          <w:sz w:val="24"/>
          <w:szCs w:val="24"/>
        </w:rPr>
        <w:t>мение выходить из трудного положения в  условиях  дефицита  языковых  средств  при  получении и  приёме информации за счёт  использования  контекстуальной  догадки,  в  том  числе  с  опорой  на  первый иностранный язык, игнорирования языковых трудностей, переспроса, словарных замен, жестов,</w:t>
      </w:r>
      <w:r w:rsidRPr="001A42B2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мимики.</w:t>
      </w:r>
    </w:p>
    <w:p w:rsidR="00552A15" w:rsidRPr="001A42B2" w:rsidRDefault="00552A15" w:rsidP="00857034">
      <w:pPr>
        <w:pStyle w:val="1"/>
        <w:ind w:left="0"/>
        <w:jc w:val="both"/>
        <w:rPr>
          <w:sz w:val="24"/>
          <w:szCs w:val="24"/>
        </w:rPr>
      </w:pPr>
      <w:r w:rsidRPr="001A42B2">
        <w:rPr>
          <w:sz w:val="24"/>
          <w:szCs w:val="24"/>
          <w:u w:val="thick"/>
        </w:rPr>
        <w:t>Б.</w:t>
      </w:r>
      <w:r w:rsidR="00857034" w:rsidRPr="001A42B2">
        <w:rPr>
          <w:sz w:val="24"/>
          <w:szCs w:val="24"/>
          <w:u w:val="thick"/>
        </w:rPr>
        <w:t xml:space="preserve"> </w:t>
      </w:r>
      <w:r w:rsidRPr="001A42B2">
        <w:rPr>
          <w:sz w:val="24"/>
          <w:szCs w:val="24"/>
          <w:u w:val="thick"/>
        </w:rPr>
        <w:t xml:space="preserve"> В познавательной сфере:</w:t>
      </w:r>
    </w:p>
    <w:p w:rsidR="00552A15" w:rsidRPr="001A42B2" w:rsidRDefault="00552A15" w:rsidP="00170E29">
      <w:pPr>
        <w:pStyle w:val="ab"/>
        <w:widowControl w:val="0"/>
        <w:numPr>
          <w:ilvl w:val="0"/>
          <w:numId w:val="39"/>
        </w:numPr>
        <w:tabs>
          <w:tab w:val="left" w:pos="1227"/>
        </w:tabs>
        <w:autoSpaceDE w:val="0"/>
        <w:autoSpaceDN w:val="0"/>
        <w:spacing w:before="147" w:after="0" w:line="352" w:lineRule="auto"/>
        <w:ind w:right="11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42B2">
        <w:rPr>
          <w:rFonts w:ascii="Times New Roman" w:hAnsi="Times New Roman"/>
          <w:sz w:val="24"/>
          <w:szCs w:val="24"/>
        </w:rPr>
        <w:t>умение сравнивать языковые явления родного и изучаемых иностранных языков на уровне отдельных грамматических явлений, слов, словосочетаний,</w:t>
      </w:r>
      <w:r w:rsidRPr="001A42B2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предложений;</w:t>
      </w:r>
      <w:proofErr w:type="gramEnd"/>
    </w:p>
    <w:p w:rsidR="00552A15" w:rsidRPr="001A42B2" w:rsidRDefault="00552A15" w:rsidP="00170E29">
      <w:pPr>
        <w:pStyle w:val="ab"/>
        <w:widowControl w:val="0"/>
        <w:numPr>
          <w:ilvl w:val="0"/>
          <w:numId w:val="39"/>
        </w:numPr>
        <w:tabs>
          <w:tab w:val="left" w:pos="1227"/>
        </w:tabs>
        <w:autoSpaceDE w:val="0"/>
        <w:autoSpaceDN w:val="0"/>
        <w:spacing w:before="12" w:after="0" w:line="355" w:lineRule="auto"/>
        <w:ind w:right="11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владение  приёмами  работы  с  текстом:  умение  пользоваться  определённой  стратегией   чтения/   аудирования в зависимости от коммуникативной задачи  (читать/слушать  текст  с  разной  глубиной понимания);</w:t>
      </w:r>
    </w:p>
    <w:p w:rsidR="00552A15" w:rsidRPr="001A42B2" w:rsidRDefault="00552A15" w:rsidP="00170E29">
      <w:pPr>
        <w:pStyle w:val="ab"/>
        <w:widowControl w:val="0"/>
        <w:numPr>
          <w:ilvl w:val="0"/>
          <w:numId w:val="39"/>
        </w:numPr>
        <w:tabs>
          <w:tab w:val="left" w:pos="1227"/>
        </w:tabs>
        <w:autoSpaceDE w:val="0"/>
        <w:autoSpaceDN w:val="0"/>
        <w:spacing w:before="85" w:after="0" w:line="352" w:lineRule="auto"/>
        <w:ind w:right="12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умение действовать по образцу/аналогии при выполнении упражнений и составлении собственных высказываний в пределах изучаемой тематики;</w:t>
      </w:r>
    </w:p>
    <w:p w:rsidR="00552A15" w:rsidRPr="001A42B2" w:rsidRDefault="00552A15" w:rsidP="00170E29">
      <w:pPr>
        <w:pStyle w:val="ab"/>
        <w:widowControl w:val="0"/>
        <w:numPr>
          <w:ilvl w:val="0"/>
          <w:numId w:val="39"/>
        </w:numPr>
        <w:tabs>
          <w:tab w:val="left" w:pos="1227"/>
        </w:tabs>
        <w:autoSpaceDE w:val="0"/>
        <w:autoSpaceDN w:val="0"/>
        <w:spacing w:before="11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готовность и умение осуществлять индивидуальную и совместную проектную</w:t>
      </w:r>
      <w:r w:rsidRPr="001A42B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работу;</w:t>
      </w:r>
    </w:p>
    <w:p w:rsidR="00552A15" w:rsidRPr="001A42B2" w:rsidRDefault="00552A15" w:rsidP="00170E29">
      <w:pPr>
        <w:pStyle w:val="ab"/>
        <w:widowControl w:val="0"/>
        <w:numPr>
          <w:ilvl w:val="0"/>
          <w:numId w:val="39"/>
        </w:numPr>
        <w:tabs>
          <w:tab w:val="left" w:pos="1227"/>
        </w:tabs>
        <w:autoSpaceDE w:val="0"/>
        <w:autoSpaceDN w:val="0"/>
        <w:spacing w:before="156" w:after="0" w:line="352" w:lineRule="auto"/>
        <w:ind w:right="1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 xml:space="preserve">умение  пользоваться  справочным  материалом  (грамматическими  и  лингвострановедческими  справочниками, двуязычными </w:t>
      </w:r>
      <w:r w:rsidRPr="001A42B2">
        <w:rPr>
          <w:rFonts w:ascii="Times New Roman" w:hAnsi="Times New Roman"/>
          <w:sz w:val="24"/>
          <w:szCs w:val="24"/>
        </w:rPr>
        <w:lastRenderedPageBreak/>
        <w:t>и толковыми словарями, мультимедийными</w:t>
      </w:r>
      <w:r w:rsidRPr="001A42B2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средствами);</w:t>
      </w:r>
    </w:p>
    <w:p w:rsidR="00552A15" w:rsidRPr="001A42B2" w:rsidRDefault="00552A15" w:rsidP="00170E29">
      <w:pPr>
        <w:pStyle w:val="ab"/>
        <w:widowControl w:val="0"/>
        <w:numPr>
          <w:ilvl w:val="0"/>
          <w:numId w:val="39"/>
        </w:numPr>
        <w:tabs>
          <w:tab w:val="left" w:pos="1227"/>
        </w:tabs>
        <w:autoSpaceDE w:val="0"/>
        <w:autoSpaceDN w:val="0"/>
        <w:spacing w:before="11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владение способами и приёмами дальнейшего самостоятельного изучения иностранных</w:t>
      </w:r>
      <w:r w:rsidRPr="001A42B2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языков.</w:t>
      </w:r>
    </w:p>
    <w:p w:rsidR="00552A15" w:rsidRPr="001A42B2" w:rsidRDefault="00552A15" w:rsidP="00857034">
      <w:pPr>
        <w:pStyle w:val="1"/>
        <w:spacing w:before="162"/>
        <w:ind w:left="0"/>
        <w:jc w:val="both"/>
        <w:rPr>
          <w:b w:val="0"/>
          <w:sz w:val="24"/>
          <w:szCs w:val="24"/>
        </w:rPr>
      </w:pPr>
      <w:r w:rsidRPr="001A42B2">
        <w:rPr>
          <w:sz w:val="24"/>
          <w:szCs w:val="24"/>
          <w:u w:val="thick"/>
        </w:rPr>
        <w:t>В. В ценностно-ориентационной</w:t>
      </w:r>
      <w:r w:rsidRPr="001A42B2">
        <w:rPr>
          <w:spacing w:val="62"/>
          <w:sz w:val="24"/>
          <w:szCs w:val="24"/>
          <w:u w:val="thick"/>
        </w:rPr>
        <w:t xml:space="preserve"> </w:t>
      </w:r>
      <w:r w:rsidRPr="001A42B2">
        <w:rPr>
          <w:sz w:val="24"/>
          <w:szCs w:val="24"/>
          <w:u w:val="thick"/>
        </w:rPr>
        <w:t>сфере</w:t>
      </w:r>
      <w:r w:rsidRPr="001A42B2">
        <w:rPr>
          <w:b w:val="0"/>
          <w:sz w:val="24"/>
          <w:szCs w:val="24"/>
        </w:rPr>
        <w:t>:</w:t>
      </w:r>
    </w:p>
    <w:p w:rsidR="00552A15" w:rsidRPr="001A42B2" w:rsidRDefault="00552A15" w:rsidP="00170E29">
      <w:pPr>
        <w:pStyle w:val="ab"/>
        <w:widowControl w:val="0"/>
        <w:numPr>
          <w:ilvl w:val="0"/>
          <w:numId w:val="40"/>
        </w:numPr>
        <w:tabs>
          <w:tab w:val="left" w:pos="939"/>
        </w:tabs>
        <w:autoSpaceDE w:val="0"/>
        <w:autoSpaceDN w:val="0"/>
        <w:spacing w:before="157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представление о языке как средстве выражения чувств, эмоций, основе культуры</w:t>
      </w:r>
      <w:r w:rsidRPr="001A42B2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мышления;</w:t>
      </w:r>
    </w:p>
    <w:p w:rsidR="00552A15" w:rsidRPr="001A42B2" w:rsidRDefault="00552A15" w:rsidP="00170E29">
      <w:pPr>
        <w:pStyle w:val="ab"/>
        <w:widowControl w:val="0"/>
        <w:numPr>
          <w:ilvl w:val="0"/>
          <w:numId w:val="40"/>
        </w:numPr>
        <w:tabs>
          <w:tab w:val="left" w:pos="939"/>
        </w:tabs>
        <w:autoSpaceDE w:val="0"/>
        <w:autoSpaceDN w:val="0"/>
        <w:spacing w:before="161" w:after="0" w:line="355" w:lineRule="auto"/>
        <w:ind w:right="1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представление о целостном полиязычном, поликультурном мире, осознание места  и  роли  родного  и иностранных языков в этом мире  как  средства  общения,  познания,  самореализации  и  социальной  адаптации;</w:t>
      </w:r>
    </w:p>
    <w:p w:rsidR="00552A15" w:rsidRPr="001A42B2" w:rsidRDefault="00552A15" w:rsidP="00170E29">
      <w:pPr>
        <w:pStyle w:val="ab"/>
        <w:widowControl w:val="0"/>
        <w:numPr>
          <w:ilvl w:val="0"/>
          <w:numId w:val="40"/>
        </w:numPr>
        <w:tabs>
          <w:tab w:val="left" w:pos="939"/>
        </w:tabs>
        <w:autoSpaceDE w:val="0"/>
        <w:autoSpaceDN w:val="0"/>
        <w:spacing w:before="8" w:after="0" w:line="352" w:lineRule="auto"/>
        <w:ind w:right="1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приобщение к ценностям мировой культуры как через источники информации на  иностранном языке,  в  том числе мультимедийные, так и через участие в школьных обменах, туристических поездках и т.</w:t>
      </w:r>
      <w:r w:rsidRPr="001A42B2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д.;</w:t>
      </w:r>
    </w:p>
    <w:p w:rsidR="00552A15" w:rsidRPr="001A42B2" w:rsidRDefault="00552A15" w:rsidP="00170E29">
      <w:pPr>
        <w:pStyle w:val="ab"/>
        <w:widowControl w:val="0"/>
        <w:numPr>
          <w:ilvl w:val="0"/>
          <w:numId w:val="40"/>
        </w:numPr>
        <w:tabs>
          <w:tab w:val="left" w:pos="939"/>
        </w:tabs>
        <w:autoSpaceDE w:val="0"/>
        <w:autoSpaceDN w:val="0"/>
        <w:spacing w:before="7" w:after="0" w:line="352" w:lineRule="auto"/>
        <w:ind w:right="12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sz w:val="24"/>
          <w:szCs w:val="24"/>
        </w:rPr>
        <w:t>достижение взаимопонимания  в  процессе  устного  и  письменного  общения  с  носителями  иностранного  языка, установления межличностных и межкультурных контактов в доступных</w:t>
      </w:r>
      <w:r w:rsidRPr="001A42B2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пределах.</w:t>
      </w:r>
    </w:p>
    <w:p w:rsidR="00552A15" w:rsidRPr="001A42B2" w:rsidRDefault="00552A15" w:rsidP="00857034">
      <w:pPr>
        <w:pStyle w:val="1"/>
        <w:ind w:left="0"/>
        <w:rPr>
          <w:b w:val="0"/>
          <w:sz w:val="24"/>
          <w:szCs w:val="24"/>
        </w:rPr>
      </w:pPr>
      <w:r w:rsidRPr="001A42B2">
        <w:rPr>
          <w:sz w:val="24"/>
          <w:szCs w:val="24"/>
          <w:u w:val="thick"/>
        </w:rPr>
        <w:t>Г. В эстетической</w:t>
      </w:r>
      <w:r w:rsidRPr="001A42B2">
        <w:rPr>
          <w:spacing w:val="63"/>
          <w:sz w:val="24"/>
          <w:szCs w:val="24"/>
          <w:u w:val="thick"/>
        </w:rPr>
        <w:t xml:space="preserve"> </w:t>
      </w:r>
      <w:r w:rsidRPr="001A42B2">
        <w:rPr>
          <w:sz w:val="24"/>
          <w:szCs w:val="24"/>
          <w:u w:val="thick"/>
        </w:rPr>
        <w:t>сфере</w:t>
      </w:r>
      <w:r w:rsidRPr="001A42B2">
        <w:rPr>
          <w:b w:val="0"/>
          <w:sz w:val="24"/>
          <w:szCs w:val="24"/>
        </w:rPr>
        <w:t>:</w:t>
      </w:r>
    </w:p>
    <w:p w:rsidR="00552A15" w:rsidRPr="001A42B2" w:rsidRDefault="00552A15" w:rsidP="00170E29">
      <w:pPr>
        <w:pStyle w:val="ad"/>
        <w:numPr>
          <w:ilvl w:val="0"/>
          <w:numId w:val="43"/>
        </w:numPr>
        <w:tabs>
          <w:tab w:val="left" w:pos="284"/>
        </w:tabs>
        <w:spacing w:before="163" w:line="362" w:lineRule="auto"/>
        <w:ind w:right="124"/>
        <w:rPr>
          <w:sz w:val="24"/>
          <w:szCs w:val="24"/>
        </w:rPr>
      </w:pPr>
      <w:r w:rsidRPr="001A42B2">
        <w:rPr>
          <w:sz w:val="24"/>
          <w:szCs w:val="24"/>
        </w:rPr>
        <w:t>владение элементарными средствами выражения чувств и эмоций на втором  иностранном  языке; стремление   к   знакомству   с</w:t>
      </w:r>
      <w:r w:rsidRPr="001A42B2">
        <w:rPr>
          <w:spacing w:val="61"/>
          <w:sz w:val="24"/>
          <w:szCs w:val="24"/>
        </w:rPr>
        <w:t xml:space="preserve"> </w:t>
      </w:r>
      <w:r w:rsidRPr="001A42B2">
        <w:rPr>
          <w:sz w:val="24"/>
          <w:szCs w:val="24"/>
        </w:rPr>
        <w:t xml:space="preserve">образцами </w:t>
      </w:r>
      <w:r w:rsidRPr="001A42B2">
        <w:rPr>
          <w:spacing w:val="49"/>
          <w:sz w:val="24"/>
          <w:szCs w:val="24"/>
        </w:rPr>
        <w:t xml:space="preserve"> </w:t>
      </w:r>
      <w:r w:rsidRPr="001A42B2">
        <w:rPr>
          <w:sz w:val="24"/>
          <w:szCs w:val="24"/>
        </w:rPr>
        <w:t>художественного</w:t>
      </w:r>
      <w:r w:rsidRPr="001A42B2">
        <w:rPr>
          <w:sz w:val="24"/>
          <w:szCs w:val="24"/>
        </w:rPr>
        <w:tab/>
      </w:r>
      <w:r w:rsidR="00170E29" w:rsidRPr="001A42B2">
        <w:rPr>
          <w:sz w:val="24"/>
          <w:szCs w:val="24"/>
        </w:rPr>
        <w:t xml:space="preserve"> </w:t>
      </w:r>
      <w:r w:rsidRPr="001A42B2">
        <w:rPr>
          <w:sz w:val="24"/>
          <w:szCs w:val="24"/>
        </w:rPr>
        <w:t>творчества на втором иностранном языке</w:t>
      </w:r>
      <w:r w:rsidRPr="001A42B2">
        <w:rPr>
          <w:spacing w:val="-37"/>
          <w:sz w:val="24"/>
          <w:szCs w:val="24"/>
        </w:rPr>
        <w:t xml:space="preserve"> </w:t>
      </w:r>
      <w:r w:rsidRPr="001A42B2">
        <w:rPr>
          <w:sz w:val="24"/>
          <w:szCs w:val="24"/>
        </w:rPr>
        <w:t>и</w:t>
      </w:r>
      <w:r w:rsidR="00857034" w:rsidRPr="001A42B2">
        <w:rPr>
          <w:sz w:val="24"/>
          <w:szCs w:val="24"/>
        </w:rPr>
        <w:t xml:space="preserve"> </w:t>
      </w:r>
      <w:r w:rsidRPr="001A42B2">
        <w:rPr>
          <w:sz w:val="24"/>
          <w:szCs w:val="24"/>
        </w:rPr>
        <w:t>средствами изучаемого второго иностранного языка;</w:t>
      </w:r>
    </w:p>
    <w:p w:rsidR="00552A15" w:rsidRPr="001A42B2" w:rsidRDefault="00552A15" w:rsidP="00170E29">
      <w:pPr>
        <w:pStyle w:val="ad"/>
        <w:numPr>
          <w:ilvl w:val="0"/>
          <w:numId w:val="43"/>
        </w:numPr>
        <w:spacing w:before="65" w:line="362" w:lineRule="auto"/>
        <w:ind w:right="127"/>
        <w:rPr>
          <w:sz w:val="24"/>
          <w:szCs w:val="24"/>
        </w:rPr>
      </w:pPr>
      <w:r w:rsidRPr="001A42B2">
        <w:rPr>
          <w:sz w:val="24"/>
          <w:szCs w:val="24"/>
        </w:rPr>
        <w:t>развитие чувства прекрасного при знакомстве с образцами  живописи,  музыки,  литературы  стран изучаемых иностранных</w:t>
      </w:r>
      <w:r w:rsidRPr="001A42B2">
        <w:rPr>
          <w:spacing w:val="67"/>
          <w:sz w:val="24"/>
          <w:szCs w:val="24"/>
        </w:rPr>
        <w:t xml:space="preserve"> </w:t>
      </w:r>
      <w:r w:rsidRPr="001A42B2">
        <w:rPr>
          <w:sz w:val="24"/>
          <w:szCs w:val="24"/>
        </w:rPr>
        <w:t>языков.</w:t>
      </w:r>
    </w:p>
    <w:p w:rsidR="00552A15" w:rsidRPr="001A42B2" w:rsidRDefault="00552A15" w:rsidP="00857034">
      <w:pPr>
        <w:pStyle w:val="1"/>
        <w:spacing w:line="314" w:lineRule="exact"/>
        <w:ind w:left="0"/>
        <w:rPr>
          <w:b w:val="0"/>
          <w:sz w:val="24"/>
          <w:szCs w:val="24"/>
        </w:rPr>
      </w:pPr>
      <w:r w:rsidRPr="001A42B2">
        <w:rPr>
          <w:sz w:val="24"/>
          <w:szCs w:val="24"/>
          <w:u w:val="thick"/>
        </w:rPr>
        <w:t>Д. В трудовой</w:t>
      </w:r>
      <w:r w:rsidRPr="001A42B2">
        <w:rPr>
          <w:spacing w:val="63"/>
          <w:sz w:val="24"/>
          <w:szCs w:val="24"/>
          <w:u w:val="thick"/>
        </w:rPr>
        <w:t xml:space="preserve"> </w:t>
      </w:r>
      <w:r w:rsidRPr="001A42B2">
        <w:rPr>
          <w:sz w:val="24"/>
          <w:szCs w:val="24"/>
          <w:u w:val="thick"/>
        </w:rPr>
        <w:t>сфере</w:t>
      </w:r>
      <w:r w:rsidRPr="001A42B2">
        <w:rPr>
          <w:b w:val="0"/>
          <w:sz w:val="24"/>
          <w:szCs w:val="24"/>
        </w:rPr>
        <w:t>:</w:t>
      </w:r>
    </w:p>
    <w:p w:rsidR="00552A15" w:rsidRPr="001A42B2" w:rsidRDefault="00552A15" w:rsidP="00857034">
      <w:pPr>
        <w:pStyle w:val="ad"/>
        <w:spacing w:before="163"/>
        <w:ind w:left="0"/>
        <w:rPr>
          <w:sz w:val="24"/>
          <w:szCs w:val="24"/>
        </w:rPr>
      </w:pPr>
      <w:r w:rsidRPr="001A42B2">
        <w:rPr>
          <w:sz w:val="24"/>
          <w:szCs w:val="24"/>
        </w:rPr>
        <w:t>умение рационально планировать свой учебный труд и работать в соответствии с намеченным планом.</w:t>
      </w:r>
    </w:p>
    <w:p w:rsidR="00552A15" w:rsidRPr="001A42B2" w:rsidRDefault="00552A15" w:rsidP="00857034">
      <w:pPr>
        <w:pStyle w:val="1"/>
        <w:spacing w:before="163"/>
        <w:ind w:left="0"/>
        <w:rPr>
          <w:b w:val="0"/>
          <w:sz w:val="24"/>
          <w:szCs w:val="24"/>
        </w:rPr>
      </w:pPr>
      <w:r w:rsidRPr="001A42B2">
        <w:rPr>
          <w:sz w:val="24"/>
          <w:szCs w:val="24"/>
          <w:u w:val="thick"/>
        </w:rPr>
        <w:t>Е. В физической сфере</w:t>
      </w:r>
      <w:r w:rsidRPr="001A42B2">
        <w:rPr>
          <w:b w:val="0"/>
          <w:sz w:val="24"/>
          <w:szCs w:val="24"/>
        </w:rPr>
        <w:t>:</w:t>
      </w:r>
    </w:p>
    <w:p w:rsidR="00552A15" w:rsidRPr="001A42B2" w:rsidRDefault="00552A15" w:rsidP="00857034">
      <w:pPr>
        <w:pStyle w:val="ad"/>
        <w:spacing w:before="158"/>
        <w:rPr>
          <w:sz w:val="24"/>
          <w:szCs w:val="24"/>
        </w:rPr>
      </w:pPr>
      <w:r w:rsidRPr="001A42B2">
        <w:rPr>
          <w:sz w:val="24"/>
          <w:szCs w:val="24"/>
        </w:rPr>
        <w:t>стремление вести здоровый образ жизни (режим труда и отдыха, питание, спорт,</w:t>
      </w:r>
      <w:r w:rsidRPr="001A42B2">
        <w:rPr>
          <w:spacing w:val="56"/>
          <w:sz w:val="24"/>
          <w:szCs w:val="24"/>
        </w:rPr>
        <w:t xml:space="preserve"> </w:t>
      </w:r>
      <w:r w:rsidRPr="001A42B2">
        <w:rPr>
          <w:sz w:val="24"/>
          <w:szCs w:val="24"/>
        </w:rPr>
        <w:t>фитнес).</w:t>
      </w:r>
    </w:p>
    <w:p w:rsidR="00552A15" w:rsidRPr="001A42B2" w:rsidRDefault="00552A15" w:rsidP="00857034">
      <w:pPr>
        <w:pStyle w:val="ab"/>
        <w:widowControl w:val="0"/>
        <w:tabs>
          <w:tab w:val="left" w:pos="1433"/>
        </w:tabs>
        <w:autoSpaceDE w:val="0"/>
        <w:autoSpaceDN w:val="0"/>
        <w:spacing w:after="0" w:line="313" w:lineRule="exact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A42B2">
        <w:rPr>
          <w:rFonts w:ascii="Times New Roman" w:hAnsi="Times New Roman"/>
          <w:b/>
          <w:sz w:val="24"/>
          <w:szCs w:val="24"/>
        </w:rPr>
        <w:t>Формировать у учащихся общеучебные умения и навыки, а</w:t>
      </w:r>
      <w:r w:rsidRPr="001A42B2">
        <w:rPr>
          <w:rFonts w:ascii="Times New Roman" w:hAnsi="Times New Roman"/>
          <w:b/>
          <w:spacing w:val="68"/>
          <w:sz w:val="24"/>
          <w:szCs w:val="24"/>
        </w:rPr>
        <w:t xml:space="preserve"> </w:t>
      </w:r>
      <w:r w:rsidRPr="001A42B2">
        <w:rPr>
          <w:rFonts w:ascii="Times New Roman" w:hAnsi="Times New Roman"/>
          <w:b/>
          <w:sz w:val="24"/>
          <w:szCs w:val="24"/>
        </w:rPr>
        <w:t>именно:</w:t>
      </w:r>
    </w:p>
    <w:p w:rsidR="00552A15" w:rsidRPr="001A42B2" w:rsidRDefault="00552A15" w:rsidP="00170E29">
      <w:pPr>
        <w:pStyle w:val="ad"/>
        <w:numPr>
          <w:ilvl w:val="0"/>
          <w:numId w:val="44"/>
        </w:numPr>
        <w:spacing w:before="162" w:line="360" w:lineRule="auto"/>
        <w:ind w:right="119"/>
        <w:jc w:val="both"/>
        <w:rPr>
          <w:sz w:val="24"/>
          <w:szCs w:val="24"/>
        </w:rPr>
      </w:pPr>
      <w:r w:rsidRPr="001A42B2">
        <w:rPr>
          <w:sz w:val="24"/>
          <w:szCs w:val="24"/>
        </w:rPr>
        <w:t>совершенствовать приёмы работы с текстом. Задания на обучение чтению отражают поэтапность формирования этого коммуникативного  умения.  Предтекстовые  задания  направлены  на  прогнозирование содержания и снятие языковых, смысловых и социокультурных</w:t>
      </w:r>
      <w:r w:rsidRPr="001A42B2">
        <w:rPr>
          <w:spacing w:val="3"/>
          <w:sz w:val="24"/>
          <w:szCs w:val="24"/>
        </w:rPr>
        <w:t xml:space="preserve"> </w:t>
      </w:r>
      <w:r w:rsidRPr="001A42B2">
        <w:rPr>
          <w:sz w:val="24"/>
          <w:szCs w:val="24"/>
        </w:rPr>
        <w:t>трудностей:</w:t>
      </w:r>
    </w:p>
    <w:p w:rsidR="00552A15" w:rsidRPr="001A42B2" w:rsidRDefault="00552A15" w:rsidP="00170E29">
      <w:pPr>
        <w:pStyle w:val="ad"/>
        <w:numPr>
          <w:ilvl w:val="0"/>
          <w:numId w:val="44"/>
        </w:numPr>
        <w:spacing w:before="1" w:line="357" w:lineRule="auto"/>
        <w:ind w:right="122"/>
        <w:jc w:val="both"/>
        <w:rPr>
          <w:sz w:val="24"/>
          <w:szCs w:val="24"/>
        </w:rPr>
      </w:pPr>
      <w:r w:rsidRPr="001A42B2">
        <w:rPr>
          <w:sz w:val="24"/>
          <w:szCs w:val="24"/>
        </w:rPr>
        <w:t xml:space="preserve">осуществлять самоконтроль  и  самооценку  —  задания,  помеченные  значком  «портфолио»; в  каждой главе учебника есть </w:t>
      </w:r>
      <w:r w:rsidRPr="001A42B2">
        <w:rPr>
          <w:sz w:val="24"/>
          <w:szCs w:val="24"/>
        </w:rPr>
        <w:lastRenderedPageBreak/>
        <w:t>задания, направленные на анализ и обобщение изученного</w:t>
      </w:r>
      <w:r w:rsidRPr="001A42B2">
        <w:rPr>
          <w:spacing w:val="56"/>
          <w:sz w:val="24"/>
          <w:szCs w:val="24"/>
        </w:rPr>
        <w:t xml:space="preserve"> </w:t>
      </w:r>
      <w:r w:rsidRPr="001A42B2">
        <w:rPr>
          <w:sz w:val="24"/>
          <w:szCs w:val="24"/>
        </w:rPr>
        <w:t>материала</w:t>
      </w:r>
    </w:p>
    <w:p w:rsidR="00552A15" w:rsidRPr="001A42B2" w:rsidRDefault="00552A15" w:rsidP="00170E29">
      <w:pPr>
        <w:pStyle w:val="ad"/>
        <w:numPr>
          <w:ilvl w:val="0"/>
          <w:numId w:val="44"/>
        </w:numPr>
        <w:spacing w:before="5" w:line="357" w:lineRule="auto"/>
        <w:ind w:right="122"/>
        <w:jc w:val="both"/>
        <w:rPr>
          <w:sz w:val="24"/>
          <w:szCs w:val="24"/>
        </w:rPr>
      </w:pPr>
      <w:r w:rsidRPr="001A42B2">
        <w:rPr>
          <w:sz w:val="24"/>
          <w:szCs w:val="24"/>
        </w:rPr>
        <w:t>самостоятельно выполнять задания с использованием компьютера (при наличии мультимедийного приложения).</w:t>
      </w:r>
    </w:p>
    <w:p w:rsidR="00552A15" w:rsidRPr="001A42B2" w:rsidRDefault="00552A15" w:rsidP="00857034">
      <w:pPr>
        <w:pStyle w:val="ab"/>
        <w:widowControl w:val="0"/>
        <w:tabs>
          <w:tab w:val="left" w:pos="1654"/>
        </w:tabs>
        <w:autoSpaceDE w:val="0"/>
        <w:autoSpaceDN w:val="0"/>
        <w:spacing w:before="65" w:after="0" w:line="360" w:lineRule="auto"/>
        <w:ind w:left="0" w:right="12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42B2">
        <w:rPr>
          <w:rFonts w:ascii="Times New Roman" w:hAnsi="Times New Roman"/>
          <w:b/>
          <w:sz w:val="24"/>
          <w:szCs w:val="24"/>
        </w:rPr>
        <w:t>Развивать специальные учебные умения при обучении второму иностранному</w:t>
      </w:r>
      <w:r w:rsidRPr="001A42B2">
        <w:rPr>
          <w:rFonts w:ascii="Times New Roman" w:hAnsi="Times New Roman"/>
          <w:sz w:val="24"/>
          <w:szCs w:val="24"/>
        </w:rPr>
        <w:t xml:space="preserve">  языку  (немецкому), учитывая,  что  их   формирование   уже   было   начато   при   изучении   первого   иностранного языка  (английского),   а</w:t>
      </w:r>
      <w:r w:rsidRPr="001A42B2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1A42B2">
        <w:rPr>
          <w:rFonts w:ascii="Times New Roman" w:hAnsi="Times New Roman"/>
          <w:sz w:val="24"/>
          <w:szCs w:val="24"/>
        </w:rPr>
        <w:t>именно:</w:t>
      </w:r>
    </w:p>
    <w:p w:rsidR="00170E29" w:rsidRPr="001A42B2" w:rsidRDefault="00170E29" w:rsidP="00170E29">
      <w:pPr>
        <w:pStyle w:val="ad"/>
        <w:tabs>
          <w:tab w:val="left" w:pos="14884"/>
        </w:tabs>
        <w:spacing w:before="1" w:line="362" w:lineRule="auto"/>
        <w:ind w:left="0" w:right="124"/>
        <w:rPr>
          <w:sz w:val="24"/>
          <w:szCs w:val="24"/>
        </w:rPr>
      </w:pPr>
      <w:r w:rsidRPr="001A42B2">
        <w:rPr>
          <w:sz w:val="24"/>
          <w:szCs w:val="24"/>
        </w:rPr>
        <w:t xml:space="preserve">овладение разнообразным </w:t>
      </w:r>
      <w:r w:rsidR="00552A15" w:rsidRPr="001A42B2">
        <w:rPr>
          <w:sz w:val="24"/>
          <w:szCs w:val="24"/>
        </w:rPr>
        <w:t>приёмам</w:t>
      </w:r>
      <w:r w:rsidRPr="001A42B2">
        <w:rPr>
          <w:sz w:val="24"/>
          <w:szCs w:val="24"/>
        </w:rPr>
        <w:t xml:space="preserve">и </w:t>
      </w:r>
      <w:r w:rsidR="00552A15" w:rsidRPr="001A42B2">
        <w:rPr>
          <w:sz w:val="24"/>
          <w:szCs w:val="24"/>
        </w:rPr>
        <w:t>раск</w:t>
      </w:r>
      <w:r w:rsidRPr="001A42B2">
        <w:rPr>
          <w:sz w:val="24"/>
          <w:szCs w:val="24"/>
        </w:rPr>
        <w:t xml:space="preserve">рытия значения слова, </w:t>
      </w:r>
      <w:r w:rsidR="00857034" w:rsidRPr="001A42B2">
        <w:rPr>
          <w:sz w:val="24"/>
          <w:szCs w:val="24"/>
        </w:rPr>
        <w:t xml:space="preserve">используя </w:t>
      </w:r>
      <w:r w:rsidR="00552A15" w:rsidRPr="001A42B2">
        <w:rPr>
          <w:sz w:val="24"/>
          <w:szCs w:val="24"/>
        </w:rPr>
        <w:t>словообразовательные элементы, синонимы, антонимы,</w:t>
      </w:r>
      <w:r w:rsidR="00552A15" w:rsidRPr="001A42B2">
        <w:rPr>
          <w:spacing w:val="63"/>
          <w:sz w:val="24"/>
          <w:szCs w:val="24"/>
        </w:rPr>
        <w:t xml:space="preserve"> </w:t>
      </w:r>
      <w:r w:rsidR="00552A15" w:rsidRPr="001A42B2">
        <w:rPr>
          <w:sz w:val="24"/>
          <w:szCs w:val="24"/>
        </w:rPr>
        <w:t>контекст;анализ грамматических явлений и поиск эквивалентов в родном или первом иностранном</w:t>
      </w:r>
      <w:r w:rsidR="00552A15" w:rsidRPr="001A42B2">
        <w:rPr>
          <w:spacing w:val="53"/>
          <w:sz w:val="24"/>
          <w:szCs w:val="24"/>
        </w:rPr>
        <w:t xml:space="preserve"> </w:t>
      </w:r>
      <w:r w:rsidR="00552A15" w:rsidRPr="001A42B2">
        <w:rPr>
          <w:sz w:val="24"/>
          <w:szCs w:val="24"/>
        </w:rPr>
        <w:t>языке.</w:t>
      </w:r>
    </w:p>
    <w:p w:rsidR="001A42B2" w:rsidRPr="001A42B2" w:rsidRDefault="00552A15" w:rsidP="001A42B2">
      <w:pPr>
        <w:pStyle w:val="ad"/>
        <w:tabs>
          <w:tab w:val="left" w:pos="14884"/>
        </w:tabs>
        <w:spacing w:before="1" w:line="362" w:lineRule="auto"/>
        <w:ind w:left="0" w:right="124"/>
        <w:rPr>
          <w:b/>
          <w:sz w:val="24"/>
          <w:szCs w:val="24"/>
        </w:rPr>
      </w:pPr>
      <w:r w:rsidRPr="001A42B2">
        <w:rPr>
          <w:b/>
          <w:sz w:val="24"/>
          <w:szCs w:val="24"/>
        </w:rPr>
        <w:t>Развивать коммуникативную и социокультурную</w:t>
      </w:r>
      <w:r w:rsidRPr="001A42B2">
        <w:rPr>
          <w:b/>
          <w:spacing w:val="1"/>
          <w:sz w:val="24"/>
          <w:szCs w:val="24"/>
        </w:rPr>
        <w:t xml:space="preserve"> </w:t>
      </w:r>
      <w:r w:rsidRPr="001A42B2">
        <w:rPr>
          <w:b/>
          <w:sz w:val="24"/>
          <w:szCs w:val="24"/>
        </w:rPr>
        <w:t>компетенции:</w:t>
      </w:r>
      <w:r w:rsidR="00170E29" w:rsidRPr="001A42B2">
        <w:rPr>
          <w:b/>
          <w:sz w:val="24"/>
          <w:szCs w:val="24"/>
        </w:rPr>
        <w:t xml:space="preserve"> </w:t>
      </w:r>
      <w:r w:rsidR="00170E29" w:rsidRPr="001A42B2">
        <w:rPr>
          <w:sz w:val="24"/>
          <w:szCs w:val="24"/>
        </w:rPr>
        <w:t>т</w:t>
      </w:r>
      <w:r w:rsidRPr="001A42B2">
        <w:rPr>
          <w:sz w:val="24"/>
          <w:szCs w:val="24"/>
        </w:rPr>
        <w:t>екстовые материалы  о  России  разных  жанров  и  форматов  (отрывок  из  интернет-блога,  научно- популярный текст,  отрывки  из  художественной  литературы,  отрывки  из  путеводителей)  служат  базой  для  активной речевой деятельности школьников (в устной и письменной формах) с переносом на личный</w:t>
      </w:r>
      <w:r w:rsidRPr="001A42B2">
        <w:rPr>
          <w:spacing w:val="41"/>
          <w:sz w:val="24"/>
          <w:szCs w:val="24"/>
        </w:rPr>
        <w:t xml:space="preserve"> </w:t>
      </w:r>
      <w:r w:rsidRPr="001A42B2">
        <w:rPr>
          <w:sz w:val="24"/>
          <w:szCs w:val="24"/>
        </w:rPr>
        <w:t>опыт.</w:t>
      </w:r>
    </w:p>
    <w:p w:rsidR="00FF0135" w:rsidRPr="001A42B2" w:rsidRDefault="00CE3CA4" w:rsidP="001A42B2">
      <w:pPr>
        <w:tabs>
          <w:tab w:val="left" w:pos="9372"/>
          <w:tab w:val="left" w:pos="9940"/>
        </w:tabs>
        <w:spacing w:line="360" w:lineRule="auto"/>
        <w:rPr>
          <w:b/>
          <w:lang w:val="en-US"/>
        </w:rPr>
      </w:pPr>
      <w:r w:rsidRPr="001A42B2">
        <w:rPr>
          <w:b/>
        </w:rPr>
        <w:t>Содержание учебного предмета (курса)</w:t>
      </w:r>
    </w:p>
    <w:p w:rsidR="00552A15" w:rsidRPr="001A42B2" w:rsidRDefault="00170E29" w:rsidP="00170E29">
      <w:pPr>
        <w:tabs>
          <w:tab w:val="left" w:pos="9372"/>
          <w:tab w:val="left" w:pos="9940"/>
        </w:tabs>
        <w:spacing w:line="360" w:lineRule="auto"/>
        <w:jc w:val="both"/>
        <w:rPr>
          <w:lang w:eastAsia="en-US"/>
        </w:rPr>
      </w:pPr>
      <w:r w:rsidRPr="001A42B2">
        <w:rPr>
          <w:b/>
        </w:rPr>
        <w:t xml:space="preserve">Учебник для 9 класса состоит </w:t>
      </w:r>
      <w:r w:rsidRPr="001A42B2">
        <w:t xml:space="preserve">из </w:t>
      </w:r>
      <w:r w:rsidR="00552A15" w:rsidRPr="001A42B2">
        <w:t>11 глав, страноведческий блок и немецко-русский словарь:</w:t>
      </w:r>
    </w:p>
    <w:p w:rsidR="00170E29" w:rsidRPr="001A42B2" w:rsidRDefault="00552A15" w:rsidP="00170E29">
      <w:pPr>
        <w:pStyle w:val="ad"/>
        <w:spacing w:line="360" w:lineRule="auto"/>
        <w:ind w:left="567" w:right="9281"/>
        <w:rPr>
          <w:sz w:val="24"/>
          <w:szCs w:val="24"/>
        </w:rPr>
      </w:pPr>
      <w:r w:rsidRPr="001A42B2">
        <w:rPr>
          <w:sz w:val="24"/>
          <w:szCs w:val="24"/>
        </w:rPr>
        <w:t>Глава 1. Будущая профессия/ Beruf</w:t>
      </w:r>
    </w:p>
    <w:p w:rsidR="00170E29" w:rsidRPr="001A42B2" w:rsidRDefault="00552A15" w:rsidP="00170E29">
      <w:pPr>
        <w:pStyle w:val="ad"/>
        <w:spacing w:line="360" w:lineRule="auto"/>
        <w:ind w:left="567" w:right="9281"/>
        <w:rPr>
          <w:sz w:val="24"/>
          <w:szCs w:val="24"/>
          <w:lang w:val="en-US"/>
        </w:rPr>
      </w:pPr>
      <w:r w:rsidRPr="001A42B2">
        <w:rPr>
          <w:sz w:val="24"/>
          <w:szCs w:val="24"/>
        </w:rPr>
        <w:t>Глава 2. Где мы живём?/Wohnen</w:t>
      </w:r>
      <w:r w:rsidR="00FF0135" w:rsidRPr="001A42B2">
        <w:rPr>
          <w:sz w:val="24"/>
          <w:szCs w:val="24"/>
        </w:rPr>
        <w:t xml:space="preserve"> </w:t>
      </w:r>
    </w:p>
    <w:p w:rsidR="00552A15" w:rsidRPr="001A42B2" w:rsidRDefault="00552A15" w:rsidP="00170E29">
      <w:pPr>
        <w:pStyle w:val="ad"/>
        <w:spacing w:line="360" w:lineRule="auto"/>
        <w:ind w:left="567" w:right="9281"/>
        <w:rPr>
          <w:sz w:val="24"/>
          <w:szCs w:val="24"/>
        </w:rPr>
      </w:pPr>
      <w:r w:rsidRPr="001A42B2">
        <w:rPr>
          <w:sz w:val="24"/>
          <w:szCs w:val="24"/>
        </w:rPr>
        <w:t>Глава 3. Будущее/Zukunft</w:t>
      </w:r>
    </w:p>
    <w:p w:rsidR="00552A15" w:rsidRPr="001A42B2" w:rsidRDefault="00552A15" w:rsidP="00170E29">
      <w:pPr>
        <w:pStyle w:val="ad"/>
        <w:spacing w:line="318" w:lineRule="exact"/>
        <w:ind w:left="567"/>
        <w:rPr>
          <w:sz w:val="24"/>
          <w:szCs w:val="24"/>
        </w:rPr>
      </w:pPr>
      <w:r w:rsidRPr="001A42B2">
        <w:rPr>
          <w:sz w:val="24"/>
          <w:szCs w:val="24"/>
        </w:rPr>
        <w:t>Глава 4. Еда/Essen</w:t>
      </w:r>
    </w:p>
    <w:p w:rsidR="00552A15" w:rsidRPr="001A42B2" w:rsidRDefault="00552A15" w:rsidP="00170E29">
      <w:pPr>
        <w:pStyle w:val="ad"/>
        <w:spacing w:before="160"/>
        <w:ind w:left="567"/>
        <w:rPr>
          <w:sz w:val="24"/>
          <w:szCs w:val="24"/>
        </w:rPr>
      </w:pPr>
      <w:r w:rsidRPr="001A42B2">
        <w:rPr>
          <w:sz w:val="24"/>
          <w:szCs w:val="24"/>
        </w:rPr>
        <w:t>Глава 5. Выздоравливай!/Gute Besserung!</w:t>
      </w:r>
    </w:p>
    <w:p w:rsidR="00170E29" w:rsidRPr="001A42B2" w:rsidRDefault="00552A15" w:rsidP="00170E29">
      <w:pPr>
        <w:pStyle w:val="ad"/>
        <w:spacing w:before="163" w:line="357" w:lineRule="auto"/>
        <w:ind w:left="567" w:right="5908"/>
        <w:rPr>
          <w:sz w:val="24"/>
          <w:szCs w:val="24"/>
        </w:rPr>
      </w:pPr>
      <w:r w:rsidRPr="001A42B2">
        <w:rPr>
          <w:sz w:val="24"/>
          <w:szCs w:val="24"/>
        </w:rPr>
        <w:t xml:space="preserve">Глава 6. Моё место в политической жизни/Die Politik und ich </w:t>
      </w:r>
    </w:p>
    <w:p w:rsidR="00552A15" w:rsidRPr="001A42B2" w:rsidRDefault="00552A15" w:rsidP="00170E29">
      <w:pPr>
        <w:pStyle w:val="ad"/>
        <w:spacing w:line="357" w:lineRule="auto"/>
        <w:ind w:left="567" w:right="5908"/>
        <w:rPr>
          <w:sz w:val="24"/>
          <w:szCs w:val="24"/>
        </w:rPr>
      </w:pPr>
      <w:r w:rsidRPr="001A42B2">
        <w:rPr>
          <w:sz w:val="24"/>
          <w:szCs w:val="24"/>
        </w:rPr>
        <w:t>Глава 7. Планета Земля/Planet Erde</w:t>
      </w:r>
    </w:p>
    <w:p w:rsidR="00170E29" w:rsidRPr="001A42B2" w:rsidRDefault="00552A15" w:rsidP="00170E29">
      <w:pPr>
        <w:pStyle w:val="ad"/>
        <w:spacing w:before="5" w:line="360" w:lineRule="auto"/>
        <w:ind w:left="567" w:right="8613"/>
        <w:rPr>
          <w:sz w:val="24"/>
          <w:szCs w:val="24"/>
        </w:rPr>
      </w:pPr>
      <w:r w:rsidRPr="001A42B2">
        <w:rPr>
          <w:sz w:val="24"/>
          <w:szCs w:val="24"/>
        </w:rPr>
        <w:t xml:space="preserve">Глава 8. Что такое красота?/Schönheit </w:t>
      </w:r>
    </w:p>
    <w:p w:rsidR="00170E29" w:rsidRPr="001A42B2" w:rsidRDefault="00552A15" w:rsidP="00170E29">
      <w:pPr>
        <w:pStyle w:val="ad"/>
        <w:spacing w:before="5" w:line="360" w:lineRule="auto"/>
        <w:ind w:left="567" w:right="8613"/>
        <w:rPr>
          <w:sz w:val="24"/>
          <w:szCs w:val="24"/>
        </w:rPr>
      </w:pPr>
      <w:r w:rsidRPr="001A42B2">
        <w:rPr>
          <w:sz w:val="24"/>
          <w:szCs w:val="24"/>
        </w:rPr>
        <w:t>Глава 9. Получай удовольствие!/Spaß</w:t>
      </w:r>
      <w:r w:rsidRPr="001A42B2">
        <w:rPr>
          <w:spacing w:val="-11"/>
          <w:sz w:val="24"/>
          <w:szCs w:val="24"/>
        </w:rPr>
        <w:t xml:space="preserve"> </w:t>
      </w:r>
      <w:r w:rsidRPr="001A42B2">
        <w:rPr>
          <w:sz w:val="24"/>
          <w:szCs w:val="24"/>
        </w:rPr>
        <w:t xml:space="preserve">haben </w:t>
      </w:r>
    </w:p>
    <w:p w:rsidR="00552A15" w:rsidRPr="001A42B2" w:rsidRDefault="00552A15" w:rsidP="00170E29">
      <w:pPr>
        <w:pStyle w:val="ad"/>
        <w:spacing w:before="5" w:line="360" w:lineRule="auto"/>
        <w:ind w:left="567" w:right="8613"/>
        <w:rPr>
          <w:sz w:val="24"/>
          <w:szCs w:val="24"/>
        </w:rPr>
      </w:pPr>
      <w:r w:rsidRPr="001A42B2">
        <w:rPr>
          <w:sz w:val="24"/>
          <w:szCs w:val="24"/>
        </w:rPr>
        <w:t>Глава 10.</w:t>
      </w:r>
      <w:r w:rsidRPr="001A42B2">
        <w:rPr>
          <w:spacing w:val="-3"/>
          <w:sz w:val="24"/>
          <w:szCs w:val="24"/>
        </w:rPr>
        <w:t xml:space="preserve"> </w:t>
      </w:r>
      <w:r w:rsidRPr="001A42B2">
        <w:rPr>
          <w:sz w:val="24"/>
          <w:szCs w:val="24"/>
        </w:rPr>
        <w:t>Техника/Technik</w:t>
      </w:r>
    </w:p>
    <w:p w:rsidR="00552A15" w:rsidRPr="001A42B2" w:rsidRDefault="00552A15" w:rsidP="00170E29">
      <w:pPr>
        <w:pStyle w:val="ad"/>
        <w:spacing w:before="1"/>
        <w:ind w:left="567"/>
        <w:rPr>
          <w:sz w:val="24"/>
          <w:szCs w:val="24"/>
        </w:rPr>
      </w:pPr>
      <w:r w:rsidRPr="001A42B2">
        <w:rPr>
          <w:sz w:val="24"/>
          <w:szCs w:val="24"/>
        </w:rPr>
        <w:t>Глава 11. Стена – граница – зелёный пояс/Mauer – Grenze – Grünes Band</w:t>
      </w:r>
    </w:p>
    <w:p w:rsidR="00552A15" w:rsidRPr="001A42B2" w:rsidRDefault="00552A15" w:rsidP="00552A15">
      <w:pPr>
        <w:pStyle w:val="ad"/>
        <w:spacing w:before="158"/>
        <w:ind w:left="1082"/>
        <w:rPr>
          <w:sz w:val="24"/>
          <w:szCs w:val="24"/>
        </w:rPr>
      </w:pPr>
      <w:r w:rsidRPr="001A42B2">
        <w:rPr>
          <w:sz w:val="24"/>
          <w:szCs w:val="24"/>
        </w:rPr>
        <w:t>*LANDESKUNDE|RU (Страноведение России для учащихся)</w:t>
      </w:r>
    </w:p>
    <w:p w:rsidR="00223335" w:rsidRDefault="00223335" w:rsidP="001A42B2">
      <w:pPr>
        <w:shd w:val="clear" w:color="auto" w:fill="FFFFFF"/>
        <w:spacing w:after="150"/>
        <w:rPr>
          <w:b/>
          <w:bCs/>
          <w:color w:val="000000"/>
        </w:rPr>
      </w:pPr>
    </w:p>
    <w:p w:rsidR="00E51E9C" w:rsidRPr="001A42B2" w:rsidRDefault="00E51E9C" w:rsidP="001A42B2">
      <w:pPr>
        <w:shd w:val="clear" w:color="auto" w:fill="FFFFFF"/>
        <w:spacing w:after="150"/>
        <w:rPr>
          <w:b/>
          <w:bCs/>
          <w:color w:val="000000"/>
        </w:rPr>
      </w:pPr>
      <w:r w:rsidRPr="001A42B2">
        <w:rPr>
          <w:b/>
          <w:bCs/>
          <w:color w:val="000000"/>
        </w:rPr>
        <w:lastRenderedPageBreak/>
        <w:t>Тематическое планирование с определением основных видов учебной деятельности</w:t>
      </w:r>
    </w:p>
    <w:p w:rsidR="00170E29" w:rsidRPr="001A42B2" w:rsidRDefault="00170E29" w:rsidP="00170E29">
      <w:pPr>
        <w:pStyle w:val="ad"/>
        <w:spacing w:line="360" w:lineRule="auto"/>
        <w:ind w:left="567" w:right="9281"/>
        <w:rPr>
          <w:b/>
          <w:sz w:val="24"/>
          <w:szCs w:val="24"/>
        </w:rPr>
      </w:pPr>
      <w:r w:rsidRPr="001A42B2">
        <w:rPr>
          <w:b/>
          <w:sz w:val="24"/>
          <w:szCs w:val="24"/>
        </w:rPr>
        <w:t>Глава 1. Будущая профессия/ Beruf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2"/>
        <w:gridCol w:w="10965"/>
      </w:tblGrid>
      <w:tr w:rsidR="00170E29" w:rsidRPr="001A42B2" w:rsidTr="00223335">
        <w:trPr>
          <w:trHeight w:val="510"/>
        </w:trPr>
        <w:tc>
          <w:tcPr>
            <w:tcW w:w="1300" w:type="pct"/>
            <w:shd w:val="clear" w:color="auto" w:fill="auto"/>
            <w:hideMark/>
          </w:tcPr>
          <w:p w:rsidR="00170E29" w:rsidRPr="001A42B2" w:rsidRDefault="00170E29" w:rsidP="00223335">
            <w:pPr>
              <w:ind w:firstLine="357"/>
              <w:jc w:val="center"/>
              <w:rPr>
                <w:color w:val="000000"/>
              </w:rPr>
            </w:pPr>
            <w:r w:rsidRPr="001A42B2">
              <w:rPr>
                <w:color w:val="000000"/>
              </w:rPr>
              <w:t>Примерное количество уроков</w:t>
            </w:r>
          </w:p>
        </w:tc>
        <w:tc>
          <w:tcPr>
            <w:tcW w:w="3700" w:type="pct"/>
            <w:shd w:val="clear" w:color="auto" w:fill="auto"/>
            <w:hideMark/>
          </w:tcPr>
          <w:p w:rsidR="00170E29" w:rsidRPr="001A42B2" w:rsidRDefault="00170E29" w:rsidP="00170E29">
            <w:pPr>
              <w:spacing w:line="360" w:lineRule="auto"/>
              <w:rPr>
                <w:color w:val="000000"/>
              </w:rPr>
            </w:pPr>
            <w:r w:rsidRPr="001A42B2">
              <w:rPr>
                <w:b/>
                <w:bCs/>
                <w:i/>
                <w:iCs/>
                <w:color w:val="000000"/>
              </w:rPr>
              <w:t xml:space="preserve">6 уроков: </w:t>
            </w:r>
            <w:r w:rsidRPr="001A42B2">
              <w:rPr>
                <w:bCs/>
                <w:iCs/>
                <w:color w:val="000000"/>
              </w:rPr>
              <w:t>4урока</w:t>
            </w:r>
            <w:r w:rsidRPr="001A42B2">
              <w:rPr>
                <w:iCs/>
                <w:color w:val="000000"/>
              </w:rPr>
              <w:t xml:space="preserve">+ </w:t>
            </w:r>
            <w:r w:rsidRPr="001A42B2">
              <w:rPr>
                <w:bCs/>
                <w:iCs/>
                <w:color w:val="000000"/>
              </w:rPr>
              <w:t xml:space="preserve">1 урок входная контрольная работа, 1 </w:t>
            </w:r>
            <w:r w:rsidRPr="001A42B2">
              <w:rPr>
                <w:color w:val="000000"/>
              </w:rPr>
              <w:t xml:space="preserve">урок рефлексия </w:t>
            </w:r>
          </w:p>
        </w:tc>
      </w:tr>
      <w:tr w:rsidR="00170E29" w:rsidRPr="001A42B2" w:rsidTr="00223335">
        <w:trPr>
          <w:trHeight w:val="416"/>
        </w:trPr>
        <w:tc>
          <w:tcPr>
            <w:tcW w:w="1300" w:type="pct"/>
            <w:shd w:val="clear" w:color="auto" w:fill="auto"/>
            <w:hideMark/>
          </w:tcPr>
          <w:p w:rsidR="00170E29" w:rsidRPr="001A42B2" w:rsidRDefault="00223335" w:rsidP="00D5281E">
            <w:pPr>
              <w:ind w:firstLine="357"/>
              <w:rPr>
                <w:color w:val="000000"/>
              </w:rPr>
            </w:pPr>
            <w:r w:rsidRPr="005E5FA1">
              <w:rPr>
                <w:color w:val="000000"/>
              </w:rPr>
              <w:t>Виды деятельности</w:t>
            </w:r>
          </w:p>
        </w:tc>
        <w:tc>
          <w:tcPr>
            <w:tcW w:w="3700" w:type="pct"/>
            <w:shd w:val="clear" w:color="auto" w:fill="auto"/>
            <w:hideMark/>
          </w:tcPr>
          <w:p w:rsidR="00170E29" w:rsidRPr="001A42B2" w:rsidRDefault="00170E29" w:rsidP="00170E29">
            <w:pPr>
              <w:pStyle w:val="TableParagraph"/>
              <w:spacing w:line="360" w:lineRule="auto"/>
              <w:ind w:left="110" w:right="94"/>
              <w:jc w:val="both"/>
              <w:rPr>
                <w:sz w:val="24"/>
                <w:szCs w:val="24"/>
              </w:rPr>
            </w:pPr>
            <w:r w:rsidRPr="001A42B2">
              <w:rPr>
                <w:sz w:val="24"/>
                <w:szCs w:val="24"/>
              </w:rPr>
              <w:t>Говорить о профессиях</w:t>
            </w:r>
            <w:proofErr w:type="gramStart"/>
            <w:r w:rsidRPr="001A42B2">
              <w:rPr>
                <w:sz w:val="24"/>
                <w:szCs w:val="24"/>
              </w:rPr>
              <w:t xml:space="preserve"> У</w:t>
            </w:r>
            <w:proofErr w:type="gramEnd"/>
            <w:r w:rsidRPr="001A42B2">
              <w:rPr>
                <w:sz w:val="24"/>
                <w:szCs w:val="24"/>
              </w:rPr>
              <w:t>точнять что-либо. Отвечать на вопросы анкеты</w:t>
            </w:r>
          </w:p>
          <w:p w:rsidR="00170E29" w:rsidRPr="001A42B2" w:rsidRDefault="00170E29" w:rsidP="00FF0135">
            <w:pPr>
              <w:pStyle w:val="TableParagraph"/>
              <w:spacing w:line="360" w:lineRule="auto"/>
              <w:ind w:left="106"/>
              <w:jc w:val="both"/>
              <w:rPr>
                <w:sz w:val="24"/>
                <w:szCs w:val="24"/>
              </w:rPr>
            </w:pPr>
            <w:r w:rsidRPr="001A42B2">
              <w:rPr>
                <w:sz w:val="24"/>
                <w:szCs w:val="24"/>
              </w:rPr>
              <w:t>Говорить о своих слабых и сильных сторонах. Читать и соотносить прочитанную информацию с визуальным рядом Читать и понимать страноведческий текст о профессиях</w:t>
            </w:r>
            <w:proofErr w:type="gramStart"/>
            <w:r w:rsidR="00FF0135" w:rsidRPr="001A42B2">
              <w:rPr>
                <w:sz w:val="24"/>
                <w:szCs w:val="24"/>
              </w:rPr>
              <w:t>.</w:t>
            </w:r>
            <w:r w:rsidRPr="001A42B2">
              <w:rPr>
                <w:sz w:val="24"/>
                <w:szCs w:val="24"/>
              </w:rPr>
              <w:t>П</w:t>
            </w:r>
            <w:proofErr w:type="gramEnd"/>
            <w:r w:rsidRPr="001A42B2">
              <w:rPr>
                <w:sz w:val="24"/>
                <w:szCs w:val="24"/>
              </w:rPr>
              <w:t>роводить интервью</w:t>
            </w:r>
            <w:r w:rsidR="00FF0135" w:rsidRPr="001A42B2">
              <w:rPr>
                <w:sz w:val="24"/>
                <w:szCs w:val="24"/>
              </w:rPr>
              <w:t>.</w:t>
            </w:r>
          </w:p>
          <w:p w:rsidR="00FF0135" w:rsidRPr="001A42B2" w:rsidRDefault="00FF0135" w:rsidP="00FF0135">
            <w:pPr>
              <w:pStyle w:val="TableParagraph"/>
              <w:spacing w:line="360" w:lineRule="auto"/>
              <w:ind w:left="106"/>
              <w:jc w:val="both"/>
              <w:rPr>
                <w:sz w:val="24"/>
                <w:szCs w:val="24"/>
              </w:rPr>
            </w:pPr>
            <w:r w:rsidRPr="001A42B2">
              <w:rPr>
                <w:sz w:val="24"/>
                <w:szCs w:val="24"/>
              </w:rPr>
              <w:t>Производить самооценку и систематизацию полученных знаний и умений, выполнять контрольные задания по материалам главы.</w:t>
            </w:r>
          </w:p>
        </w:tc>
      </w:tr>
    </w:tbl>
    <w:p w:rsidR="00FF0135" w:rsidRPr="001A42B2" w:rsidRDefault="00FF0135" w:rsidP="00FF0135">
      <w:pPr>
        <w:pStyle w:val="ad"/>
        <w:spacing w:line="360" w:lineRule="auto"/>
        <w:ind w:left="567" w:right="7549"/>
        <w:rPr>
          <w:b/>
          <w:sz w:val="24"/>
          <w:szCs w:val="24"/>
          <w:lang w:val="en-US"/>
        </w:rPr>
      </w:pPr>
      <w:r w:rsidRPr="001A42B2">
        <w:rPr>
          <w:b/>
          <w:sz w:val="24"/>
          <w:szCs w:val="24"/>
        </w:rPr>
        <w:t xml:space="preserve">Глава 2. Где мы живём?/Wohnen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2"/>
        <w:gridCol w:w="10965"/>
      </w:tblGrid>
      <w:tr w:rsidR="00FF0135" w:rsidRPr="001A42B2" w:rsidTr="00223335">
        <w:trPr>
          <w:trHeight w:val="510"/>
        </w:trPr>
        <w:tc>
          <w:tcPr>
            <w:tcW w:w="1300" w:type="pct"/>
            <w:shd w:val="clear" w:color="auto" w:fill="auto"/>
            <w:hideMark/>
          </w:tcPr>
          <w:p w:rsidR="00FF0135" w:rsidRPr="001A42B2" w:rsidRDefault="00FF0135" w:rsidP="00223335">
            <w:pPr>
              <w:ind w:firstLine="357"/>
              <w:jc w:val="center"/>
              <w:rPr>
                <w:color w:val="000000"/>
              </w:rPr>
            </w:pPr>
            <w:r w:rsidRPr="001A42B2">
              <w:rPr>
                <w:color w:val="000000"/>
              </w:rPr>
              <w:t>Примерное количество уроков</w:t>
            </w:r>
          </w:p>
        </w:tc>
        <w:tc>
          <w:tcPr>
            <w:tcW w:w="3700" w:type="pct"/>
            <w:shd w:val="clear" w:color="auto" w:fill="auto"/>
            <w:hideMark/>
          </w:tcPr>
          <w:p w:rsidR="00FF0135" w:rsidRPr="001A42B2" w:rsidRDefault="00FF0135" w:rsidP="00F74CAE">
            <w:pPr>
              <w:spacing w:line="360" w:lineRule="auto"/>
              <w:rPr>
                <w:color w:val="000000"/>
              </w:rPr>
            </w:pPr>
            <w:r w:rsidRPr="001A42B2">
              <w:rPr>
                <w:b/>
                <w:bCs/>
                <w:i/>
                <w:iCs/>
                <w:color w:val="000000"/>
              </w:rPr>
              <w:t xml:space="preserve">6 уроков: </w:t>
            </w:r>
            <w:r w:rsidRPr="001A42B2">
              <w:rPr>
                <w:bCs/>
                <w:iCs/>
                <w:color w:val="000000"/>
              </w:rPr>
              <w:t>4урока</w:t>
            </w:r>
            <w:r w:rsidRPr="001A42B2">
              <w:rPr>
                <w:iCs/>
                <w:color w:val="000000"/>
              </w:rPr>
              <w:t xml:space="preserve">+ </w:t>
            </w:r>
            <w:r w:rsidRPr="001A42B2">
              <w:rPr>
                <w:bCs/>
                <w:iCs/>
                <w:color w:val="000000"/>
              </w:rPr>
              <w:t xml:space="preserve">1 урок контрольная работа, 1 </w:t>
            </w:r>
            <w:r w:rsidRPr="001A42B2">
              <w:rPr>
                <w:color w:val="000000"/>
              </w:rPr>
              <w:t xml:space="preserve">урок рефлексия </w:t>
            </w:r>
          </w:p>
        </w:tc>
      </w:tr>
      <w:tr w:rsidR="00FF0135" w:rsidRPr="001A42B2" w:rsidTr="00223335">
        <w:trPr>
          <w:trHeight w:val="416"/>
        </w:trPr>
        <w:tc>
          <w:tcPr>
            <w:tcW w:w="1300" w:type="pct"/>
            <w:shd w:val="clear" w:color="auto" w:fill="auto"/>
            <w:hideMark/>
          </w:tcPr>
          <w:p w:rsidR="00FF0135" w:rsidRPr="001A42B2" w:rsidRDefault="00223335" w:rsidP="00D5281E">
            <w:pPr>
              <w:ind w:firstLine="357"/>
              <w:rPr>
                <w:color w:val="000000"/>
              </w:rPr>
            </w:pPr>
            <w:r w:rsidRPr="005E5FA1">
              <w:rPr>
                <w:color w:val="000000"/>
              </w:rPr>
              <w:t>Виды деятельности</w:t>
            </w:r>
          </w:p>
        </w:tc>
        <w:tc>
          <w:tcPr>
            <w:tcW w:w="3700" w:type="pct"/>
            <w:shd w:val="clear" w:color="auto" w:fill="auto"/>
            <w:hideMark/>
          </w:tcPr>
          <w:p w:rsidR="00FF0135" w:rsidRPr="001A42B2" w:rsidRDefault="00FF0135" w:rsidP="00FF0135">
            <w:pPr>
              <w:pStyle w:val="TableParagraph"/>
              <w:spacing w:line="360" w:lineRule="auto"/>
              <w:ind w:left="106" w:right="36"/>
              <w:jc w:val="both"/>
              <w:rPr>
                <w:sz w:val="24"/>
                <w:szCs w:val="24"/>
              </w:rPr>
            </w:pPr>
            <w:r w:rsidRPr="001A42B2">
              <w:rPr>
                <w:sz w:val="24"/>
                <w:szCs w:val="24"/>
              </w:rPr>
              <w:t>Описывать место, где учащиеся любят</w:t>
            </w:r>
            <w:r w:rsidRPr="001A42B2">
              <w:rPr>
                <w:spacing w:val="-21"/>
                <w:sz w:val="24"/>
                <w:szCs w:val="24"/>
              </w:rPr>
              <w:t xml:space="preserve"> </w:t>
            </w:r>
            <w:r w:rsidRPr="001A42B2">
              <w:rPr>
                <w:sz w:val="24"/>
                <w:szCs w:val="24"/>
              </w:rPr>
              <w:t>находиться</w:t>
            </w:r>
            <w:proofErr w:type="gramStart"/>
            <w:r w:rsidRPr="001A42B2">
              <w:rPr>
                <w:sz w:val="24"/>
                <w:szCs w:val="24"/>
              </w:rPr>
              <w:t xml:space="preserve"> П</w:t>
            </w:r>
            <w:proofErr w:type="gramEnd"/>
            <w:r w:rsidRPr="001A42B2">
              <w:rPr>
                <w:sz w:val="24"/>
                <w:szCs w:val="24"/>
              </w:rPr>
              <w:t>онимать пословицы о</w:t>
            </w:r>
            <w:r w:rsidRPr="001A42B2">
              <w:rPr>
                <w:spacing w:val="3"/>
                <w:sz w:val="24"/>
                <w:szCs w:val="24"/>
              </w:rPr>
              <w:t xml:space="preserve"> </w:t>
            </w:r>
            <w:r w:rsidRPr="001A42B2">
              <w:rPr>
                <w:sz w:val="24"/>
                <w:szCs w:val="24"/>
              </w:rPr>
              <w:t>порядке. Писать письмо в редакцию на тему «Уборка в комнате» Понимать газетные объявления о продаже/аренде</w:t>
            </w:r>
            <w:r w:rsidRPr="001A42B2">
              <w:rPr>
                <w:spacing w:val="-22"/>
                <w:sz w:val="24"/>
                <w:szCs w:val="24"/>
              </w:rPr>
              <w:t xml:space="preserve"> </w:t>
            </w:r>
            <w:r w:rsidRPr="001A42B2">
              <w:rPr>
                <w:sz w:val="24"/>
                <w:szCs w:val="24"/>
              </w:rPr>
              <w:t>жилья Высказывать желание или</w:t>
            </w:r>
            <w:r w:rsidRPr="001A42B2">
              <w:rPr>
                <w:spacing w:val="6"/>
                <w:sz w:val="24"/>
                <w:szCs w:val="24"/>
              </w:rPr>
              <w:t xml:space="preserve"> </w:t>
            </w:r>
            <w:r w:rsidRPr="001A42B2">
              <w:rPr>
                <w:sz w:val="24"/>
                <w:szCs w:val="24"/>
              </w:rPr>
              <w:t>мнение</w:t>
            </w:r>
            <w:proofErr w:type="gramStart"/>
            <w:r w:rsidRPr="001A42B2">
              <w:rPr>
                <w:sz w:val="24"/>
                <w:szCs w:val="24"/>
              </w:rPr>
              <w:t>.П</w:t>
            </w:r>
            <w:proofErr w:type="gramEnd"/>
            <w:r w:rsidRPr="001A42B2">
              <w:rPr>
                <w:sz w:val="24"/>
                <w:szCs w:val="24"/>
              </w:rPr>
              <w:t>онимать на слух аудио тексты, речь учителя и одноклассников Вербально реагировать на услышанное.Читать тексты и находить заданную информацию.Составлять рассказы о доме или квартире своей мечты, используя подхо</w:t>
            </w:r>
            <w:r w:rsidR="00490DC6">
              <w:rPr>
                <w:sz w:val="24"/>
                <w:szCs w:val="24"/>
              </w:rPr>
              <w:t xml:space="preserve">дящие речевые образцы. Читать </w:t>
            </w:r>
            <w:r w:rsidR="00490DC6">
              <w:rPr>
                <w:sz w:val="24"/>
                <w:szCs w:val="24"/>
              </w:rPr>
              <w:tab/>
              <w:t xml:space="preserve">и анализировать </w:t>
            </w:r>
            <w:r w:rsidRPr="001A42B2">
              <w:rPr>
                <w:sz w:val="24"/>
                <w:szCs w:val="24"/>
              </w:rPr>
              <w:t xml:space="preserve">грамматически комментарий </w:t>
            </w:r>
            <w:r w:rsidRPr="001A42B2">
              <w:rPr>
                <w:spacing w:val="-7"/>
                <w:sz w:val="24"/>
                <w:szCs w:val="24"/>
              </w:rPr>
              <w:t xml:space="preserve">об </w:t>
            </w:r>
            <w:r w:rsidRPr="001A42B2">
              <w:rPr>
                <w:sz w:val="24"/>
                <w:szCs w:val="24"/>
              </w:rPr>
              <w:t xml:space="preserve">относительных придаточных предложениях с союзами </w:t>
            </w:r>
            <w:r w:rsidRPr="001A42B2">
              <w:rPr>
                <w:i/>
                <w:spacing w:val="-3"/>
                <w:sz w:val="24"/>
                <w:szCs w:val="24"/>
              </w:rPr>
              <w:t xml:space="preserve">was, </w:t>
            </w:r>
            <w:r w:rsidRPr="001A42B2">
              <w:rPr>
                <w:i/>
                <w:spacing w:val="-4"/>
                <w:sz w:val="24"/>
                <w:szCs w:val="24"/>
              </w:rPr>
              <w:t>wo,</w:t>
            </w:r>
            <w:r w:rsidRPr="001A42B2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1A42B2">
              <w:rPr>
                <w:i/>
                <w:sz w:val="24"/>
                <w:szCs w:val="24"/>
              </w:rPr>
              <w:t>wie</w:t>
            </w:r>
            <w:r w:rsidR="00F66C40" w:rsidRPr="001A42B2">
              <w:rPr>
                <w:i/>
                <w:sz w:val="24"/>
                <w:szCs w:val="24"/>
              </w:rPr>
              <w:t>.</w:t>
            </w:r>
            <w:r w:rsidR="00F66C40" w:rsidRPr="001A42B2">
              <w:rPr>
                <w:sz w:val="24"/>
                <w:szCs w:val="24"/>
              </w:rPr>
              <w:t xml:space="preserve"> Производить самооценку и систематизацию полученных знаний и умений, выполнять контрольные задания по материалам главы.</w:t>
            </w:r>
          </w:p>
        </w:tc>
      </w:tr>
    </w:tbl>
    <w:p w:rsidR="00FF0135" w:rsidRPr="001A42B2" w:rsidRDefault="00FF0135" w:rsidP="00FF0135">
      <w:pPr>
        <w:pStyle w:val="ad"/>
        <w:spacing w:line="360" w:lineRule="auto"/>
        <w:ind w:left="567" w:right="9281"/>
        <w:rPr>
          <w:b/>
          <w:sz w:val="24"/>
          <w:szCs w:val="24"/>
        </w:rPr>
      </w:pPr>
      <w:r w:rsidRPr="001A42B2">
        <w:rPr>
          <w:b/>
          <w:sz w:val="24"/>
          <w:szCs w:val="24"/>
        </w:rPr>
        <w:t>Глава 3. Будущее/Zukunft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2"/>
        <w:gridCol w:w="10965"/>
      </w:tblGrid>
      <w:tr w:rsidR="00FF0135" w:rsidRPr="001A42B2" w:rsidTr="00223335">
        <w:trPr>
          <w:trHeight w:val="510"/>
        </w:trPr>
        <w:tc>
          <w:tcPr>
            <w:tcW w:w="1300" w:type="pct"/>
            <w:shd w:val="clear" w:color="auto" w:fill="auto"/>
            <w:hideMark/>
          </w:tcPr>
          <w:p w:rsidR="00FF0135" w:rsidRPr="001A42B2" w:rsidRDefault="00FF0135" w:rsidP="00223335">
            <w:pPr>
              <w:ind w:firstLine="357"/>
              <w:jc w:val="center"/>
              <w:rPr>
                <w:color w:val="000000"/>
              </w:rPr>
            </w:pPr>
            <w:r w:rsidRPr="001A42B2">
              <w:rPr>
                <w:color w:val="000000"/>
              </w:rPr>
              <w:t>Примерное количество уроков</w:t>
            </w:r>
          </w:p>
        </w:tc>
        <w:tc>
          <w:tcPr>
            <w:tcW w:w="3700" w:type="pct"/>
            <w:shd w:val="clear" w:color="auto" w:fill="auto"/>
            <w:hideMark/>
          </w:tcPr>
          <w:p w:rsidR="00FF0135" w:rsidRPr="001A42B2" w:rsidRDefault="00FF0135" w:rsidP="00F74CAE">
            <w:pPr>
              <w:spacing w:line="360" w:lineRule="auto"/>
              <w:rPr>
                <w:color w:val="000000"/>
              </w:rPr>
            </w:pPr>
            <w:r w:rsidRPr="001A42B2">
              <w:rPr>
                <w:b/>
                <w:bCs/>
                <w:i/>
                <w:iCs/>
                <w:color w:val="000000"/>
              </w:rPr>
              <w:t xml:space="preserve">6 уроков: </w:t>
            </w:r>
            <w:r w:rsidRPr="001A42B2">
              <w:rPr>
                <w:bCs/>
                <w:iCs/>
                <w:color w:val="000000"/>
              </w:rPr>
              <w:t>4урока</w:t>
            </w:r>
            <w:r w:rsidRPr="001A42B2">
              <w:rPr>
                <w:iCs/>
                <w:color w:val="000000"/>
              </w:rPr>
              <w:t xml:space="preserve">+ </w:t>
            </w:r>
            <w:r w:rsidRPr="001A42B2">
              <w:rPr>
                <w:bCs/>
                <w:iCs/>
                <w:color w:val="000000"/>
              </w:rPr>
              <w:t xml:space="preserve">1 урок контрольная работа, 1 </w:t>
            </w:r>
            <w:r w:rsidRPr="001A42B2">
              <w:rPr>
                <w:color w:val="000000"/>
              </w:rPr>
              <w:t xml:space="preserve">урок рефлексия </w:t>
            </w:r>
          </w:p>
        </w:tc>
      </w:tr>
      <w:tr w:rsidR="00FF0135" w:rsidRPr="001A42B2" w:rsidTr="00223335">
        <w:trPr>
          <w:trHeight w:val="416"/>
        </w:trPr>
        <w:tc>
          <w:tcPr>
            <w:tcW w:w="1300" w:type="pct"/>
            <w:shd w:val="clear" w:color="auto" w:fill="auto"/>
            <w:hideMark/>
          </w:tcPr>
          <w:p w:rsidR="00FF0135" w:rsidRPr="001A42B2" w:rsidRDefault="00223335" w:rsidP="00D5281E">
            <w:pPr>
              <w:ind w:firstLine="357"/>
              <w:rPr>
                <w:color w:val="000000"/>
              </w:rPr>
            </w:pPr>
            <w:r w:rsidRPr="005E5FA1">
              <w:rPr>
                <w:color w:val="000000"/>
              </w:rPr>
              <w:t>Виды деятельности</w:t>
            </w:r>
          </w:p>
        </w:tc>
        <w:tc>
          <w:tcPr>
            <w:tcW w:w="3700" w:type="pct"/>
            <w:shd w:val="clear" w:color="auto" w:fill="auto"/>
            <w:hideMark/>
          </w:tcPr>
          <w:p w:rsidR="00FF0135" w:rsidRPr="001A42B2" w:rsidRDefault="00FF0135" w:rsidP="00F66C40">
            <w:pPr>
              <w:pStyle w:val="TableParagraph"/>
              <w:spacing w:line="360" w:lineRule="auto"/>
              <w:ind w:left="106"/>
              <w:jc w:val="both"/>
              <w:rPr>
                <w:sz w:val="24"/>
                <w:szCs w:val="24"/>
              </w:rPr>
            </w:pPr>
            <w:r w:rsidRPr="001A42B2">
              <w:rPr>
                <w:sz w:val="24"/>
                <w:szCs w:val="24"/>
              </w:rPr>
              <w:t>Читать, воспринимать на слух, понимать</w:t>
            </w:r>
            <w:r w:rsidRPr="001A42B2">
              <w:rPr>
                <w:spacing w:val="-22"/>
                <w:sz w:val="24"/>
                <w:szCs w:val="24"/>
              </w:rPr>
              <w:t xml:space="preserve"> </w:t>
            </w:r>
            <w:r w:rsidRPr="001A42B2">
              <w:rPr>
                <w:sz w:val="24"/>
                <w:szCs w:val="24"/>
              </w:rPr>
              <w:t>прогнозы</w:t>
            </w:r>
            <w:proofErr w:type="gramStart"/>
            <w:r w:rsidRPr="001A42B2">
              <w:rPr>
                <w:sz w:val="24"/>
                <w:szCs w:val="24"/>
              </w:rPr>
              <w:t xml:space="preserve"> У</w:t>
            </w:r>
            <w:proofErr w:type="gramEnd"/>
            <w:r w:rsidRPr="001A42B2">
              <w:rPr>
                <w:sz w:val="24"/>
                <w:szCs w:val="24"/>
              </w:rPr>
              <w:t>стно составлять прогнозы на</w:t>
            </w:r>
            <w:r w:rsidRPr="001A42B2">
              <w:rPr>
                <w:spacing w:val="3"/>
                <w:sz w:val="24"/>
                <w:szCs w:val="24"/>
              </w:rPr>
              <w:t xml:space="preserve"> </w:t>
            </w:r>
            <w:r w:rsidRPr="001A42B2">
              <w:rPr>
                <w:sz w:val="24"/>
                <w:szCs w:val="24"/>
              </w:rPr>
              <w:t>будущее. Понимать на слух речь учителя, одноклассников и тексты аудиозаписей, построенные на изученном языковом материале, находить нужную информацию на</w:t>
            </w:r>
            <w:r w:rsidRPr="001A42B2">
              <w:rPr>
                <w:spacing w:val="3"/>
                <w:sz w:val="24"/>
                <w:szCs w:val="24"/>
              </w:rPr>
              <w:t xml:space="preserve"> </w:t>
            </w:r>
            <w:r w:rsidRPr="001A42B2">
              <w:rPr>
                <w:sz w:val="24"/>
                <w:szCs w:val="24"/>
              </w:rPr>
              <w:t>слух</w:t>
            </w:r>
            <w:proofErr w:type="gramStart"/>
            <w:r w:rsidRPr="001A42B2">
              <w:rPr>
                <w:sz w:val="24"/>
                <w:szCs w:val="24"/>
              </w:rPr>
              <w:t>.Ч</w:t>
            </w:r>
            <w:proofErr w:type="gramEnd"/>
            <w:r w:rsidRPr="001A42B2">
              <w:rPr>
                <w:sz w:val="24"/>
                <w:szCs w:val="24"/>
              </w:rPr>
              <w:t xml:space="preserve">итать и понимать аутентичные тексты, находить </w:t>
            </w:r>
            <w:r w:rsidRPr="001A42B2">
              <w:rPr>
                <w:sz w:val="24"/>
                <w:szCs w:val="24"/>
              </w:rPr>
              <w:lastRenderedPageBreak/>
              <w:t>нужную информацию, отвечать на вопросы. Говорить о будущем</w:t>
            </w:r>
            <w:proofErr w:type="gramStart"/>
            <w:r w:rsidR="00F66C40" w:rsidRPr="001A42B2">
              <w:rPr>
                <w:sz w:val="24"/>
                <w:szCs w:val="24"/>
              </w:rPr>
              <w:t>.Д</w:t>
            </w:r>
            <w:proofErr w:type="gramEnd"/>
            <w:r w:rsidR="00F66C40" w:rsidRPr="001A42B2">
              <w:rPr>
                <w:sz w:val="24"/>
                <w:szCs w:val="24"/>
              </w:rPr>
              <w:t>елать сообщения, оформлять творческую работу о городе</w:t>
            </w:r>
            <w:r w:rsidR="00F66C40" w:rsidRPr="001A42B2">
              <w:rPr>
                <w:spacing w:val="61"/>
                <w:sz w:val="24"/>
                <w:szCs w:val="24"/>
              </w:rPr>
              <w:t xml:space="preserve"> </w:t>
            </w:r>
            <w:r w:rsidR="00F66C40" w:rsidRPr="001A42B2">
              <w:rPr>
                <w:sz w:val="24"/>
                <w:szCs w:val="24"/>
              </w:rPr>
              <w:t>будущего (проект). Производить самооценку и систематизацию полученных знаний и умений, выполнять контрольные задания по материалам главы.</w:t>
            </w:r>
          </w:p>
        </w:tc>
      </w:tr>
    </w:tbl>
    <w:p w:rsidR="00FF0135" w:rsidRPr="001A42B2" w:rsidRDefault="00FF0135" w:rsidP="00FF0135">
      <w:pPr>
        <w:pStyle w:val="ad"/>
        <w:spacing w:line="318" w:lineRule="exact"/>
        <w:ind w:left="567"/>
        <w:rPr>
          <w:b/>
          <w:sz w:val="24"/>
          <w:szCs w:val="24"/>
        </w:rPr>
      </w:pPr>
      <w:r w:rsidRPr="001A42B2">
        <w:rPr>
          <w:b/>
          <w:sz w:val="24"/>
          <w:szCs w:val="24"/>
        </w:rPr>
        <w:lastRenderedPageBreak/>
        <w:t>Глава 4. Еда/Essen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2"/>
        <w:gridCol w:w="10965"/>
      </w:tblGrid>
      <w:tr w:rsidR="00FF0135" w:rsidRPr="001A42B2" w:rsidTr="00223335">
        <w:trPr>
          <w:trHeight w:val="510"/>
        </w:trPr>
        <w:tc>
          <w:tcPr>
            <w:tcW w:w="1300" w:type="pct"/>
            <w:shd w:val="clear" w:color="auto" w:fill="auto"/>
            <w:hideMark/>
          </w:tcPr>
          <w:p w:rsidR="00FF0135" w:rsidRPr="001A42B2" w:rsidRDefault="00FF0135" w:rsidP="00223335">
            <w:pPr>
              <w:ind w:firstLine="357"/>
              <w:jc w:val="center"/>
              <w:rPr>
                <w:color w:val="000000"/>
              </w:rPr>
            </w:pPr>
            <w:r w:rsidRPr="001A42B2">
              <w:rPr>
                <w:color w:val="000000"/>
              </w:rPr>
              <w:t>Примерное количество уроков</w:t>
            </w:r>
          </w:p>
        </w:tc>
        <w:tc>
          <w:tcPr>
            <w:tcW w:w="3700" w:type="pct"/>
            <w:shd w:val="clear" w:color="auto" w:fill="auto"/>
            <w:hideMark/>
          </w:tcPr>
          <w:p w:rsidR="00FF0135" w:rsidRPr="001A42B2" w:rsidRDefault="00FF0135" w:rsidP="00F74CAE">
            <w:pPr>
              <w:spacing w:line="360" w:lineRule="auto"/>
              <w:rPr>
                <w:color w:val="000000"/>
              </w:rPr>
            </w:pPr>
            <w:r w:rsidRPr="001A42B2">
              <w:rPr>
                <w:b/>
                <w:bCs/>
                <w:i/>
                <w:iCs/>
                <w:color w:val="000000"/>
              </w:rPr>
              <w:t xml:space="preserve">6 уроков: </w:t>
            </w:r>
            <w:r w:rsidRPr="001A42B2">
              <w:rPr>
                <w:bCs/>
                <w:iCs/>
                <w:color w:val="000000"/>
              </w:rPr>
              <w:t>4урока</w:t>
            </w:r>
            <w:r w:rsidRPr="001A42B2">
              <w:rPr>
                <w:iCs/>
                <w:color w:val="000000"/>
              </w:rPr>
              <w:t xml:space="preserve">+ </w:t>
            </w:r>
            <w:r w:rsidRPr="001A42B2">
              <w:rPr>
                <w:bCs/>
                <w:iCs/>
                <w:color w:val="000000"/>
              </w:rPr>
              <w:t xml:space="preserve">1 урок контрольная работа, 1 </w:t>
            </w:r>
            <w:r w:rsidRPr="001A42B2">
              <w:rPr>
                <w:color w:val="000000"/>
              </w:rPr>
              <w:t xml:space="preserve">урок рефлексия </w:t>
            </w:r>
          </w:p>
        </w:tc>
      </w:tr>
      <w:tr w:rsidR="00FF0135" w:rsidRPr="001A42B2" w:rsidTr="00223335">
        <w:trPr>
          <w:trHeight w:val="416"/>
        </w:trPr>
        <w:tc>
          <w:tcPr>
            <w:tcW w:w="1300" w:type="pct"/>
            <w:shd w:val="clear" w:color="auto" w:fill="auto"/>
            <w:hideMark/>
          </w:tcPr>
          <w:p w:rsidR="00FF0135" w:rsidRPr="001A42B2" w:rsidRDefault="00223335" w:rsidP="00D5281E">
            <w:pPr>
              <w:ind w:firstLine="357"/>
              <w:rPr>
                <w:color w:val="000000"/>
              </w:rPr>
            </w:pPr>
            <w:r w:rsidRPr="005E5FA1">
              <w:rPr>
                <w:color w:val="000000"/>
              </w:rPr>
              <w:t>Виды деятельности</w:t>
            </w:r>
          </w:p>
        </w:tc>
        <w:tc>
          <w:tcPr>
            <w:tcW w:w="3700" w:type="pct"/>
            <w:shd w:val="clear" w:color="auto" w:fill="auto"/>
            <w:hideMark/>
          </w:tcPr>
          <w:p w:rsidR="00F66C40" w:rsidRPr="001A42B2" w:rsidRDefault="00F66C40" w:rsidP="00F66C40">
            <w:pPr>
              <w:pStyle w:val="TableParagraph"/>
              <w:spacing w:line="360" w:lineRule="auto"/>
              <w:ind w:left="110" w:right="94"/>
              <w:jc w:val="both"/>
              <w:rPr>
                <w:sz w:val="24"/>
                <w:szCs w:val="24"/>
              </w:rPr>
            </w:pPr>
            <w:r w:rsidRPr="001A42B2">
              <w:rPr>
                <w:sz w:val="24"/>
                <w:szCs w:val="24"/>
              </w:rPr>
              <w:t>Описывать иллюстрации Заказывать еду Выражать жалобу</w:t>
            </w:r>
            <w:proofErr w:type="gramStart"/>
            <w:r w:rsidRPr="001A42B2">
              <w:rPr>
                <w:sz w:val="24"/>
                <w:szCs w:val="24"/>
              </w:rPr>
              <w:t>.С</w:t>
            </w:r>
            <w:proofErr w:type="gramEnd"/>
            <w:r w:rsidRPr="001A42B2">
              <w:rPr>
                <w:sz w:val="24"/>
                <w:szCs w:val="24"/>
              </w:rPr>
              <w:t>оставлять диалоги в ситуации «В кафе» Читать и понимать текст о проблемах с весом.Воспринимать на слух и понимать диалоги о посещении кафе Читать и понимать меню.Работать со словарем.Производить самооценку и систематизацию полученных знаний и умений, выполнять контрольные задания по материалам главы.</w:t>
            </w:r>
          </w:p>
        </w:tc>
      </w:tr>
    </w:tbl>
    <w:p w:rsidR="00FF0135" w:rsidRPr="001A42B2" w:rsidRDefault="00FF0135" w:rsidP="00FF0135">
      <w:pPr>
        <w:pStyle w:val="ad"/>
        <w:spacing w:before="160"/>
        <w:ind w:left="567"/>
        <w:rPr>
          <w:b/>
          <w:sz w:val="24"/>
          <w:szCs w:val="24"/>
          <w:lang w:val="en-US"/>
        </w:rPr>
      </w:pPr>
      <w:r w:rsidRPr="001A42B2">
        <w:rPr>
          <w:b/>
          <w:sz w:val="24"/>
          <w:szCs w:val="24"/>
        </w:rPr>
        <w:t>Глава 5. Выздоравливай!/Gute Besserung!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2"/>
        <w:gridCol w:w="10965"/>
      </w:tblGrid>
      <w:tr w:rsidR="00FF0135" w:rsidRPr="001A42B2" w:rsidTr="00223335">
        <w:trPr>
          <w:trHeight w:val="510"/>
        </w:trPr>
        <w:tc>
          <w:tcPr>
            <w:tcW w:w="1300" w:type="pct"/>
            <w:shd w:val="clear" w:color="auto" w:fill="auto"/>
            <w:hideMark/>
          </w:tcPr>
          <w:p w:rsidR="00FF0135" w:rsidRPr="001A42B2" w:rsidRDefault="00FF0135" w:rsidP="00223335">
            <w:pPr>
              <w:ind w:firstLine="357"/>
              <w:jc w:val="center"/>
              <w:rPr>
                <w:color w:val="000000"/>
              </w:rPr>
            </w:pPr>
            <w:r w:rsidRPr="001A42B2">
              <w:rPr>
                <w:color w:val="000000"/>
              </w:rPr>
              <w:t>Примерное количество уроков</w:t>
            </w:r>
          </w:p>
        </w:tc>
        <w:tc>
          <w:tcPr>
            <w:tcW w:w="3700" w:type="pct"/>
            <w:shd w:val="clear" w:color="auto" w:fill="auto"/>
            <w:hideMark/>
          </w:tcPr>
          <w:p w:rsidR="00FF0135" w:rsidRPr="001A42B2" w:rsidRDefault="00FF0135" w:rsidP="00F74CAE">
            <w:pPr>
              <w:spacing w:line="360" w:lineRule="auto"/>
              <w:rPr>
                <w:color w:val="000000"/>
              </w:rPr>
            </w:pPr>
            <w:r w:rsidRPr="001A42B2">
              <w:rPr>
                <w:b/>
                <w:bCs/>
                <w:i/>
                <w:iCs/>
                <w:color w:val="000000"/>
              </w:rPr>
              <w:t xml:space="preserve">6 уроков: </w:t>
            </w:r>
            <w:r w:rsidRPr="001A42B2">
              <w:rPr>
                <w:bCs/>
                <w:iCs/>
                <w:color w:val="000000"/>
              </w:rPr>
              <w:t>4урока</w:t>
            </w:r>
            <w:r w:rsidRPr="001A42B2">
              <w:rPr>
                <w:iCs/>
                <w:color w:val="000000"/>
              </w:rPr>
              <w:t xml:space="preserve">+ </w:t>
            </w:r>
            <w:r w:rsidRPr="001A42B2">
              <w:rPr>
                <w:bCs/>
                <w:iCs/>
                <w:color w:val="000000"/>
              </w:rPr>
              <w:t xml:space="preserve">1 урок  контрольная работа, 1 </w:t>
            </w:r>
            <w:r w:rsidRPr="001A42B2">
              <w:rPr>
                <w:color w:val="000000"/>
              </w:rPr>
              <w:t xml:space="preserve">урок рефлексия </w:t>
            </w:r>
          </w:p>
        </w:tc>
      </w:tr>
      <w:tr w:rsidR="00FF0135" w:rsidRPr="001A42B2" w:rsidTr="00223335">
        <w:trPr>
          <w:trHeight w:val="416"/>
        </w:trPr>
        <w:tc>
          <w:tcPr>
            <w:tcW w:w="1300" w:type="pct"/>
            <w:shd w:val="clear" w:color="auto" w:fill="auto"/>
            <w:hideMark/>
          </w:tcPr>
          <w:p w:rsidR="00FF0135" w:rsidRPr="001A42B2" w:rsidRDefault="00223335" w:rsidP="00D5281E">
            <w:pPr>
              <w:ind w:firstLine="357"/>
              <w:rPr>
                <w:color w:val="000000"/>
              </w:rPr>
            </w:pPr>
            <w:r w:rsidRPr="005E5FA1">
              <w:rPr>
                <w:color w:val="000000"/>
              </w:rPr>
              <w:t>Виды деятельности</w:t>
            </w:r>
          </w:p>
        </w:tc>
        <w:tc>
          <w:tcPr>
            <w:tcW w:w="3700" w:type="pct"/>
            <w:shd w:val="clear" w:color="auto" w:fill="auto"/>
            <w:hideMark/>
          </w:tcPr>
          <w:p w:rsidR="00FF0135" w:rsidRPr="001A42B2" w:rsidRDefault="00F66C40" w:rsidP="001767F1">
            <w:pPr>
              <w:pStyle w:val="TableParagraph"/>
              <w:spacing w:line="360" w:lineRule="auto"/>
              <w:ind w:right="99"/>
              <w:jc w:val="both"/>
              <w:rPr>
                <w:sz w:val="24"/>
                <w:szCs w:val="24"/>
              </w:rPr>
            </w:pPr>
            <w:r w:rsidRPr="001A42B2">
              <w:rPr>
                <w:sz w:val="24"/>
                <w:szCs w:val="24"/>
              </w:rPr>
              <w:t>Понимать на слух речь учителя, одноклассников и тексты аудиозаписей, построенные на изученном языковом материале, находить запрашиваемую информацию. Устно описывать проблемы со здоровьем</w:t>
            </w:r>
            <w:proofErr w:type="gramStart"/>
            <w:r w:rsidRPr="001A42B2">
              <w:rPr>
                <w:sz w:val="24"/>
                <w:szCs w:val="24"/>
              </w:rPr>
              <w:t>.П</w:t>
            </w:r>
            <w:proofErr w:type="gramEnd"/>
            <w:r w:rsidRPr="001A42B2">
              <w:rPr>
                <w:sz w:val="24"/>
                <w:szCs w:val="24"/>
              </w:rPr>
              <w:t>исать и инсценировать диалоги в ситуации «У врача» Советовать кому-либо что-либо.Читать тексты о лекарствах, понимать инструкцию к применению лекарственных средств и отвечать на вопросы.Формулировать причину визита в ситуации «Посещение врача»</w:t>
            </w:r>
            <w:r w:rsidR="00F74CAE" w:rsidRPr="001A42B2">
              <w:rPr>
                <w:sz w:val="24"/>
                <w:szCs w:val="24"/>
              </w:rPr>
              <w:t>.</w:t>
            </w:r>
            <w:r w:rsidRPr="001A42B2">
              <w:rPr>
                <w:sz w:val="24"/>
                <w:szCs w:val="24"/>
              </w:rPr>
              <w:t xml:space="preserve"> Производить самооценку и систематизацию полученных знаний и умений, выполнять контрольные задания по материалам главы.</w:t>
            </w:r>
          </w:p>
        </w:tc>
      </w:tr>
    </w:tbl>
    <w:p w:rsidR="00FF0135" w:rsidRPr="001A42B2" w:rsidRDefault="00FF0135" w:rsidP="00FF0135">
      <w:pPr>
        <w:pStyle w:val="ad"/>
        <w:spacing w:before="163" w:line="357" w:lineRule="auto"/>
        <w:ind w:left="567" w:right="5908"/>
        <w:rPr>
          <w:b/>
          <w:sz w:val="24"/>
          <w:szCs w:val="24"/>
          <w:lang w:val="en-US"/>
        </w:rPr>
      </w:pPr>
      <w:r w:rsidRPr="001A42B2">
        <w:rPr>
          <w:b/>
          <w:sz w:val="24"/>
          <w:szCs w:val="24"/>
        </w:rPr>
        <w:t xml:space="preserve">Глава 6. Моё место в политической жизни/Die Politik und ich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2"/>
        <w:gridCol w:w="10965"/>
      </w:tblGrid>
      <w:tr w:rsidR="00F66C40" w:rsidRPr="001A42B2" w:rsidTr="00223335">
        <w:trPr>
          <w:trHeight w:val="510"/>
        </w:trPr>
        <w:tc>
          <w:tcPr>
            <w:tcW w:w="1300" w:type="pct"/>
            <w:shd w:val="clear" w:color="auto" w:fill="auto"/>
            <w:hideMark/>
          </w:tcPr>
          <w:p w:rsidR="00F66C40" w:rsidRPr="001A42B2" w:rsidRDefault="00F66C40" w:rsidP="00223335">
            <w:pPr>
              <w:ind w:firstLine="357"/>
              <w:jc w:val="center"/>
              <w:rPr>
                <w:color w:val="000000"/>
              </w:rPr>
            </w:pPr>
            <w:r w:rsidRPr="001A42B2">
              <w:rPr>
                <w:color w:val="000000"/>
              </w:rPr>
              <w:t>Примерное количество уроков</w:t>
            </w:r>
          </w:p>
        </w:tc>
        <w:tc>
          <w:tcPr>
            <w:tcW w:w="3700" w:type="pct"/>
            <w:shd w:val="clear" w:color="auto" w:fill="auto"/>
            <w:hideMark/>
          </w:tcPr>
          <w:p w:rsidR="00F66C40" w:rsidRPr="001A42B2" w:rsidRDefault="00F74CAE" w:rsidP="00F74CAE">
            <w:pPr>
              <w:spacing w:line="360" w:lineRule="auto"/>
              <w:rPr>
                <w:color w:val="000000"/>
              </w:rPr>
            </w:pPr>
            <w:r w:rsidRPr="001A42B2">
              <w:rPr>
                <w:b/>
                <w:bCs/>
                <w:i/>
                <w:iCs/>
                <w:color w:val="000000"/>
              </w:rPr>
              <w:t>7</w:t>
            </w:r>
            <w:r w:rsidR="00F66C40" w:rsidRPr="001A42B2">
              <w:rPr>
                <w:b/>
                <w:bCs/>
                <w:i/>
                <w:iCs/>
                <w:color w:val="000000"/>
              </w:rPr>
              <w:t xml:space="preserve"> уроков: </w:t>
            </w:r>
            <w:r w:rsidRPr="001A42B2">
              <w:rPr>
                <w:bCs/>
                <w:iCs/>
                <w:color w:val="000000"/>
              </w:rPr>
              <w:t>5</w:t>
            </w:r>
            <w:r w:rsidR="00F66C40" w:rsidRPr="001A42B2">
              <w:rPr>
                <w:bCs/>
                <w:iCs/>
                <w:color w:val="000000"/>
              </w:rPr>
              <w:t>урока</w:t>
            </w:r>
            <w:r w:rsidR="00F66C40" w:rsidRPr="001A42B2">
              <w:rPr>
                <w:iCs/>
                <w:color w:val="000000"/>
              </w:rPr>
              <w:t xml:space="preserve">+ </w:t>
            </w:r>
            <w:r w:rsidR="00F66C40" w:rsidRPr="001A42B2">
              <w:rPr>
                <w:bCs/>
                <w:iCs/>
                <w:color w:val="000000"/>
              </w:rPr>
              <w:t xml:space="preserve">1 урок контрольная работа, 1 </w:t>
            </w:r>
            <w:r w:rsidR="00F66C40" w:rsidRPr="001A42B2">
              <w:rPr>
                <w:color w:val="000000"/>
              </w:rPr>
              <w:t xml:space="preserve">урок рефлексия </w:t>
            </w:r>
          </w:p>
        </w:tc>
      </w:tr>
      <w:tr w:rsidR="00F66C40" w:rsidRPr="001A42B2" w:rsidTr="00223335">
        <w:trPr>
          <w:trHeight w:val="416"/>
        </w:trPr>
        <w:tc>
          <w:tcPr>
            <w:tcW w:w="1300" w:type="pct"/>
            <w:shd w:val="clear" w:color="auto" w:fill="auto"/>
            <w:hideMark/>
          </w:tcPr>
          <w:p w:rsidR="00F66C40" w:rsidRPr="001A42B2" w:rsidRDefault="00223335" w:rsidP="00D5281E">
            <w:pPr>
              <w:ind w:firstLine="357"/>
              <w:rPr>
                <w:color w:val="000000"/>
              </w:rPr>
            </w:pPr>
            <w:r w:rsidRPr="005E5FA1">
              <w:rPr>
                <w:color w:val="000000"/>
              </w:rPr>
              <w:t>Виды деятельности</w:t>
            </w:r>
          </w:p>
        </w:tc>
        <w:tc>
          <w:tcPr>
            <w:tcW w:w="3700" w:type="pct"/>
            <w:shd w:val="clear" w:color="auto" w:fill="auto"/>
            <w:hideMark/>
          </w:tcPr>
          <w:p w:rsidR="00F66C40" w:rsidRPr="001A42B2" w:rsidRDefault="00F74CAE" w:rsidP="00F74CAE">
            <w:pPr>
              <w:pStyle w:val="TableParagraph"/>
              <w:spacing w:line="360" w:lineRule="auto"/>
              <w:ind w:left="106" w:right="99"/>
              <w:jc w:val="both"/>
              <w:rPr>
                <w:sz w:val="24"/>
                <w:szCs w:val="24"/>
              </w:rPr>
            </w:pPr>
            <w:r w:rsidRPr="001A42B2">
              <w:rPr>
                <w:sz w:val="24"/>
                <w:szCs w:val="24"/>
              </w:rPr>
              <w:t xml:space="preserve">ысказывать мнение и аргументировать его. Делать доклад об избирательных правах молодежи. Создавать проект о политической жизни в Германии, Австрии и Швейцарии. Воспринимать на слух, понимать высказывание о праве на выборах, записывать и использовать необходимую информацию в </w:t>
            </w:r>
            <w:r w:rsidRPr="001A42B2">
              <w:rPr>
                <w:sz w:val="24"/>
                <w:szCs w:val="24"/>
              </w:rPr>
              <w:lastRenderedPageBreak/>
              <w:t>докладе. Готовить устный и письменный доклад о политическом устройстве</w:t>
            </w:r>
            <w:proofErr w:type="gramStart"/>
            <w:r w:rsidRPr="001A42B2">
              <w:rPr>
                <w:sz w:val="24"/>
                <w:szCs w:val="24"/>
              </w:rPr>
              <w:t>.</w:t>
            </w:r>
            <w:proofErr w:type="gramEnd"/>
            <w:r w:rsidRPr="001A42B2">
              <w:rPr>
                <w:sz w:val="24"/>
                <w:szCs w:val="24"/>
              </w:rPr>
              <w:t xml:space="preserve"> </w:t>
            </w:r>
            <w:proofErr w:type="gramStart"/>
            <w:r w:rsidRPr="001A42B2">
              <w:rPr>
                <w:sz w:val="24"/>
                <w:szCs w:val="24"/>
              </w:rPr>
              <w:t>н</w:t>
            </w:r>
            <w:proofErr w:type="gramEnd"/>
            <w:r w:rsidRPr="001A42B2">
              <w:rPr>
                <w:sz w:val="24"/>
                <w:szCs w:val="24"/>
              </w:rPr>
              <w:t>емецкоязычных стран. Читать и понимать тексты страноведческого характера. Производить самооценку и систематизацию полученных знаний и умений, выполнять контрольные задания по материалам главы.</w:t>
            </w:r>
          </w:p>
        </w:tc>
      </w:tr>
    </w:tbl>
    <w:p w:rsidR="00FF0135" w:rsidRPr="001A42B2" w:rsidRDefault="00FF0135" w:rsidP="00FF0135">
      <w:pPr>
        <w:pStyle w:val="ad"/>
        <w:spacing w:line="357" w:lineRule="auto"/>
        <w:ind w:left="567" w:right="5908"/>
        <w:rPr>
          <w:b/>
          <w:sz w:val="24"/>
          <w:szCs w:val="24"/>
        </w:rPr>
      </w:pPr>
      <w:r w:rsidRPr="001A42B2">
        <w:rPr>
          <w:b/>
          <w:sz w:val="24"/>
          <w:szCs w:val="24"/>
        </w:rPr>
        <w:lastRenderedPageBreak/>
        <w:t>Глава 7. Планета Земля/Planet Erde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2"/>
        <w:gridCol w:w="10965"/>
      </w:tblGrid>
      <w:tr w:rsidR="00F74CAE" w:rsidRPr="001A42B2" w:rsidTr="00223335">
        <w:trPr>
          <w:trHeight w:val="510"/>
        </w:trPr>
        <w:tc>
          <w:tcPr>
            <w:tcW w:w="1300" w:type="pct"/>
            <w:shd w:val="clear" w:color="auto" w:fill="auto"/>
            <w:hideMark/>
          </w:tcPr>
          <w:p w:rsidR="00F74CAE" w:rsidRPr="001A42B2" w:rsidRDefault="00F74CAE" w:rsidP="00223335">
            <w:pPr>
              <w:ind w:firstLine="357"/>
              <w:jc w:val="center"/>
              <w:rPr>
                <w:color w:val="000000"/>
              </w:rPr>
            </w:pPr>
            <w:r w:rsidRPr="001A42B2">
              <w:rPr>
                <w:color w:val="000000"/>
              </w:rPr>
              <w:t>Примерное количество уроков</w:t>
            </w:r>
          </w:p>
        </w:tc>
        <w:tc>
          <w:tcPr>
            <w:tcW w:w="3700" w:type="pct"/>
            <w:shd w:val="clear" w:color="auto" w:fill="auto"/>
            <w:hideMark/>
          </w:tcPr>
          <w:p w:rsidR="00F74CAE" w:rsidRPr="001A42B2" w:rsidRDefault="00F74CAE" w:rsidP="00F74CAE">
            <w:pPr>
              <w:spacing w:line="360" w:lineRule="auto"/>
              <w:rPr>
                <w:color w:val="000000"/>
              </w:rPr>
            </w:pPr>
            <w:r w:rsidRPr="001A42B2">
              <w:rPr>
                <w:b/>
                <w:bCs/>
                <w:i/>
                <w:iCs/>
                <w:color w:val="000000"/>
              </w:rPr>
              <w:t xml:space="preserve">6 уроков: </w:t>
            </w:r>
            <w:r w:rsidRPr="001A42B2">
              <w:rPr>
                <w:bCs/>
                <w:iCs/>
                <w:color w:val="000000"/>
              </w:rPr>
              <w:t>4урока</w:t>
            </w:r>
            <w:r w:rsidRPr="001A42B2">
              <w:rPr>
                <w:iCs/>
                <w:color w:val="000000"/>
              </w:rPr>
              <w:t xml:space="preserve">+ </w:t>
            </w:r>
            <w:r w:rsidRPr="001A42B2">
              <w:rPr>
                <w:bCs/>
                <w:iCs/>
                <w:color w:val="000000"/>
              </w:rPr>
              <w:t xml:space="preserve">1 урок  контрольная работа, 1 </w:t>
            </w:r>
            <w:r w:rsidRPr="001A42B2">
              <w:rPr>
                <w:color w:val="000000"/>
              </w:rPr>
              <w:t xml:space="preserve">урок рефлексия </w:t>
            </w:r>
          </w:p>
        </w:tc>
      </w:tr>
      <w:tr w:rsidR="00F74CAE" w:rsidRPr="001A42B2" w:rsidTr="00223335">
        <w:trPr>
          <w:trHeight w:val="416"/>
        </w:trPr>
        <w:tc>
          <w:tcPr>
            <w:tcW w:w="1300" w:type="pct"/>
            <w:shd w:val="clear" w:color="auto" w:fill="auto"/>
            <w:hideMark/>
          </w:tcPr>
          <w:p w:rsidR="00F74CAE" w:rsidRPr="001A42B2" w:rsidRDefault="00223335" w:rsidP="00D5281E">
            <w:pPr>
              <w:ind w:firstLine="357"/>
              <w:rPr>
                <w:color w:val="000000"/>
              </w:rPr>
            </w:pPr>
            <w:r w:rsidRPr="005E5FA1">
              <w:rPr>
                <w:color w:val="000000"/>
              </w:rPr>
              <w:t>Виды деятельности</w:t>
            </w:r>
          </w:p>
        </w:tc>
        <w:tc>
          <w:tcPr>
            <w:tcW w:w="3700" w:type="pct"/>
            <w:shd w:val="clear" w:color="auto" w:fill="auto"/>
            <w:hideMark/>
          </w:tcPr>
          <w:p w:rsidR="00F74CAE" w:rsidRPr="001A42B2" w:rsidRDefault="00F74CAE" w:rsidP="00F74CAE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1A42B2">
              <w:rPr>
                <w:sz w:val="24"/>
                <w:szCs w:val="24"/>
              </w:rPr>
              <w:t>Читать и понимать текст об изменении климата Выражать сомнение и удивление</w:t>
            </w:r>
            <w:proofErr w:type="gramStart"/>
            <w:r w:rsidRPr="001A42B2">
              <w:rPr>
                <w:sz w:val="24"/>
                <w:szCs w:val="24"/>
              </w:rPr>
              <w:t>.Г</w:t>
            </w:r>
            <w:proofErr w:type="gramEnd"/>
            <w:r w:rsidRPr="001A42B2">
              <w:rPr>
                <w:sz w:val="24"/>
                <w:szCs w:val="24"/>
              </w:rPr>
              <w:t>оворить о проблемах экологии.Воспринимать на слух диалоги и говорить по теме «Сортировка мусора».Воспринимать на слух и понимать текст о науке бионике, отвечать на вопросы.Описывать иллюстрации.Составлять ассоциограммы и использовать их при подготовке устного высказывания.Находить информацию на немецком языке о новейших экологических технологий в интернете.Уметь передавать чужую речь своими словами. Производить самооценку и систематизацию полученных знаний и умений, выполнять контрольные задания по материалам главы.</w:t>
            </w:r>
          </w:p>
        </w:tc>
      </w:tr>
    </w:tbl>
    <w:p w:rsidR="00FF0135" w:rsidRPr="001A42B2" w:rsidRDefault="00FF0135" w:rsidP="00FF0135">
      <w:pPr>
        <w:pStyle w:val="ad"/>
        <w:spacing w:before="5" w:line="360" w:lineRule="auto"/>
        <w:ind w:left="567" w:right="8613"/>
        <w:rPr>
          <w:b/>
          <w:sz w:val="24"/>
          <w:szCs w:val="24"/>
        </w:rPr>
      </w:pPr>
      <w:r w:rsidRPr="001A42B2">
        <w:rPr>
          <w:b/>
          <w:sz w:val="24"/>
          <w:szCs w:val="24"/>
        </w:rPr>
        <w:t xml:space="preserve">Глава 8. Что такое красота?/Schönheit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2"/>
        <w:gridCol w:w="10965"/>
      </w:tblGrid>
      <w:tr w:rsidR="00D5281E" w:rsidRPr="001A42B2" w:rsidTr="00223335">
        <w:trPr>
          <w:trHeight w:val="510"/>
        </w:trPr>
        <w:tc>
          <w:tcPr>
            <w:tcW w:w="1300" w:type="pct"/>
            <w:shd w:val="clear" w:color="auto" w:fill="auto"/>
            <w:hideMark/>
          </w:tcPr>
          <w:p w:rsidR="00D5281E" w:rsidRPr="001A42B2" w:rsidRDefault="00D5281E" w:rsidP="00223335">
            <w:pPr>
              <w:ind w:firstLine="357"/>
              <w:jc w:val="center"/>
              <w:rPr>
                <w:color w:val="000000"/>
              </w:rPr>
            </w:pPr>
            <w:r w:rsidRPr="001A42B2">
              <w:rPr>
                <w:color w:val="000000"/>
              </w:rPr>
              <w:t>Примерное количество уроков</w:t>
            </w:r>
          </w:p>
        </w:tc>
        <w:tc>
          <w:tcPr>
            <w:tcW w:w="3700" w:type="pct"/>
            <w:shd w:val="clear" w:color="auto" w:fill="auto"/>
            <w:hideMark/>
          </w:tcPr>
          <w:p w:rsidR="00D5281E" w:rsidRPr="001A42B2" w:rsidRDefault="00D5281E" w:rsidP="00223335">
            <w:pPr>
              <w:spacing w:line="360" w:lineRule="auto"/>
              <w:rPr>
                <w:color w:val="000000"/>
              </w:rPr>
            </w:pPr>
            <w:r w:rsidRPr="001A42B2">
              <w:rPr>
                <w:b/>
                <w:bCs/>
                <w:i/>
                <w:iCs/>
                <w:color w:val="000000"/>
              </w:rPr>
              <w:t xml:space="preserve">6 уроков: </w:t>
            </w:r>
            <w:r w:rsidRPr="001A42B2">
              <w:rPr>
                <w:bCs/>
                <w:iCs/>
                <w:color w:val="000000"/>
              </w:rPr>
              <w:t>4урока</w:t>
            </w:r>
            <w:r w:rsidRPr="001A42B2">
              <w:rPr>
                <w:iCs/>
                <w:color w:val="000000"/>
              </w:rPr>
              <w:t xml:space="preserve">+ </w:t>
            </w:r>
            <w:r w:rsidRPr="001A42B2">
              <w:rPr>
                <w:bCs/>
                <w:iCs/>
                <w:color w:val="000000"/>
              </w:rPr>
              <w:t xml:space="preserve">1 урок  контрольная работа, 1 </w:t>
            </w:r>
            <w:r w:rsidRPr="001A42B2">
              <w:rPr>
                <w:color w:val="000000"/>
              </w:rPr>
              <w:t xml:space="preserve">урок рефлексия </w:t>
            </w:r>
          </w:p>
        </w:tc>
      </w:tr>
      <w:tr w:rsidR="00D5281E" w:rsidRPr="001A42B2" w:rsidTr="00223335">
        <w:trPr>
          <w:trHeight w:val="416"/>
        </w:trPr>
        <w:tc>
          <w:tcPr>
            <w:tcW w:w="1300" w:type="pct"/>
            <w:shd w:val="clear" w:color="auto" w:fill="auto"/>
            <w:hideMark/>
          </w:tcPr>
          <w:p w:rsidR="00D5281E" w:rsidRPr="001A42B2" w:rsidRDefault="00223335" w:rsidP="00223335">
            <w:pPr>
              <w:ind w:firstLine="357"/>
              <w:rPr>
                <w:color w:val="000000"/>
              </w:rPr>
            </w:pPr>
            <w:r w:rsidRPr="005E5FA1">
              <w:rPr>
                <w:color w:val="000000"/>
              </w:rPr>
              <w:t>Виды деятельности</w:t>
            </w:r>
          </w:p>
        </w:tc>
        <w:tc>
          <w:tcPr>
            <w:tcW w:w="3700" w:type="pct"/>
            <w:shd w:val="clear" w:color="auto" w:fill="auto"/>
            <w:hideMark/>
          </w:tcPr>
          <w:p w:rsidR="00D5281E" w:rsidRPr="001A42B2" w:rsidRDefault="00D5281E" w:rsidP="00D5281E">
            <w:pPr>
              <w:pStyle w:val="TableParagraph"/>
              <w:tabs>
                <w:tab w:val="left" w:pos="3046"/>
              </w:tabs>
              <w:spacing w:line="360" w:lineRule="auto"/>
              <w:ind w:left="110" w:right="95"/>
              <w:jc w:val="both"/>
              <w:rPr>
                <w:sz w:val="24"/>
                <w:szCs w:val="24"/>
              </w:rPr>
            </w:pPr>
            <w:r w:rsidRPr="001A42B2">
              <w:rPr>
                <w:sz w:val="24"/>
                <w:szCs w:val="24"/>
              </w:rPr>
              <w:t>Высказывать и аргументировать свое</w:t>
            </w:r>
            <w:r w:rsidRPr="001A42B2">
              <w:rPr>
                <w:spacing w:val="-14"/>
                <w:sz w:val="24"/>
                <w:szCs w:val="24"/>
              </w:rPr>
              <w:t xml:space="preserve"> </w:t>
            </w:r>
            <w:r w:rsidRPr="001A42B2">
              <w:rPr>
                <w:sz w:val="24"/>
                <w:szCs w:val="24"/>
              </w:rPr>
              <w:t>мнение Советоваться при покупке</w:t>
            </w:r>
            <w:r w:rsidRPr="001A42B2">
              <w:rPr>
                <w:spacing w:val="3"/>
                <w:sz w:val="24"/>
                <w:szCs w:val="24"/>
              </w:rPr>
              <w:t xml:space="preserve"> </w:t>
            </w:r>
            <w:r w:rsidRPr="001A42B2">
              <w:rPr>
                <w:sz w:val="24"/>
                <w:szCs w:val="24"/>
              </w:rPr>
              <w:t>одежды</w:t>
            </w:r>
            <w:proofErr w:type="gramStart"/>
            <w:r w:rsidRPr="001A42B2">
              <w:rPr>
                <w:sz w:val="24"/>
                <w:szCs w:val="24"/>
              </w:rPr>
              <w:t>.В</w:t>
            </w:r>
            <w:proofErr w:type="gramEnd"/>
            <w:r w:rsidRPr="001A42B2">
              <w:rPr>
                <w:sz w:val="24"/>
                <w:szCs w:val="24"/>
              </w:rPr>
              <w:t>оспринимать на слух и понимать речь учителя, одноклассников и тексты аудиозаписей по теме «Внешность» и «Покупка одежды» Читать газетные заметки о красоте и фитнесе, о конкурсе красоты Писать и разыгрывать диалоги о внешности, характере и одежде Описывать иллюстрации.Составлять ассоциограммы и использовать их при подготовке устного высказывания. Производить самооценку и систематизацию полученных знаний и умений, выполнять контрольные задания по материалам главы.</w:t>
            </w:r>
          </w:p>
        </w:tc>
      </w:tr>
    </w:tbl>
    <w:p w:rsidR="00FF0135" w:rsidRPr="001A42B2" w:rsidRDefault="00FF0135" w:rsidP="00FF0135">
      <w:pPr>
        <w:pStyle w:val="ad"/>
        <w:spacing w:before="5" w:line="360" w:lineRule="auto"/>
        <w:ind w:left="567" w:right="8613"/>
        <w:rPr>
          <w:b/>
          <w:sz w:val="24"/>
          <w:szCs w:val="24"/>
        </w:rPr>
      </w:pPr>
      <w:r w:rsidRPr="001A42B2">
        <w:rPr>
          <w:b/>
          <w:sz w:val="24"/>
          <w:szCs w:val="24"/>
        </w:rPr>
        <w:t>Глава 9. Получай удовольствие!/Spaß</w:t>
      </w:r>
      <w:r w:rsidRPr="001A42B2">
        <w:rPr>
          <w:b/>
          <w:spacing w:val="-11"/>
          <w:sz w:val="24"/>
          <w:szCs w:val="24"/>
        </w:rPr>
        <w:t xml:space="preserve"> </w:t>
      </w:r>
      <w:r w:rsidRPr="001A42B2">
        <w:rPr>
          <w:b/>
          <w:sz w:val="24"/>
          <w:szCs w:val="24"/>
        </w:rPr>
        <w:t xml:space="preserve">haben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2"/>
        <w:gridCol w:w="10965"/>
      </w:tblGrid>
      <w:tr w:rsidR="00D5281E" w:rsidRPr="001A42B2" w:rsidTr="00223335">
        <w:trPr>
          <w:trHeight w:val="510"/>
        </w:trPr>
        <w:tc>
          <w:tcPr>
            <w:tcW w:w="1300" w:type="pct"/>
            <w:shd w:val="clear" w:color="auto" w:fill="auto"/>
            <w:hideMark/>
          </w:tcPr>
          <w:p w:rsidR="00D5281E" w:rsidRPr="001A42B2" w:rsidRDefault="00D5281E" w:rsidP="00223335">
            <w:pPr>
              <w:ind w:firstLine="357"/>
              <w:jc w:val="center"/>
              <w:rPr>
                <w:color w:val="000000"/>
              </w:rPr>
            </w:pPr>
            <w:r w:rsidRPr="001A42B2">
              <w:rPr>
                <w:color w:val="000000"/>
              </w:rPr>
              <w:t>Примерное количество уроков</w:t>
            </w:r>
          </w:p>
        </w:tc>
        <w:tc>
          <w:tcPr>
            <w:tcW w:w="3700" w:type="pct"/>
            <w:shd w:val="clear" w:color="auto" w:fill="auto"/>
            <w:hideMark/>
          </w:tcPr>
          <w:p w:rsidR="00D5281E" w:rsidRPr="001A42B2" w:rsidRDefault="00D5281E" w:rsidP="00223335">
            <w:pPr>
              <w:spacing w:line="360" w:lineRule="auto"/>
              <w:rPr>
                <w:color w:val="000000"/>
              </w:rPr>
            </w:pPr>
            <w:r w:rsidRPr="001A42B2">
              <w:rPr>
                <w:b/>
                <w:bCs/>
                <w:i/>
                <w:iCs/>
                <w:color w:val="000000"/>
              </w:rPr>
              <w:t xml:space="preserve">6 уроков: </w:t>
            </w:r>
            <w:r w:rsidRPr="001A42B2">
              <w:rPr>
                <w:bCs/>
                <w:iCs/>
                <w:color w:val="000000"/>
              </w:rPr>
              <w:t>4урока</w:t>
            </w:r>
            <w:r w:rsidRPr="001A42B2">
              <w:rPr>
                <w:iCs/>
                <w:color w:val="000000"/>
              </w:rPr>
              <w:t xml:space="preserve">+ </w:t>
            </w:r>
            <w:r w:rsidRPr="001A42B2">
              <w:rPr>
                <w:bCs/>
                <w:iCs/>
                <w:color w:val="000000"/>
              </w:rPr>
              <w:t xml:space="preserve">1 урок  контрольная работа, 1 </w:t>
            </w:r>
            <w:r w:rsidRPr="001A42B2">
              <w:rPr>
                <w:color w:val="000000"/>
              </w:rPr>
              <w:t xml:space="preserve">урок рефлексия </w:t>
            </w:r>
          </w:p>
        </w:tc>
      </w:tr>
      <w:tr w:rsidR="00D5281E" w:rsidRPr="001A42B2" w:rsidTr="00223335">
        <w:trPr>
          <w:trHeight w:val="416"/>
        </w:trPr>
        <w:tc>
          <w:tcPr>
            <w:tcW w:w="1300" w:type="pct"/>
            <w:shd w:val="clear" w:color="auto" w:fill="auto"/>
            <w:hideMark/>
          </w:tcPr>
          <w:p w:rsidR="00D5281E" w:rsidRPr="001A42B2" w:rsidRDefault="00223335" w:rsidP="00223335">
            <w:pPr>
              <w:ind w:firstLine="357"/>
              <w:rPr>
                <w:color w:val="000000"/>
              </w:rPr>
            </w:pPr>
            <w:r w:rsidRPr="005E5FA1">
              <w:rPr>
                <w:color w:val="000000"/>
              </w:rPr>
              <w:t>Виды деятельности</w:t>
            </w:r>
          </w:p>
        </w:tc>
        <w:tc>
          <w:tcPr>
            <w:tcW w:w="3700" w:type="pct"/>
            <w:shd w:val="clear" w:color="auto" w:fill="auto"/>
            <w:hideMark/>
          </w:tcPr>
          <w:p w:rsidR="00D5281E" w:rsidRPr="001A42B2" w:rsidRDefault="00D5281E" w:rsidP="00CB6119">
            <w:pPr>
              <w:pStyle w:val="TableParagraph"/>
              <w:spacing w:line="360" w:lineRule="auto"/>
              <w:ind w:left="106"/>
              <w:jc w:val="both"/>
              <w:rPr>
                <w:sz w:val="24"/>
                <w:szCs w:val="24"/>
              </w:rPr>
            </w:pPr>
            <w:r w:rsidRPr="001A42B2">
              <w:rPr>
                <w:sz w:val="24"/>
                <w:szCs w:val="24"/>
              </w:rPr>
              <w:t>Слушать и понимать текст песни. Слушать и дописывать диалоги</w:t>
            </w:r>
            <w:proofErr w:type="gramStart"/>
            <w:r w:rsidRPr="001A42B2">
              <w:rPr>
                <w:sz w:val="24"/>
                <w:szCs w:val="24"/>
              </w:rPr>
              <w:t>.Ч</w:t>
            </w:r>
            <w:proofErr w:type="gramEnd"/>
            <w:r w:rsidRPr="001A42B2">
              <w:rPr>
                <w:sz w:val="24"/>
                <w:szCs w:val="24"/>
              </w:rPr>
              <w:t xml:space="preserve">итать тексты об экстремальных </w:t>
            </w:r>
            <w:r w:rsidRPr="001A42B2">
              <w:rPr>
                <w:sz w:val="24"/>
                <w:szCs w:val="24"/>
              </w:rPr>
              <w:lastRenderedPageBreak/>
              <w:t>видах спорта и соотносить их с иллюстрациями.Проводить интервью по теме. Понимать письмо сверстника из Германии и писать на него ответ. Производить самооценку и систематизацию полученных знаний и умений, выполнять контрольные задания по материалам главы.</w:t>
            </w:r>
          </w:p>
        </w:tc>
      </w:tr>
    </w:tbl>
    <w:p w:rsidR="00FF0135" w:rsidRPr="001A42B2" w:rsidRDefault="00FF0135" w:rsidP="00FF0135">
      <w:pPr>
        <w:pStyle w:val="ad"/>
        <w:spacing w:before="5" w:line="360" w:lineRule="auto"/>
        <w:ind w:left="567" w:right="8613"/>
        <w:rPr>
          <w:b/>
          <w:sz w:val="24"/>
          <w:szCs w:val="24"/>
        </w:rPr>
      </w:pPr>
      <w:r w:rsidRPr="001A42B2">
        <w:rPr>
          <w:b/>
          <w:sz w:val="24"/>
          <w:szCs w:val="24"/>
        </w:rPr>
        <w:lastRenderedPageBreak/>
        <w:t>Глава 10.</w:t>
      </w:r>
      <w:r w:rsidRPr="001A42B2">
        <w:rPr>
          <w:b/>
          <w:spacing w:val="-3"/>
          <w:sz w:val="24"/>
          <w:szCs w:val="24"/>
        </w:rPr>
        <w:t xml:space="preserve"> </w:t>
      </w:r>
      <w:r w:rsidRPr="001A42B2">
        <w:rPr>
          <w:b/>
          <w:sz w:val="24"/>
          <w:szCs w:val="24"/>
        </w:rPr>
        <w:t>Техника/Technik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2"/>
        <w:gridCol w:w="10965"/>
      </w:tblGrid>
      <w:tr w:rsidR="00D5281E" w:rsidRPr="001A42B2" w:rsidTr="00223335">
        <w:trPr>
          <w:trHeight w:val="510"/>
        </w:trPr>
        <w:tc>
          <w:tcPr>
            <w:tcW w:w="1300" w:type="pct"/>
            <w:shd w:val="clear" w:color="auto" w:fill="auto"/>
            <w:hideMark/>
          </w:tcPr>
          <w:p w:rsidR="00D5281E" w:rsidRPr="001A42B2" w:rsidRDefault="00D5281E" w:rsidP="00223335">
            <w:pPr>
              <w:ind w:firstLine="357"/>
              <w:jc w:val="center"/>
              <w:rPr>
                <w:color w:val="000000"/>
              </w:rPr>
            </w:pPr>
            <w:r w:rsidRPr="001A42B2">
              <w:rPr>
                <w:color w:val="000000"/>
              </w:rPr>
              <w:t>Примерное количество уроков</w:t>
            </w:r>
          </w:p>
        </w:tc>
        <w:tc>
          <w:tcPr>
            <w:tcW w:w="3700" w:type="pct"/>
            <w:shd w:val="clear" w:color="auto" w:fill="auto"/>
            <w:hideMark/>
          </w:tcPr>
          <w:p w:rsidR="00D5281E" w:rsidRPr="001A42B2" w:rsidRDefault="00D5281E" w:rsidP="00223335">
            <w:pPr>
              <w:spacing w:line="360" w:lineRule="auto"/>
              <w:rPr>
                <w:color w:val="000000"/>
              </w:rPr>
            </w:pPr>
            <w:r w:rsidRPr="001A42B2">
              <w:rPr>
                <w:b/>
                <w:bCs/>
                <w:i/>
                <w:iCs/>
                <w:color w:val="000000"/>
              </w:rPr>
              <w:t xml:space="preserve">6 уроков: </w:t>
            </w:r>
            <w:r w:rsidRPr="001A42B2">
              <w:rPr>
                <w:bCs/>
                <w:iCs/>
                <w:color w:val="000000"/>
              </w:rPr>
              <w:t>4урока</w:t>
            </w:r>
            <w:r w:rsidRPr="001A42B2">
              <w:rPr>
                <w:iCs/>
                <w:color w:val="000000"/>
              </w:rPr>
              <w:t xml:space="preserve">+ </w:t>
            </w:r>
            <w:r w:rsidRPr="001A42B2">
              <w:rPr>
                <w:bCs/>
                <w:iCs/>
                <w:color w:val="000000"/>
              </w:rPr>
              <w:t xml:space="preserve">1 урок  контрольная работа, 1 </w:t>
            </w:r>
            <w:r w:rsidRPr="001A42B2">
              <w:rPr>
                <w:color w:val="000000"/>
              </w:rPr>
              <w:t xml:space="preserve">урок рефлексия </w:t>
            </w:r>
          </w:p>
        </w:tc>
      </w:tr>
      <w:tr w:rsidR="00D5281E" w:rsidRPr="001A42B2" w:rsidTr="00223335">
        <w:trPr>
          <w:trHeight w:val="416"/>
        </w:trPr>
        <w:tc>
          <w:tcPr>
            <w:tcW w:w="1300" w:type="pct"/>
            <w:shd w:val="clear" w:color="auto" w:fill="auto"/>
            <w:hideMark/>
          </w:tcPr>
          <w:p w:rsidR="00D5281E" w:rsidRPr="001A42B2" w:rsidRDefault="00223335" w:rsidP="00223335">
            <w:pPr>
              <w:ind w:firstLine="357"/>
              <w:rPr>
                <w:color w:val="000000"/>
              </w:rPr>
            </w:pPr>
            <w:r w:rsidRPr="005E5FA1">
              <w:rPr>
                <w:color w:val="000000"/>
              </w:rPr>
              <w:t>Виды деятельности</w:t>
            </w:r>
          </w:p>
        </w:tc>
        <w:tc>
          <w:tcPr>
            <w:tcW w:w="3700" w:type="pct"/>
            <w:shd w:val="clear" w:color="auto" w:fill="auto"/>
            <w:hideMark/>
          </w:tcPr>
          <w:p w:rsidR="00D5281E" w:rsidRPr="001A42B2" w:rsidRDefault="00D5281E" w:rsidP="001A42B2">
            <w:pPr>
              <w:pStyle w:val="TableParagraph"/>
              <w:spacing w:line="360" w:lineRule="auto"/>
              <w:ind w:left="106"/>
              <w:jc w:val="both"/>
              <w:rPr>
                <w:sz w:val="24"/>
                <w:szCs w:val="24"/>
              </w:rPr>
            </w:pPr>
            <w:r w:rsidRPr="001A42B2">
              <w:rPr>
                <w:sz w:val="24"/>
                <w:szCs w:val="24"/>
              </w:rPr>
              <w:t>. Описывать возможности робота</w:t>
            </w:r>
            <w:r w:rsidR="001A42B2" w:rsidRPr="001A42B2">
              <w:rPr>
                <w:sz w:val="24"/>
                <w:szCs w:val="24"/>
              </w:rPr>
              <w:t xml:space="preserve">. </w:t>
            </w:r>
            <w:r w:rsidRPr="001A42B2">
              <w:rPr>
                <w:sz w:val="24"/>
                <w:szCs w:val="24"/>
              </w:rPr>
              <w:t>Читать и понимать текст об истории роботов Вести дискуссию на заданную тему</w:t>
            </w:r>
            <w:proofErr w:type="gramStart"/>
            <w:r w:rsidR="001A42B2" w:rsidRPr="001A42B2">
              <w:rPr>
                <w:sz w:val="24"/>
                <w:szCs w:val="24"/>
              </w:rPr>
              <w:t>.</w:t>
            </w:r>
            <w:r w:rsidRPr="001A42B2">
              <w:rPr>
                <w:sz w:val="24"/>
                <w:szCs w:val="24"/>
              </w:rPr>
              <w:t>П</w:t>
            </w:r>
            <w:proofErr w:type="gramEnd"/>
            <w:r w:rsidRPr="001A42B2">
              <w:rPr>
                <w:sz w:val="24"/>
                <w:szCs w:val="24"/>
              </w:rPr>
              <w:t>исать письмо в редакцию Описывать иллюстрации</w:t>
            </w:r>
            <w:r w:rsidR="001A42B2" w:rsidRPr="001A42B2">
              <w:rPr>
                <w:sz w:val="24"/>
                <w:szCs w:val="24"/>
              </w:rPr>
              <w:t>.</w:t>
            </w:r>
            <w:r w:rsidRPr="001A42B2">
              <w:rPr>
                <w:sz w:val="24"/>
                <w:szCs w:val="24"/>
              </w:rPr>
              <w:t>Указывать на выполнение каких-либо действий</w:t>
            </w:r>
            <w:r w:rsidR="001A42B2" w:rsidRPr="001A42B2">
              <w:rPr>
                <w:sz w:val="24"/>
                <w:szCs w:val="24"/>
              </w:rPr>
              <w:t>.</w:t>
            </w:r>
            <w:r w:rsidRPr="001A42B2">
              <w:rPr>
                <w:sz w:val="24"/>
                <w:szCs w:val="24"/>
              </w:rPr>
              <w:t>Письменно и устно описывать один день, проведенный без использования электронных устройств (проект); собственный опыт общения с роботами (проект)</w:t>
            </w:r>
            <w:r w:rsidR="001A42B2" w:rsidRPr="001A42B2">
              <w:rPr>
                <w:sz w:val="24"/>
                <w:szCs w:val="24"/>
              </w:rPr>
              <w:t>. Производить самооценку и систематизацию полученных знаний и умений, выполнять контрольные задания по материалам главы.</w:t>
            </w:r>
          </w:p>
        </w:tc>
      </w:tr>
    </w:tbl>
    <w:p w:rsidR="00FF0135" w:rsidRPr="001A42B2" w:rsidRDefault="00FF0135" w:rsidP="00FF0135">
      <w:pPr>
        <w:pStyle w:val="ad"/>
        <w:spacing w:before="1"/>
        <w:ind w:left="567"/>
        <w:rPr>
          <w:b/>
          <w:sz w:val="24"/>
          <w:szCs w:val="24"/>
        </w:rPr>
      </w:pPr>
      <w:r w:rsidRPr="001A42B2">
        <w:rPr>
          <w:b/>
          <w:sz w:val="24"/>
          <w:szCs w:val="24"/>
        </w:rPr>
        <w:t>Глава 11. Стена – граница – зелёный пояс/Mauer – Grenze – Grünes Band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2"/>
        <w:gridCol w:w="10965"/>
      </w:tblGrid>
      <w:tr w:rsidR="001A42B2" w:rsidRPr="001A42B2" w:rsidTr="00223335">
        <w:trPr>
          <w:trHeight w:val="510"/>
        </w:trPr>
        <w:tc>
          <w:tcPr>
            <w:tcW w:w="1300" w:type="pct"/>
            <w:shd w:val="clear" w:color="auto" w:fill="auto"/>
            <w:hideMark/>
          </w:tcPr>
          <w:p w:rsidR="001A42B2" w:rsidRPr="001A42B2" w:rsidRDefault="001A42B2" w:rsidP="00223335">
            <w:pPr>
              <w:ind w:firstLine="357"/>
              <w:jc w:val="center"/>
              <w:rPr>
                <w:color w:val="000000"/>
              </w:rPr>
            </w:pPr>
            <w:r w:rsidRPr="001A42B2">
              <w:rPr>
                <w:color w:val="000000"/>
              </w:rPr>
              <w:t>Примерное количество уроков</w:t>
            </w:r>
          </w:p>
        </w:tc>
        <w:tc>
          <w:tcPr>
            <w:tcW w:w="3700" w:type="pct"/>
            <w:shd w:val="clear" w:color="auto" w:fill="auto"/>
            <w:hideMark/>
          </w:tcPr>
          <w:p w:rsidR="001A42B2" w:rsidRPr="001A42B2" w:rsidRDefault="001A42B2" w:rsidP="00223335">
            <w:pPr>
              <w:spacing w:line="360" w:lineRule="auto"/>
              <w:rPr>
                <w:color w:val="000000"/>
              </w:rPr>
            </w:pPr>
            <w:r w:rsidRPr="001A42B2">
              <w:rPr>
                <w:b/>
                <w:bCs/>
                <w:i/>
                <w:iCs/>
                <w:color w:val="000000"/>
              </w:rPr>
              <w:t xml:space="preserve">7 уроков: </w:t>
            </w:r>
            <w:r w:rsidRPr="001A42B2">
              <w:rPr>
                <w:bCs/>
                <w:iCs/>
                <w:color w:val="000000"/>
              </w:rPr>
              <w:t>5урока</w:t>
            </w:r>
            <w:r w:rsidRPr="001A42B2">
              <w:rPr>
                <w:iCs/>
                <w:color w:val="000000"/>
              </w:rPr>
              <w:t xml:space="preserve">+ </w:t>
            </w:r>
            <w:r w:rsidRPr="001A42B2">
              <w:rPr>
                <w:bCs/>
                <w:iCs/>
                <w:color w:val="000000"/>
              </w:rPr>
              <w:t xml:space="preserve">1 урок  контрольная работа, 1 </w:t>
            </w:r>
            <w:r w:rsidRPr="001A42B2">
              <w:rPr>
                <w:color w:val="000000"/>
              </w:rPr>
              <w:t xml:space="preserve">урок рефлексия </w:t>
            </w:r>
          </w:p>
        </w:tc>
      </w:tr>
      <w:tr w:rsidR="001A42B2" w:rsidRPr="001A42B2" w:rsidTr="00223335">
        <w:trPr>
          <w:trHeight w:val="416"/>
        </w:trPr>
        <w:tc>
          <w:tcPr>
            <w:tcW w:w="1300" w:type="pct"/>
            <w:shd w:val="clear" w:color="auto" w:fill="auto"/>
            <w:hideMark/>
          </w:tcPr>
          <w:p w:rsidR="001A42B2" w:rsidRPr="001A42B2" w:rsidRDefault="00223335" w:rsidP="00223335">
            <w:pPr>
              <w:ind w:firstLine="357"/>
              <w:rPr>
                <w:color w:val="000000"/>
              </w:rPr>
            </w:pPr>
            <w:r w:rsidRPr="005E5FA1">
              <w:rPr>
                <w:color w:val="000000"/>
              </w:rPr>
              <w:t>Виды деятельности</w:t>
            </w:r>
          </w:p>
        </w:tc>
        <w:tc>
          <w:tcPr>
            <w:tcW w:w="3700" w:type="pct"/>
            <w:shd w:val="clear" w:color="auto" w:fill="auto"/>
            <w:hideMark/>
          </w:tcPr>
          <w:p w:rsidR="001A42B2" w:rsidRPr="001A42B2" w:rsidRDefault="00CB6119" w:rsidP="00CB6119">
            <w:pPr>
              <w:pStyle w:val="TableParagraph"/>
              <w:tabs>
                <w:tab w:val="left" w:pos="1549"/>
                <w:tab w:val="left" w:pos="1890"/>
                <w:tab w:val="left" w:pos="1971"/>
                <w:tab w:val="left" w:pos="2056"/>
                <w:tab w:val="left" w:pos="2316"/>
                <w:tab w:val="left" w:pos="2427"/>
                <w:tab w:val="left" w:pos="2686"/>
                <w:tab w:val="left" w:pos="3017"/>
                <w:tab w:val="left" w:pos="3146"/>
              </w:tabs>
              <w:spacing w:line="360" w:lineRule="auto"/>
              <w:ind w:left="110" w:right="94"/>
              <w:jc w:val="both"/>
              <w:rPr>
                <w:sz w:val="24"/>
                <w:szCs w:val="24"/>
              </w:rPr>
            </w:pPr>
            <w:r w:rsidRPr="001A42B2">
              <w:rPr>
                <w:sz w:val="24"/>
                <w:szCs w:val="24"/>
              </w:rPr>
              <w:t>Слушать и понимать текст</w:t>
            </w:r>
            <w:r>
              <w:rPr>
                <w:sz w:val="24"/>
                <w:szCs w:val="24"/>
              </w:rPr>
              <w:t>.</w:t>
            </w:r>
            <w:r w:rsidRPr="001A42B2">
              <w:rPr>
                <w:sz w:val="24"/>
                <w:szCs w:val="24"/>
              </w:rPr>
              <w:t xml:space="preserve"> Уметь передавать чужую речь своими словами</w:t>
            </w:r>
            <w:r>
              <w:rPr>
                <w:sz w:val="24"/>
                <w:szCs w:val="24"/>
              </w:rPr>
              <w:t>.</w:t>
            </w:r>
            <w:r w:rsidR="001A42B2" w:rsidRPr="001A42B2">
              <w:rPr>
                <w:w w:val="95"/>
                <w:sz w:val="24"/>
                <w:szCs w:val="24"/>
              </w:rPr>
              <w:t xml:space="preserve"> </w:t>
            </w:r>
            <w:r w:rsidRPr="001A42B2">
              <w:rPr>
                <w:sz w:val="24"/>
                <w:szCs w:val="24"/>
              </w:rPr>
              <w:t>Воспринимать на слух, понимать высказывание</w:t>
            </w:r>
            <w:proofErr w:type="gramStart"/>
            <w:r w:rsidRPr="001A42B2">
              <w:rPr>
                <w:sz w:val="24"/>
                <w:szCs w:val="24"/>
              </w:rPr>
              <w:t xml:space="preserve"> </w:t>
            </w:r>
            <w:r w:rsidR="001A42B2" w:rsidRPr="001A42B2">
              <w:rPr>
                <w:sz w:val="24"/>
                <w:szCs w:val="24"/>
              </w:rPr>
              <w:t>П</w:t>
            </w:r>
            <w:proofErr w:type="gramEnd"/>
            <w:r w:rsidR="001A42B2" w:rsidRPr="001A42B2">
              <w:rPr>
                <w:sz w:val="24"/>
                <w:szCs w:val="24"/>
              </w:rPr>
              <w:t xml:space="preserve">роизводить самооценку и систематизацию полученных знаний и умений, выполнять контрольные задания по материалам главы. </w:t>
            </w:r>
          </w:p>
        </w:tc>
      </w:tr>
    </w:tbl>
    <w:p w:rsidR="00E51E9C" w:rsidRPr="00E551F4" w:rsidRDefault="00E551F4" w:rsidP="00E51E9C">
      <w:pPr>
        <w:spacing w:line="360" w:lineRule="auto"/>
        <w:jc w:val="both"/>
        <w:rPr>
          <w:sz w:val="28"/>
          <w:szCs w:val="28"/>
        </w:rPr>
      </w:pPr>
      <w:r w:rsidRPr="00E551F4">
        <w:rPr>
          <w:b/>
          <w:bCs/>
          <w:sz w:val="28"/>
          <w:szCs w:val="28"/>
        </w:rPr>
        <w:t>Учебно-методический комплект</w:t>
      </w:r>
    </w:p>
    <w:p w:rsidR="00E551F4" w:rsidRPr="00503CBF" w:rsidRDefault="00E551F4" w:rsidP="00E551F4">
      <w:pPr>
        <w:pStyle w:val="ab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03CBF">
        <w:rPr>
          <w:rFonts w:ascii="Times New Roman" w:hAnsi="Times New Roman"/>
          <w:bCs/>
          <w:color w:val="000000"/>
          <w:sz w:val="24"/>
          <w:szCs w:val="24"/>
          <w:lang w:eastAsia="ru-RU"/>
        </w:rPr>
        <w:t>1.</w:t>
      </w:r>
      <w:r w:rsidRPr="008473B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8473B5">
        <w:rPr>
          <w:rFonts w:ascii="Times New Roman" w:hAnsi="Times New Roman"/>
          <w:sz w:val="24"/>
          <w:szCs w:val="24"/>
        </w:rPr>
        <w:t>«</w:t>
      </w:r>
      <w:r w:rsidRPr="008473B5">
        <w:rPr>
          <w:rFonts w:ascii="Times New Roman" w:hAnsi="Times New Roman"/>
          <w:sz w:val="24"/>
          <w:szCs w:val="24"/>
          <w:lang w:eastAsia="ru-RU"/>
        </w:rPr>
        <w:t>Горизонты</w:t>
      </w:r>
      <w:r w:rsidRPr="008473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Немецкий язык </w:t>
      </w:r>
      <w:r w:rsidR="00F44608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8473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класс»</w:t>
      </w:r>
      <w:r w:rsidR="001A42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Учебник для 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класса</w:t>
      </w:r>
      <w:r w:rsidRPr="008473B5">
        <w:rPr>
          <w:rFonts w:ascii="Times New Roman" w:hAnsi="Times New Roman"/>
          <w:color w:val="000000"/>
          <w:sz w:val="24"/>
          <w:szCs w:val="24"/>
          <w:lang w:eastAsia="ru-RU"/>
        </w:rPr>
        <w:t>. Авторы: Аверин М.М., Джин Ф., Рорман Л.</w:t>
      </w:r>
    </w:p>
    <w:p w:rsidR="00E551F4" w:rsidRPr="008473B5" w:rsidRDefault="00E551F4" w:rsidP="00E551F4">
      <w:pPr>
        <w:spacing w:line="360" w:lineRule="auto"/>
        <w:jc w:val="both"/>
        <w:rPr>
          <w:color w:val="000000"/>
        </w:rPr>
      </w:pPr>
      <w:r>
        <w:rPr>
          <w:color w:val="000000"/>
        </w:rPr>
        <w:t>2.</w:t>
      </w:r>
      <w:r w:rsidRPr="008473B5">
        <w:rPr>
          <w:color w:val="000000"/>
        </w:rPr>
        <w:t>Книга для учителя</w:t>
      </w:r>
      <w:r w:rsidRPr="008473B5">
        <w:rPr>
          <w:b/>
          <w:color w:val="000000"/>
        </w:rPr>
        <w:t xml:space="preserve"> </w:t>
      </w:r>
      <w:r w:rsidRPr="008473B5">
        <w:t>«Горизонты</w:t>
      </w:r>
      <w:r w:rsidRPr="008473B5">
        <w:rPr>
          <w:color w:val="000000"/>
        </w:rPr>
        <w:t xml:space="preserve">. Немецкий язык </w:t>
      </w:r>
      <w:r w:rsidR="001A42B2">
        <w:rPr>
          <w:color w:val="000000"/>
        </w:rPr>
        <w:t>9</w:t>
      </w:r>
      <w:r w:rsidRPr="008473B5">
        <w:rPr>
          <w:color w:val="000000"/>
        </w:rPr>
        <w:t xml:space="preserve"> класс»</w:t>
      </w:r>
      <w:r>
        <w:rPr>
          <w:color w:val="000000"/>
        </w:rPr>
        <w:t xml:space="preserve"> </w:t>
      </w:r>
      <w:r w:rsidRPr="00503CBF">
        <w:rPr>
          <w:color w:val="000000"/>
        </w:rPr>
        <w:t xml:space="preserve"> </w:t>
      </w:r>
      <w:r w:rsidRPr="008473B5">
        <w:rPr>
          <w:color w:val="000000"/>
        </w:rPr>
        <w:t>Аверин М.М., Джин Ф., Рорман Л.</w:t>
      </w:r>
    </w:p>
    <w:p w:rsidR="00E551F4" w:rsidRPr="00503CBF" w:rsidRDefault="00E551F4" w:rsidP="00E551F4">
      <w:pPr>
        <w:spacing w:line="360" w:lineRule="auto"/>
        <w:jc w:val="both"/>
        <w:rPr>
          <w:b/>
          <w:color w:val="000000"/>
        </w:rPr>
      </w:pPr>
      <w:r w:rsidRPr="00503CBF">
        <w:rPr>
          <w:b/>
          <w:color w:val="000000"/>
        </w:rPr>
        <w:t xml:space="preserve">Дополнительная литература </w:t>
      </w:r>
    </w:p>
    <w:p w:rsidR="00E551F4" w:rsidRDefault="00E551F4" w:rsidP="00E551F4">
      <w:pPr>
        <w:spacing w:line="360" w:lineRule="auto"/>
        <w:jc w:val="both"/>
        <w:rPr>
          <w:color w:val="000000"/>
        </w:rPr>
      </w:pPr>
      <w:r>
        <w:rPr>
          <w:color w:val="000000"/>
        </w:rPr>
        <w:t>1.</w:t>
      </w:r>
      <w:r w:rsidRPr="008473B5">
        <w:rPr>
          <w:color w:val="000000"/>
        </w:rPr>
        <w:t>Рабочие листы (на сайте для скачивания)</w:t>
      </w:r>
      <w:r w:rsidRPr="00503CBF">
        <w:rPr>
          <w:color w:val="000000"/>
        </w:rPr>
        <w:t xml:space="preserve"> </w:t>
      </w:r>
      <w:r w:rsidRPr="008473B5">
        <w:rPr>
          <w:color w:val="000000"/>
        </w:rPr>
        <w:t>Авторы: Аверин М.М., Джин Ф</w:t>
      </w:r>
    </w:p>
    <w:p w:rsidR="00E551F4" w:rsidRPr="008473B5" w:rsidRDefault="00E551F4" w:rsidP="00E551F4">
      <w:pPr>
        <w:spacing w:line="360" w:lineRule="auto"/>
        <w:jc w:val="both"/>
        <w:rPr>
          <w:color w:val="000000"/>
        </w:rPr>
      </w:pPr>
      <w:r>
        <w:rPr>
          <w:color w:val="000000"/>
        </w:rPr>
        <w:t>2.</w:t>
      </w:r>
      <w:r w:rsidRPr="008473B5">
        <w:rPr>
          <w:color w:val="000000"/>
        </w:rPr>
        <w:t xml:space="preserve">Контрольные задания </w:t>
      </w:r>
      <w:r w:rsidR="001A42B2">
        <w:rPr>
          <w:color w:val="000000"/>
        </w:rPr>
        <w:t>9</w:t>
      </w:r>
      <w:r>
        <w:rPr>
          <w:color w:val="000000"/>
        </w:rPr>
        <w:t xml:space="preserve"> </w:t>
      </w:r>
      <w:r w:rsidRPr="008473B5">
        <w:rPr>
          <w:color w:val="000000"/>
        </w:rPr>
        <w:t>классы</w:t>
      </w:r>
      <w:r w:rsidRPr="00503CBF">
        <w:rPr>
          <w:color w:val="000000"/>
        </w:rPr>
        <w:t xml:space="preserve"> </w:t>
      </w:r>
      <w:r w:rsidRPr="008473B5">
        <w:rPr>
          <w:color w:val="000000"/>
        </w:rPr>
        <w:t>Авторы: Аверин М.М., Джин Ф</w:t>
      </w:r>
    </w:p>
    <w:p w:rsidR="00E551F4" w:rsidRPr="008473B5" w:rsidRDefault="00E551F4" w:rsidP="00E551F4">
      <w:pPr>
        <w:spacing w:line="360" w:lineRule="auto"/>
        <w:jc w:val="both"/>
        <w:rPr>
          <w:color w:val="000000"/>
        </w:rPr>
      </w:pPr>
      <w:r>
        <w:rPr>
          <w:color w:val="000000"/>
        </w:rPr>
        <w:t>3.</w:t>
      </w:r>
      <w:r w:rsidRPr="008473B5">
        <w:rPr>
          <w:color w:val="000000"/>
        </w:rPr>
        <w:t>Видеофильм с рабочими листами на DVD</w:t>
      </w:r>
      <w:r w:rsidRPr="00503CBF">
        <w:rPr>
          <w:color w:val="000000"/>
        </w:rPr>
        <w:t xml:space="preserve"> </w:t>
      </w:r>
      <w:r w:rsidRPr="008473B5">
        <w:rPr>
          <w:color w:val="000000"/>
        </w:rPr>
        <w:t>Авторы: Аверин М.М., Джин Ф</w:t>
      </w:r>
    </w:p>
    <w:p w:rsidR="00E551F4" w:rsidRPr="00503CBF" w:rsidRDefault="00E551F4" w:rsidP="00E551F4">
      <w:pPr>
        <w:spacing w:line="360" w:lineRule="auto"/>
        <w:jc w:val="both"/>
        <w:rPr>
          <w:b/>
          <w:color w:val="000000"/>
        </w:rPr>
      </w:pPr>
      <w:r w:rsidRPr="00503CBF">
        <w:rPr>
          <w:b/>
          <w:color w:val="000000"/>
        </w:rPr>
        <w:t>Цифровые ресурсы и интерет-источники</w:t>
      </w:r>
    </w:p>
    <w:p w:rsidR="00E551F4" w:rsidRDefault="00E551F4" w:rsidP="00E551F4">
      <w:pPr>
        <w:spacing w:line="360" w:lineRule="auto"/>
        <w:jc w:val="both"/>
        <w:rPr>
          <w:color w:val="000000"/>
        </w:rPr>
      </w:pPr>
      <w:r w:rsidRPr="00095AF7">
        <w:rPr>
          <w:color w:val="000000"/>
        </w:rPr>
        <w:t>Аудиоприложение на CD</w:t>
      </w:r>
      <w:r w:rsidRPr="00503CBF">
        <w:t xml:space="preserve"> </w:t>
      </w:r>
      <w:r>
        <w:t>«</w:t>
      </w:r>
      <w:r w:rsidRPr="008473B5">
        <w:t>Горизонты</w:t>
      </w:r>
      <w:r w:rsidRPr="008473B5">
        <w:rPr>
          <w:color w:val="000000"/>
        </w:rPr>
        <w:t xml:space="preserve">. Немецкий язык </w:t>
      </w:r>
      <w:r w:rsidR="001A42B2">
        <w:rPr>
          <w:color w:val="000000"/>
        </w:rPr>
        <w:t>9</w:t>
      </w:r>
      <w:r w:rsidRPr="008473B5">
        <w:rPr>
          <w:color w:val="000000"/>
        </w:rPr>
        <w:t xml:space="preserve"> класс»</w:t>
      </w:r>
      <w:r>
        <w:rPr>
          <w:color w:val="000000"/>
        </w:rPr>
        <w:t xml:space="preserve"> </w:t>
      </w:r>
      <w:r w:rsidRPr="00503CBF">
        <w:rPr>
          <w:color w:val="000000"/>
        </w:rPr>
        <w:t xml:space="preserve"> </w:t>
      </w:r>
      <w:r w:rsidRPr="008473B5">
        <w:rPr>
          <w:color w:val="000000"/>
        </w:rPr>
        <w:t>Аверин М.М</w:t>
      </w:r>
    </w:p>
    <w:p w:rsidR="00E551F4" w:rsidRPr="00503CBF" w:rsidRDefault="00E551F4" w:rsidP="00E551F4">
      <w:pPr>
        <w:jc w:val="both"/>
        <w:rPr>
          <w:color w:val="000000"/>
          <w:lang w:val="en-US"/>
        </w:rPr>
      </w:pPr>
      <w:r w:rsidRPr="00503CBF">
        <w:rPr>
          <w:color w:val="000000"/>
          <w:lang w:val="en-US"/>
        </w:rPr>
        <w:lastRenderedPageBreak/>
        <w:t xml:space="preserve">hppt://www.prosv. </w:t>
      </w:r>
      <w:proofErr w:type="gramStart"/>
      <w:r w:rsidRPr="00503CBF">
        <w:rPr>
          <w:color w:val="000000"/>
          <w:lang w:val="en-US"/>
        </w:rPr>
        <w:t>ru/umk/horizonte</w:t>
      </w:r>
      <w:proofErr w:type="gramEnd"/>
      <w:r w:rsidRPr="00503CBF">
        <w:rPr>
          <w:color w:val="000000"/>
          <w:lang w:val="en-US"/>
        </w:rPr>
        <w:t>.</w:t>
      </w:r>
    </w:p>
    <w:p w:rsidR="00E551F4" w:rsidRPr="00503CBF" w:rsidRDefault="00E551F4" w:rsidP="00E551F4">
      <w:pPr>
        <w:tabs>
          <w:tab w:val="left" w:pos="9372"/>
          <w:tab w:val="left" w:pos="9940"/>
        </w:tabs>
        <w:spacing w:line="360" w:lineRule="auto"/>
        <w:jc w:val="both"/>
        <w:rPr>
          <w:lang w:val="en-US"/>
        </w:rPr>
      </w:pPr>
      <w:hyperlink r:id="rId8" w:history="1">
        <w:r w:rsidRPr="00503CBF">
          <w:rPr>
            <w:rStyle w:val="ac"/>
            <w:color w:val="auto"/>
            <w:lang w:val="en-US"/>
          </w:rPr>
          <w:t>http://www.goethe.de/</w:t>
        </w:r>
      </w:hyperlink>
      <w:r w:rsidRPr="00503CBF">
        <w:rPr>
          <w:lang w:val="en-US"/>
        </w:rPr>
        <w:t xml:space="preserve"> </w:t>
      </w:r>
    </w:p>
    <w:p w:rsidR="00E551F4" w:rsidRPr="00503CBF" w:rsidRDefault="00E551F4" w:rsidP="00E551F4">
      <w:pPr>
        <w:tabs>
          <w:tab w:val="left" w:pos="9372"/>
          <w:tab w:val="left" w:pos="9940"/>
        </w:tabs>
        <w:spacing w:line="360" w:lineRule="auto"/>
        <w:jc w:val="both"/>
        <w:rPr>
          <w:lang w:val="en-US"/>
        </w:rPr>
      </w:pPr>
      <w:hyperlink r:id="rId9" w:history="1">
        <w:r w:rsidRPr="00503CBF">
          <w:rPr>
            <w:rStyle w:val="ac"/>
            <w:color w:val="auto"/>
            <w:lang w:val="en-US"/>
          </w:rPr>
          <w:t>http://grammade.ru/index.php</w:t>
        </w:r>
      </w:hyperlink>
      <w:r w:rsidRPr="00503CBF">
        <w:rPr>
          <w:lang w:val="en-US"/>
        </w:rPr>
        <w:t xml:space="preserve"> </w:t>
      </w:r>
    </w:p>
    <w:p w:rsidR="00E551F4" w:rsidRPr="00503CBF" w:rsidRDefault="00E551F4" w:rsidP="00E551F4">
      <w:pPr>
        <w:tabs>
          <w:tab w:val="left" w:pos="9372"/>
          <w:tab w:val="left" w:pos="9940"/>
        </w:tabs>
        <w:spacing w:line="360" w:lineRule="auto"/>
        <w:jc w:val="both"/>
        <w:rPr>
          <w:lang w:val="en-US"/>
        </w:rPr>
      </w:pPr>
      <w:r w:rsidRPr="00503CBF">
        <w:rPr>
          <w:u w:val="single"/>
          <w:lang w:val="en-US"/>
        </w:rPr>
        <w:t>http://www.deutschalsfremdsprache.de/</w:t>
      </w:r>
      <w:r w:rsidRPr="00503CBF">
        <w:rPr>
          <w:lang w:val="en-US"/>
        </w:rPr>
        <w:t xml:space="preserve"> </w:t>
      </w:r>
    </w:p>
    <w:p w:rsidR="00E551F4" w:rsidRPr="00503CBF" w:rsidRDefault="00E551F4" w:rsidP="00E551F4">
      <w:pPr>
        <w:tabs>
          <w:tab w:val="left" w:pos="9372"/>
          <w:tab w:val="left" w:pos="9940"/>
        </w:tabs>
        <w:spacing w:line="360" w:lineRule="auto"/>
        <w:jc w:val="both"/>
        <w:rPr>
          <w:lang w:val="en-US"/>
        </w:rPr>
      </w:pPr>
      <w:hyperlink r:id="rId10" w:history="1">
        <w:r w:rsidRPr="00503CBF">
          <w:rPr>
            <w:rStyle w:val="ac"/>
            <w:color w:val="auto"/>
            <w:lang w:val="en-US"/>
          </w:rPr>
          <w:t>http://www.vorlesen.de/</w:t>
        </w:r>
      </w:hyperlink>
    </w:p>
    <w:p w:rsidR="00E551F4" w:rsidRPr="00503CBF" w:rsidRDefault="00E551F4" w:rsidP="00E551F4">
      <w:pPr>
        <w:tabs>
          <w:tab w:val="left" w:pos="9372"/>
          <w:tab w:val="left" w:pos="9940"/>
        </w:tabs>
        <w:spacing w:line="360" w:lineRule="auto"/>
        <w:jc w:val="both"/>
        <w:rPr>
          <w:lang w:val="en-US"/>
        </w:rPr>
      </w:pPr>
      <w:hyperlink r:id="rId11" w:history="1">
        <w:r w:rsidRPr="00503CBF">
          <w:rPr>
            <w:rStyle w:val="ac"/>
            <w:color w:val="auto"/>
            <w:lang w:val="en-US"/>
          </w:rPr>
          <w:t>http://www.schuelerwettbewerb-begegnung-osteuropa.nrw.de/</w:t>
        </w:r>
      </w:hyperlink>
    </w:p>
    <w:p w:rsidR="00332713" w:rsidRDefault="00332713" w:rsidP="00332713">
      <w:pPr>
        <w:pStyle w:val="ab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E6F92">
        <w:rPr>
          <w:rFonts w:ascii="Times New Roman" w:hAnsi="Times New Roman"/>
          <w:b/>
          <w:sz w:val="24"/>
          <w:szCs w:val="24"/>
        </w:rPr>
        <w:t xml:space="preserve">Виды </w:t>
      </w:r>
      <w:r w:rsidR="004F7435">
        <w:rPr>
          <w:rFonts w:ascii="Times New Roman" w:hAnsi="Times New Roman"/>
          <w:b/>
          <w:sz w:val="24"/>
          <w:szCs w:val="24"/>
        </w:rPr>
        <w:t xml:space="preserve">и </w:t>
      </w:r>
      <w:r w:rsidRPr="006E6F92">
        <w:rPr>
          <w:rFonts w:ascii="Times New Roman" w:hAnsi="Times New Roman"/>
          <w:b/>
          <w:sz w:val="24"/>
          <w:szCs w:val="24"/>
        </w:rPr>
        <w:t>формы контроля</w:t>
      </w:r>
    </w:p>
    <w:p w:rsidR="001A42B2" w:rsidRPr="001A42B2" w:rsidRDefault="001A42B2" w:rsidP="001A42B2">
      <w:pPr>
        <w:pStyle w:val="ad"/>
        <w:spacing w:line="360" w:lineRule="auto"/>
        <w:ind w:left="0" w:right="119"/>
        <w:jc w:val="both"/>
        <w:rPr>
          <w:sz w:val="24"/>
          <w:szCs w:val="24"/>
        </w:rPr>
      </w:pPr>
      <w:r w:rsidRPr="001A42B2">
        <w:rPr>
          <w:sz w:val="24"/>
          <w:szCs w:val="24"/>
        </w:rPr>
        <w:t>Задания для промежуточного и итогового  контроля  схожи  с  заданиями международных экзаменов. Более того, после 9 класса  учащиеся  могут  сдавать  экзамен в  формате  ГИА,  который, как и  международные  экзамены,  предлагает  задания  на  чтение,  аудирование,  письмо  и  говорение,  имеет,  однако, и дополнительную лексико-грамматическую часть. Задания к УМК для 9  класса  разрабатывались,  исходя  из указанных двух основных</w:t>
      </w:r>
      <w:r w:rsidRPr="001A42B2">
        <w:rPr>
          <w:spacing w:val="3"/>
          <w:sz w:val="24"/>
          <w:szCs w:val="24"/>
        </w:rPr>
        <w:t xml:space="preserve"> </w:t>
      </w:r>
      <w:r w:rsidRPr="001A42B2">
        <w:rPr>
          <w:sz w:val="24"/>
          <w:szCs w:val="24"/>
        </w:rPr>
        <w:t>ориентиров; учащиеся проходят промежуточный контроль после каждой главы, а итоговой становится заключительная контрольная работа в конце</w:t>
      </w:r>
      <w:r w:rsidRPr="001A42B2">
        <w:rPr>
          <w:spacing w:val="65"/>
          <w:sz w:val="24"/>
          <w:szCs w:val="24"/>
        </w:rPr>
        <w:t xml:space="preserve"> </w:t>
      </w:r>
      <w:r w:rsidRPr="001A42B2">
        <w:rPr>
          <w:sz w:val="24"/>
          <w:szCs w:val="24"/>
        </w:rPr>
        <w:t>года. Контрольные задания после каждой главы даются с целью проверки уровня и степени сформированности навыков аудирования, чтения, письма и говорения на материале пройденной</w:t>
      </w:r>
      <w:r w:rsidRPr="001A42B2">
        <w:rPr>
          <w:spacing w:val="8"/>
          <w:sz w:val="24"/>
          <w:szCs w:val="24"/>
        </w:rPr>
        <w:t xml:space="preserve"> </w:t>
      </w:r>
      <w:r w:rsidRPr="001A42B2">
        <w:rPr>
          <w:sz w:val="24"/>
          <w:szCs w:val="24"/>
        </w:rPr>
        <w:t>темы.Итоговый контроль проводится по всем видам речевой деятельности и имеет следующие</w:t>
      </w:r>
      <w:r w:rsidRPr="001A42B2">
        <w:rPr>
          <w:spacing w:val="-36"/>
          <w:sz w:val="24"/>
          <w:szCs w:val="24"/>
        </w:rPr>
        <w:t xml:space="preserve"> </w:t>
      </w:r>
      <w:r w:rsidRPr="001A42B2">
        <w:rPr>
          <w:sz w:val="24"/>
          <w:szCs w:val="24"/>
        </w:rPr>
        <w:t>рубрики: HÖREN —</w:t>
      </w:r>
      <w:r w:rsidRPr="001A42B2">
        <w:rPr>
          <w:spacing w:val="-6"/>
          <w:sz w:val="24"/>
          <w:szCs w:val="24"/>
        </w:rPr>
        <w:t xml:space="preserve"> </w:t>
      </w:r>
      <w:r w:rsidRPr="001A42B2">
        <w:rPr>
          <w:sz w:val="24"/>
          <w:szCs w:val="24"/>
        </w:rPr>
        <w:t xml:space="preserve">аудирование, LESEN — чтение, SCHREIBEN — письмо и SPRECHEN — говорение. В связи с завершением средней ступени школьного обучения итоговый контроль в 9 классе совмещает в себе форматы ГИА и международного экзамена для уровня А2. </w:t>
      </w:r>
      <w:r w:rsidRPr="001A42B2">
        <w:rPr>
          <w:b/>
          <w:sz w:val="24"/>
          <w:szCs w:val="24"/>
        </w:rPr>
        <w:t xml:space="preserve">Итоговый контроль. Письмо </w:t>
      </w:r>
      <w:r w:rsidRPr="001A42B2">
        <w:rPr>
          <w:sz w:val="24"/>
          <w:szCs w:val="24"/>
        </w:rPr>
        <w:t>Оптимальный объём письма составляет 100—120 слов. Если его объём на 10 % превышает максимальную границу, то проверяются только 120 слов. Если объём письма меньше заявленной границы, то снимается один балл за первый критерий «решение коммуникативной</w:t>
      </w:r>
      <w:r w:rsidRPr="001A42B2">
        <w:rPr>
          <w:spacing w:val="3"/>
          <w:sz w:val="24"/>
          <w:szCs w:val="24"/>
        </w:rPr>
        <w:t xml:space="preserve"> </w:t>
      </w:r>
      <w:r w:rsidRPr="001A42B2">
        <w:rPr>
          <w:sz w:val="24"/>
          <w:szCs w:val="24"/>
        </w:rPr>
        <w:t xml:space="preserve">задачи». </w:t>
      </w:r>
      <w:r w:rsidRPr="001A42B2">
        <w:rPr>
          <w:b/>
          <w:sz w:val="24"/>
          <w:szCs w:val="24"/>
        </w:rPr>
        <w:t xml:space="preserve">Итоговый контроль. Говорение. </w:t>
      </w:r>
      <w:r w:rsidRPr="001A42B2">
        <w:rPr>
          <w:sz w:val="24"/>
          <w:szCs w:val="24"/>
        </w:rPr>
        <w:t xml:space="preserve">Аспект «Говорение» может проверяться как в соответствии с форматом российской ГИА, так и по правилам международного экзамена на уровень А2. </w:t>
      </w:r>
    </w:p>
    <w:tbl>
      <w:tblPr>
        <w:tblW w:w="13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252"/>
        <w:gridCol w:w="8363"/>
      </w:tblGrid>
      <w:tr w:rsidR="00223335" w:rsidTr="00223335">
        <w:tc>
          <w:tcPr>
            <w:tcW w:w="959" w:type="dxa"/>
            <w:shd w:val="clear" w:color="auto" w:fill="auto"/>
          </w:tcPr>
          <w:p w:rsidR="00223335" w:rsidRPr="005E5FA1" w:rsidRDefault="00223335" w:rsidP="00223335">
            <w:pPr>
              <w:jc w:val="center"/>
            </w:pPr>
            <w:r w:rsidRPr="005E5FA1">
              <w:t>№</w:t>
            </w:r>
          </w:p>
        </w:tc>
        <w:tc>
          <w:tcPr>
            <w:tcW w:w="4252" w:type="dxa"/>
            <w:shd w:val="clear" w:color="auto" w:fill="auto"/>
          </w:tcPr>
          <w:p w:rsidR="00223335" w:rsidRPr="005E5FA1" w:rsidRDefault="00223335" w:rsidP="00223335">
            <w:pPr>
              <w:jc w:val="center"/>
            </w:pPr>
            <w:r w:rsidRPr="005E5FA1">
              <w:t xml:space="preserve">Тема </w:t>
            </w:r>
          </w:p>
        </w:tc>
        <w:tc>
          <w:tcPr>
            <w:tcW w:w="8363" w:type="dxa"/>
            <w:shd w:val="clear" w:color="auto" w:fill="auto"/>
          </w:tcPr>
          <w:p w:rsidR="00223335" w:rsidRPr="005E5FA1" w:rsidRDefault="00223335" w:rsidP="00223335">
            <w:pPr>
              <w:jc w:val="center"/>
            </w:pPr>
            <w:r>
              <w:t>Ф</w:t>
            </w:r>
            <w:r w:rsidRPr="005E5FA1">
              <w:t>ормы контроля</w:t>
            </w:r>
          </w:p>
        </w:tc>
      </w:tr>
      <w:tr w:rsidR="00223335" w:rsidTr="00223335">
        <w:tc>
          <w:tcPr>
            <w:tcW w:w="959" w:type="dxa"/>
            <w:shd w:val="clear" w:color="auto" w:fill="auto"/>
          </w:tcPr>
          <w:p w:rsidR="00223335" w:rsidRPr="005E5FA1" w:rsidRDefault="00223335" w:rsidP="00223335">
            <w:r w:rsidRPr="005E5FA1">
              <w:t>1</w:t>
            </w:r>
          </w:p>
        </w:tc>
        <w:tc>
          <w:tcPr>
            <w:tcW w:w="4252" w:type="dxa"/>
            <w:shd w:val="clear" w:color="auto" w:fill="auto"/>
          </w:tcPr>
          <w:p w:rsidR="00223335" w:rsidRPr="0006327E" w:rsidRDefault="00490DC6" w:rsidP="00490DC6">
            <w:pPr>
              <w:spacing w:line="360" w:lineRule="auto"/>
              <w:jc w:val="both"/>
              <w:rPr>
                <w:color w:val="231F21"/>
                <w:spacing w:val="-11"/>
              </w:rPr>
            </w:pPr>
            <w:r w:rsidRPr="001A42B2">
              <w:t>Будущая профессия</w:t>
            </w:r>
          </w:p>
        </w:tc>
        <w:tc>
          <w:tcPr>
            <w:tcW w:w="8363" w:type="dxa"/>
            <w:shd w:val="clear" w:color="auto" w:fill="auto"/>
          </w:tcPr>
          <w:p w:rsidR="00223335" w:rsidRPr="005E5FA1" w:rsidRDefault="00490DC6" w:rsidP="00223335">
            <w:r>
              <w:t>Входная контрольная работа</w:t>
            </w:r>
          </w:p>
        </w:tc>
      </w:tr>
      <w:tr w:rsidR="00223335" w:rsidTr="00223335">
        <w:tc>
          <w:tcPr>
            <w:tcW w:w="959" w:type="dxa"/>
            <w:shd w:val="clear" w:color="auto" w:fill="auto"/>
          </w:tcPr>
          <w:p w:rsidR="00223335" w:rsidRPr="005E5FA1" w:rsidRDefault="00223335" w:rsidP="00223335">
            <w:r w:rsidRPr="005E5FA1">
              <w:t>2</w:t>
            </w:r>
          </w:p>
        </w:tc>
        <w:tc>
          <w:tcPr>
            <w:tcW w:w="4252" w:type="dxa"/>
            <w:shd w:val="clear" w:color="auto" w:fill="auto"/>
          </w:tcPr>
          <w:p w:rsidR="00223335" w:rsidRPr="0006327E" w:rsidRDefault="00490DC6" w:rsidP="00490DC6">
            <w:pPr>
              <w:spacing w:line="360" w:lineRule="auto"/>
              <w:jc w:val="both"/>
              <w:rPr>
                <w:color w:val="0C0808"/>
                <w:spacing w:val="-8"/>
              </w:rPr>
            </w:pPr>
            <w:r w:rsidRPr="001A42B2">
              <w:t>Где мы живём?</w:t>
            </w:r>
          </w:p>
        </w:tc>
        <w:tc>
          <w:tcPr>
            <w:tcW w:w="8363" w:type="dxa"/>
            <w:shd w:val="clear" w:color="auto" w:fill="auto"/>
          </w:tcPr>
          <w:p w:rsidR="00223335" w:rsidRPr="00AA1EC3" w:rsidRDefault="00B93C56" w:rsidP="002233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</w:t>
            </w:r>
            <w:r w:rsidR="00490DC6">
              <w:rPr>
                <w:sz w:val="23"/>
                <w:szCs w:val="23"/>
              </w:rPr>
              <w:t xml:space="preserve"> работа по теме «Где мы живем?»</w:t>
            </w:r>
          </w:p>
        </w:tc>
      </w:tr>
      <w:tr w:rsidR="00490DC6" w:rsidTr="00223335">
        <w:tc>
          <w:tcPr>
            <w:tcW w:w="959" w:type="dxa"/>
            <w:shd w:val="clear" w:color="auto" w:fill="auto"/>
          </w:tcPr>
          <w:p w:rsidR="00490DC6" w:rsidRPr="005E5FA1" w:rsidRDefault="00490DC6" w:rsidP="00223335">
            <w:r w:rsidRPr="005E5FA1">
              <w:t>3</w:t>
            </w:r>
          </w:p>
        </w:tc>
        <w:tc>
          <w:tcPr>
            <w:tcW w:w="4252" w:type="dxa"/>
            <w:shd w:val="clear" w:color="auto" w:fill="auto"/>
          </w:tcPr>
          <w:p w:rsidR="00490DC6" w:rsidRPr="0006327E" w:rsidRDefault="00490DC6" w:rsidP="00490DC6">
            <w:pPr>
              <w:spacing w:line="360" w:lineRule="auto"/>
              <w:jc w:val="both"/>
              <w:rPr>
                <w:color w:val="231F21"/>
              </w:rPr>
            </w:pPr>
            <w:r w:rsidRPr="001A42B2">
              <w:t>Будущее</w:t>
            </w:r>
          </w:p>
        </w:tc>
        <w:tc>
          <w:tcPr>
            <w:tcW w:w="8363" w:type="dxa"/>
            <w:shd w:val="clear" w:color="auto" w:fill="auto"/>
          </w:tcPr>
          <w:p w:rsidR="00490DC6" w:rsidRDefault="00B93C56">
            <w:r>
              <w:rPr>
                <w:sz w:val="23"/>
                <w:szCs w:val="23"/>
              </w:rPr>
              <w:t>Самостоятельная</w:t>
            </w:r>
            <w:r w:rsidR="00490DC6" w:rsidRPr="00AE4D8A">
              <w:rPr>
                <w:sz w:val="23"/>
                <w:szCs w:val="23"/>
              </w:rPr>
              <w:t xml:space="preserve"> работа по теме</w:t>
            </w:r>
            <w:r w:rsidR="00490DC6">
              <w:rPr>
                <w:sz w:val="23"/>
                <w:szCs w:val="23"/>
              </w:rPr>
              <w:t xml:space="preserve"> «Будущее»</w:t>
            </w:r>
          </w:p>
        </w:tc>
      </w:tr>
      <w:tr w:rsidR="00490DC6" w:rsidTr="00223335">
        <w:tc>
          <w:tcPr>
            <w:tcW w:w="959" w:type="dxa"/>
            <w:shd w:val="clear" w:color="auto" w:fill="auto"/>
          </w:tcPr>
          <w:p w:rsidR="00490DC6" w:rsidRPr="005E5FA1" w:rsidRDefault="00490DC6" w:rsidP="00223335">
            <w:r w:rsidRPr="005E5FA1">
              <w:t>4</w:t>
            </w:r>
          </w:p>
        </w:tc>
        <w:tc>
          <w:tcPr>
            <w:tcW w:w="4252" w:type="dxa"/>
            <w:shd w:val="clear" w:color="auto" w:fill="auto"/>
          </w:tcPr>
          <w:p w:rsidR="00490DC6" w:rsidRPr="0006327E" w:rsidRDefault="00490DC6" w:rsidP="00223335">
            <w:pPr>
              <w:spacing w:line="360" w:lineRule="auto"/>
              <w:jc w:val="both"/>
              <w:rPr>
                <w:color w:val="231F21"/>
                <w:spacing w:val="6"/>
              </w:rPr>
            </w:pPr>
            <w:r>
              <w:t>Еда</w:t>
            </w:r>
          </w:p>
        </w:tc>
        <w:tc>
          <w:tcPr>
            <w:tcW w:w="8363" w:type="dxa"/>
            <w:shd w:val="clear" w:color="auto" w:fill="auto"/>
          </w:tcPr>
          <w:p w:rsidR="00490DC6" w:rsidRDefault="00B93C56">
            <w:r>
              <w:rPr>
                <w:sz w:val="23"/>
                <w:szCs w:val="23"/>
              </w:rPr>
              <w:t>Самостоятельная</w:t>
            </w:r>
            <w:r w:rsidR="00490DC6" w:rsidRPr="00AE4D8A">
              <w:rPr>
                <w:sz w:val="23"/>
                <w:szCs w:val="23"/>
              </w:rPr>
              <w:t xml:space="preserve"> работа по теме</w:t>
            </w:r>
            <w:r w:rsidR="00490DC6">
              <w:rPr>
                <w:sz w:val="23"/>
                <w:szCs w:val="23"/>
              </w:rPr>
              <w:t xml:space="preserve"> «Еда»</w:t>
            </w:r>
          </w:p>
        </w:tc>
      </w:tr>
      <w:tr w:rsidR="00490DC6" w:rsidTr="00223335">
        <w:tc>
          <w:tcPr>
            <w:tcW w:w="959" w:type="dxa"/>
            <w:shd w:val="clear" w:color="auto" w:fill="auto"/>
          </w:tcPr>
          <w:p w:rsidR="00490DC6" w:rsidRPr="005E5FA1" w:rsidRDefault="00490DC6" w:rsidP="00223335">
            <w:r w:rsidRPr="005E5FA1">
              <w:lastRenderedPageBreak/>
              <w:t>5</w:t>
            </w:r>
          </w:p>
        </w:tc>
        <w:tc>
          <w:tcPr>
            <w:tcW w:w="4252" w:type="dxa"/>
            <w:shd w:val="clear" w:color="auto" w:fill="auto"/>
          </w:tcPr>
          <w:p w:rsidR="00490DC6" w:rsidRPr="0006327E" w:rsidRDefault="00490DC6" w:rsidP="00490DC6">
            <w:pPr>
              <w:spacing w:line="360" w:lineRule="auto"/>
              <w:jc w:val="both"/>
            </w:pPr>
            <w:r>
              <w:t>Выздоравливай!</w:t>
            </w:r>
          </w:p>
        </w:tc>
        <w:tc>
          <w:tcPr>
            <w:tcW w:w="8363" w:type="dxa"/>
            <w:shd w:val="clear" w:color="auto" w:fill="auto"/>
          </w:tcPr>
          <w:p w:rsidR="00490DC6" w:rsidRDefault="00B93C56">
            <w:r>
              <w:rPr>
                <w:sz w:val="23"/>
                <w:szCs w:val="23"/>
              </w:rPr>
              <w:t>Самостоятельная</w:t>
            </w:r>
            <w:r w:rsidR="00490DC6" w:rsidRPr="00AE4D8A">
              <w:rPr>
                <w:sz w:val="23"/>
                <w:szCs w:val="23"/>
              </w:rPr>
              <w:t xml:space="preserve"> работа по теме</w:t>
            </w:r>
            <w:r w:rsidR="00490DC6">
              <w:rPr>
                <w:sz w:val="23"/>
                <w:szCs w:val="23"/>
              </w:rPr>
              <w:t xml:space="preserve"> «Самочувствие»</w:t>
            </w:r>
          </w:p>
        </w:tc>
      </w:tr>
      <w:tr w:rsidR="00490DC6" w:rsidTr="00223335">
        <w:tc>
          <w:tcPr>
            <w:tcW w:w="959" w:type="dxa"/>
            <w:shd w:val="clear" w:color="auto" w:fill="auto"/>
          </w:tcPr>
          <w:p w:rsidR="00490DC6" w:rsidRPr="005E5FA1" w:rsidRDefault="00490DC6" w:rsidP="00223335">
            <w:r w:rsidRPr="005E5FA1">
              <w:t>6</w:t>
            </w:r>
          </w:p>
        </w:tc>
        <w:tc>
          <w:tcPr>
            <w:tcW w:w="4252" w:type="dxa"/>
            <w:shd w:val="clear" w:color="auto" w:fill="auto"/>
          </w:tcPr>
          <w:p w:rsidR="00490DC6" w:rsidRPr="0006327E" w:rsidRDefault="00490DC6" w:rsidP="00490DC6">
            <w:pPr>
              <w:spacing w:line="360" w:lineRule="auto"/>
              <w:jc w:val="both"/>
              <w:rPr>
                <w:color w:val="231F21"/>
              </w:rPr>
            </w:pPr>
            <w:r w:rsidRPr="001A42B2">
              <w:t>Моё место в политической жизни</w:t>
            </w:r>
          </w:p>
        </w:tc>
        <w:tc>
          <w:tcPr>
            <w:tcW w:w="8363" w:type="dxa"/>
            <w:shd w:val="clear" w:color="auto" w:fill="auto"/>
          </w:tcPr>
          <w:p w:rsidR="00490DC6" w:rsidRDefault="00B93C56">
            <w:r>
              <w:rPr>
                <w:sz w:val="23"/>
                <w:szCs w:val="23"/>
              </w:rPr>
              <w:t>Самостоятельная</w:t>
            </w:r>
            <w:r w:rsidR="00490DC6" w:rsidRPr="00AE4D8A">
              <w:rPr>
                <w:sz w:val="23"/>
                <w:szCs w:val="23"/>
              </w:rPr>
              <w:t>работа по теме</w:t>
            </w:r>
            <w:r w:rsidR="00490DC6">
              <w:rPr>
                <w:sz w:val="23"/>
                <w:szCs w:val="23"/>
              </w:rPr>
              <w:t xml:space="preserve"> «Политика и я»</w:t>
            </w:r>
          </w:p>
        </w:tc>
      </w:tr>
      <w:tr w:rsidR="00490DC6" w:rsidTr="00223335">
        <w:tc>
          <w:tcPr>
            <w:tcW w:w="959" w:type="dxa"/>
            <w:shd w:val="clear" w:color="auto" w:fill="auto"/>
          </w:tcPr>
          <w:p w:rsidR="00490DC6" w:rsidRPr="005E5FA1" w:rsidRDefault="00490DC6" w:rsidP="00223335">
            <w:r w:rsidRPr="005E5FA1">
              <w:t>7</w:t>
            </w:r>
          </w:p>
        </w:tc>
        <w:tc>
          <w:tcPr>
            <w:tcW w:w="4252" w:type="dxa"/>
            <w:shd w:val="clear" w:color="auto" w:fill="auto"/>
          </w:tcPr>
          <w:p w:rsidR="00490DC6" w:rsidRPr="0006327E" w:rsidRDefault="00490DC6" w:rsidP="00223335">
            <w:pPr>
              <w:spacing w:line="360" w:lineRule="auto"/>
              <w:jc w:val="both"/>
              <w:rPr>
                <w:color w:val="423F41"/>
                <w:spacing w:val="-12"/>
              </w:rPr>
            </w:pPr>
            <w:r w:rsidRPr="001A42B2">
              <w:t>Планета Земля</w:t>
            </w:r>
          </w:p>
        </w:tc>
        <w:tc>
          <w:tcPr>
            <w:tcW w:w="8363" w:type="dxa"/>
            <w:shd w:val="clear" w:color="auto" w:fill="auto"/>
          </w:tcPr>
          <w:p w:rsidR="00490DC6" w:rsidRDefault="00B93C56">
            <w:r>
              <w:rPr>
                <w:sz w:val="23"/>
                <w:szCs w:val="23"/>
              </w:rPr>
              <w:t>Самостоятельная</w:t>
            </w:r>
            <w:r w:rsidR="00490DC6" w:rsidRPr="00AE4D8A">
              <w:rPr>
                <w:sz w:val="23"/>
                <w:szCs w:val="23"/>
              </w:rPr>
              <w:t>работа по теме</w:t>
            </w:r>
            <w:r w:rsidR="00490DC6">
              <w:rPr>
                <w:sz w:val="23"/>
                <w:szCs w:val="23"/>
              </w:rPr>
              <w:t xml:space="preserve"> «Наша Планета»</w:t>
            </w:r>
          </w:p>
        </w:tc>
      </w:tr>
      <w:tr w:rsidR="00490DC6" w:rsidTr="00223335">
        <w:tc>
          <w:tcPr>
            <w:tcW w:w="959" w:type="dxa"/>
            <w:shd w:val="clear" w:color="auto" w:fill="auto"/>
          </w:tcPr>
          <w:p w:rsidR="00490DC6" w:rsidRPr="005E5FA1" w:rsidRDefault="00490DC6" w:rsidP="00223335">
            <w:r w:rsidRPr="005E5FA1">
              <w:t>8</w:t>
            </w:r>
          </w:p>
        </w:tc>
        <w:tc>
          <w:tcPr>
            <w:tcW w:w="4252" w:type="dxa"/>
            <w:shd w:val="clear" w:color="auto" w:fill="auto"/>
          </w:tcPr>
          <w:p w:rsidR="00490DC6" w:rsidRPr="0006327E" w:rsidRDefault="00490DC6" w:rsidP="00223335">
            <w:pPr>
              <w:spacing w:line="360" w:lineRule="auto"/>
              <w:jc w:val="both"/>
              <w:rPr>
                <w:color w:val="423F41"/>
                <w:spacing w:val="-9"/>
              </w:rPr>
            </w:pPr>
            <w:r w:rsidRPr="001A42B2">
              <w:t>Что такое красота</w:t>
            </w:r>
          </w:p>
        </w:tc>
        <w:tc>
          <w:tcPr>
            <w:tcW w:w="8363" w:type="dxa"/>
            <w:shd w:val="clear" w:color="auto" w:fill="auto"/>
          </w:tcPr>
          <w:p w:rsidR="00490DC6" w:rsidRDefault="00B93C56">
            <w:r>
              <w:rPr>
                <w:sz w:val="23"/>
                <w:szCs w:val="23"/>
              </w:rPr>
              <w:t>Самостоятельная</w:t>
            </w:r>
            <w:r w:rsidR="00490DC6" w:rsidRPr="00AE4D8A">
              <w:rPr>
                <w:sz w:val="23"/>
                <w:szCs w:val="23"/>
              </w:rPr>
              <w:t xml:space="preserve"> работа по теме</w:t>
            </w:r>
            <w:r w:rsidR="00490DC6">
              <w:rPr>
                <w:sz w:val="23"/>
                <w:szCs w:val="23"/>
              </w:rPr>
              <w:t xml:space="preserve"> «Красота»</w:t>
            </w:r>
          </w:p>
        </w:tc>
      </w:tr>
      <w:tr w:rsidR="00490DC6" w:rsidTr="00223335">
        <w:tc>
          <w:tcPr>
            <w:tcW w:w="959" w:type="dxa"/>
            <w:shd w:val="clear" w:color="auto" w:fill="auto"/>
          </w:tcPr>
          <w:p w:rsidR="00490DC6" w:rsidRPr="005E5FA1" w:rsidRDefault="00490DC6" w:rsidP="00223335">
            <w:r w:rsidRPr="005E5FA1">
              <w:t>9</w:t>
            </w:r>
          </w:p>
        </w:tc>
        <w:tc>
          <w:tcPr>
            <w:tcW w:w="4252" w:type="dxa"/>
            <w:shd w:val="clear" w:color="auto" w:fill="auto"/>
          </w:tcPr>
          <w:p w:rsidR="00490DC6" w:rsidRPr="0006327E" w:rsidRDefault="00490DC6" w:rsidP="00223335">
            <w:pPr>
              <w:spacing w:line="360" w:lineRule="auto"/>
              <w:jc w:val="both"/>
            </w:pPr>
            <w:r w:rsidRPr="001A42B2">
              <w:t>Получай удовольствие</w:t>
            </w:r>
          </w:p>
        </w:tc>
        <w:tc>
          <w:tcPr>
            <w:tcW w:w="8363" w:type="dxa"/>
            <w:shd w:val="clear" w:color="auto" w:fill="auto"/>
          </w:tcPr>
          <w:p w:rsidR="00490DC6" w:rsidRDefault="00B93C56">
            <w:r>
              <w:rPr>
                <w:sz w:val="23"/>
                <w:szCs w:val="23"/>
              </w:rPr>
              <w:t>Самостоятельная</w:t>
            </w:r>
            <w:r w:rsidR="00490DC6" w:rsidRPr="00AE4D8A">
              <w:rPr>
                <w:sz w:val="23"/>
                <w:szCs w:val="23"/>
              </w:rPr>
              <w:t xml:space="preserve"> работа по теме</w:t>
            </w:r>
            <w:r w:rsidR="00490DC6">
              <w:rPr>
                <w:sz w:val="23"/>
                <w:szCs w:val="23"/>
              </w:rPr>
              <w:t xml:space="preserve"> «Удовольствие»</w:t>
            </w:r>
          </w:p>
        </w:tc>
      </w:tr>
      <w:tr w:rsidR="00490DC6" w:rsidTr="00223335">
        <w:tc>
          <w:tcPr>
            <w:tcW w:w="959" w:type="dxa"/>
            <w:shd w:val="clear" w:color="auto" w:fill="auto"/>
          </w:tcPr>
          <w:p w:rsidR="00490DC6" w:rsidRPr="005E5FA1" w:rsidRDefault="00490DC6" w:rsidP="00223335">
            <w:r>
              <w:t>10</w:t>
            </w:r>
          </w:p>
        </w:tc>
        <w:tc>
          <w:tcPr>
            <w:tcW w:w="4252" w:type="dxa"/>
            <w:shd w:val="clear" w:color="auto" w:fill="auto"/>
          </w:tcPr>
          <w:p w:rsidR="00490DC6" w:rsidRPr="0006327E" w:rsidRDefault="00490DC6" w:rsidP="00223335">
            <w:pPr>
              <w:spacing w:line="360" w:lineRule="auto"/>
              <w:jc w:val="both"/>
            </w:pPr>
            <w:r w:rsidRPr="001A42B2">
              <w:t>Техника</w:t>
            </w:r>
          </w:p>
        </w:tc>
        <w:tc>
          <w:tcPr>
            <w:tcW w:w="8363" w:type="dxa"/>
            <w:shd w:val="clear" w:color="auto" w:fill="auto"/>
          </w:tcPr>
          <w:p w:rsidR="00490DC6" w:rsidRDefault="00490DC6">
            <w:r w:rsidRPr="00AE4D8A">
              <w:rPr>
                <w:sz w:val="23"/>
                <w:szCs w:val="23"/>
              </w:rPr>
              <w:t>Контрольная</w:t>
            </w:r>
            <w:r w:rsidR="00B93C56">
              <w:rPr>
                <w:sz w:val="23"/>
                <w:szCs w:val="23"/>
              </w:rPr>
              <w:t>Самостоятельная</w:t>
            </w:r>
            <w:r w:rsidRPr="00AE4D8A">
              <w:rPr>
                <w:sz w:val="23"/>
                <w:szCs w:val="23"/>
              </w:rPr>
              <w:t xml:space="preserve"> работа по теме</w:t>
            </w:r>
            <w:r>
              <w:rPr>
                <w:sz w:val="23"/>
                <w:szCs w:val="23"/>
              </w:rPr>
              <w:t xml:space="preserve"> «Техника»</w:t>
            </w:r>
          </w:p>
        </w:tc>
      </w:tr>
      <w:tr w:rsidR="00490DC6" w:rsidTr="00223335">
        <w:tc>
          <w:tcPr>
            <w:tcW w:w="959" w:type="dxa"/>
            <w:shd w:val="clear" w:color="auto" w:fill="auto"/>
          </w:tcPr>
          <w:p w:rsidR="00490DC6" w:rsidRPr="005E5FA1" w:rsidRDefault="00490DC6" w:rsidP="00223335">
            <w:r>
              <w:t>11</w:t>
            </w:r>
          </w:p>
        </w:tc>
        <w:tc>
          <w:tcPr>
            <w:tcW w:w="4252" w:type="dxa"/>
            <w:shd w:val="clear" w:color="auto" w:fill="auto"/>
          </w:tcPr>
          <w:p w:rsidR="00490DC6" w:rsidRPr="0006327E" w:rsidRDefault="00490DC6" w:rsidP="00223335">
            <w:pPr>
              <w:spacing w:line="360" w:lineRule="auto"/>
              <w:jc w:val="both"/>
            </w:pPr>
            <w:r w:rsidRPr="001A42B2">
              <w:t>Стена – граница – зелёный пояс</w:t>
            </w:r>
          </w:p>
        </w:tc>
        <w:tc>
          <w:tcPr>
            <w:tcW w:w="8363" w:type="dxa"/>
            <w:shd w:val="clear" w:color="auto" w:fill="auto"/>
          </w:tcPr>
          <w:p w:rsidR="00490DC6" w:rsidRDefault="00B93C56">
            <w:r>
              <w:rPr>
                <w:sz w:val="23"/>
                <w:szCs w:val="23"/>
              </w:rPr>
              <w:t>Диагностическая</w:t>
            </w:r>
            <w:r w:rsidR="00490DC6">
              <w:rPr>
                <w:sz w:val="23"/>
                <w:szCs w:val="23"/>
              </w:rPr>
              <w:t xml:space="preserve"> контрольная работа</w:t>
            </w:r>
          </w:p>
        </w:tc>
      </w:tr>
      <w:tr w:rsidR="007715D2" w:rsidTr="00223335">
        <w:tc>
          <w:tcPr>
            <w:tcW w:w="959" w:type="dxa"/>
            <w:shd w:val="clear" w:color="auto" w:fill="auto"/>
          </w:tcPr>
          <w:p w:rsidR="007715D2" w:rsidRDefault="007715D2" w:rsidP="00223335"/>
        </w:tc>
        <w:tc>
          <w:tcPr>
            <w:tcW w:w="4252" w:type="dxa"/>
            <w:shd w:val="clear" w:color="auto" w:fill="auto"/>
          </w:tcPr>
          <w:p w:rsidR="007715D2" w:rsidRPr="001A42B2" w:rsidRDefault="007715D2" w:rsidP="00223335">
            <w:pPr>
              <w:spacing w:line="360" w:lineRule="auto"/>
              <w:jc w:val="both"/>
            </w:pPr>
          </w:p>
        </w:tc>
        <w:tc>
          <w:tcPr>
            <w:tcW w:w="8363" w:type="dxa"/>
            <w:shd w:val="clear" w:color="auto" w:fill="auto"/>
          </w:tcPr>
          <w:p w:rsidR="007715D2" w:rsidRDefault="007715D2">
            <w:pPr>
              <w:rPr>
                <w:sz w:val="23"/>
                <w:szCs w:val="23"/>
              </w:rPr>
            </w:pPr>
          </w:p>
        </w:tc>
      </w:tr>
    </w:tbl>
    <w:p w:rsidR="00490DC6" w:rsidRDefault="00490DC6" w:rsidP="00223335">
      <w:pPr>
        <w:shd w:val="clear" w:color="auto" w:fill="FFFFFF"/>
        <w:ind w:left="58"/>
        <w:jc w:val="center"/>
        <w:rPr>
          <w:b/>
          <w:color w:val="000000"/>
          <w:spacing w:val="1"/>
        </w:rPr>
      </w:pPr>
    </w:p>
    <w:p w:rsidR="00490DC6" w:rsidRDefault="00490DC6" w:rsidP="00223335">
      <w:pPr>
        <w:shd w:val="clear" w:color="auto" w:fill="FFFFFF"/>
        <w:ind w:left="58"/>
        <w:jc w:val="center"/>
        <w:rPr>
          <w:b/>
          <w:color w:val="000000"/>
          <w:spacing w:val="1"/>
        </w:rPr>
      </w:pPr>
    </w:p>
    <w:p w:rsidR="007715D2" w:rsidRDefault="007715D2" w:rsidP="00223335">
      <w:pPr>
        <w:shd w:val="clear" w:color="auto" w:fill="FFFFFF"/>
        <w:ind w:left="58"/>
        <w:jc w:val="center"/>
        <w:rPr>
          <w:b/>
          <w:color w:val="000000"/>
          <w:spacing w:val="1"/>
        </w:rPr>
      </w:pPr>
    </w:p>
    <w:p w:rsidR="007715D2" w:rsidRDefault="007715D2" w:rsidP="00223335">
      <w:pPr>
        <w:shd w:val="clear" w:color="auto" w:fill="FFFFFF"/>
        <w:ind w:left="58"/>
        <w:jc w:val="center"/>
        <w:rPr>
          <w:b/>
          <w:color w:val="000000"/>
          <w:spacing w:val="1"/>
        </w:rPr>
      </w:pPr>
    </w:p>
    <w:p w:rsidR="007715D2" w:rsidRDefault="007715D2" w:rsidP="00223335">
      <w:pPr>
        <w:shd w:val="clear" w:color="auto" w:fill="FFFFFF"/>
        <w:ind w:left="58"/>
        <w:jc w:val="center"/>
        <w:rPr>
          <w:b/>
          <w:color w:val="000000"/>
          <w:spacing w:val="1"/>
        </w:rPr>
      </w:pPr>
    </w:p>
    <w:p w:rsidR="007715D2" w:rsidRDefault="007715D2" w:rsidP="00223335">
      <w:pPr>
        <w:shd w:val="clear" w:color="auto" w:fill="FFFFFF"/>
        <w:ind w:left="58"/>
        <w:jc w:val="center"/>
        <w:rPr>
          <w:b/>
          <w:color w:val="000000"/>
          <w:spacing w:val="1"/>
        </w:rPr>
      </w:pPr>
    </w:p>
    <w:p w:rsidR="007715D2" w:rsidRDefault="007715D2" w:rsidP="00223335">
      <w:pPr>
        <w:shd w:val="clear" w:color="auto" w:fill="FFFFFF"/>
        <w:ind w:left="58"/>
        <w:jc w:val="center"/>
        <w:rPr>
          <w:b/>
          <w:color w:val="000000"/>
          <w:spacing w:val="1"/>
        </w:rPr>
      </w:pPr>
    </w:p>
    <w:p w:rsidR="007715D2" w:rsidRDefault="007715D2" w:rsidP="00223335">
      <w:pPr>
        <w:shd w:val="clear" w:color="auto" w:fill="FFFFFF"/>
        <w:ind w:left="58"/>
        <w:jc w:val="center"/>
        <w:rPr>
          <w:b/>
          <w:color w:val="000000"/>
          <w:spacing w:val="1"/>
        </w:rPr>
      </w:pPr>
    </w:p>
    <w:p w:rsidR="007715D2" w:rsidRDefault="007715D2" w:rsidP="00223335">
      <w:pPr>
        <w:shd w:val="clear" w:color="auto" w:fill="FFFFFF"/>
        <w:ind w:left="58"/>
        <w:jc w:val="center"/>
        <w:rPr>
          <w:b/>
          <w:color w:val="000000"/>
          <w:spacing w:val="1"/>
        </w:rPr>
      </w:pPr>
    </w:p>
    <w:p w:rsidR="007715D2" w:rsidRDefault="007715D2" w:rsidP="00223335">
      <w:pPr>
        <w:shd w:val="clear" w:color="auto" w:fill="FFFFFF"/>
        <w:ind w:left="58"/>
        <w:jc w:val="center"/>
        <w:rPr>
          <w:b/>
          <w:color w:val="000000"/>
          <w:spacing w:val="1"/>
        </w:rPr>
      </w:pPr>
    </w:p>
    <w:p w:rsidR="007715D2" w:rsidRDefault="007715D2" w:rsidP="00223335">
      <w:pPr>
        <w:shd w:val="clear" w:color="auto" w:fill="FFFFFF"/>
        <w:ind w:left="58"/>
        <w:jc w:val="center"/>
        <w:rPr>
          <w:b/>
          <w:color w:val="000000"/>
          <w:spacing w:val="1"/>
        </w:rPr>
      </w:pPr>
    </w:p>
    <w:p w:rsidR="007715D2" w:rsidRDefault="007715D2" w:rsidP="00223335">
      <w:pPr>
        <w:shd w:val="clear" w:color="auto" w:fill="FFFFFF"/>
        <w:ind w:left="58"/>
        <w:jc w:val="center"/>
        <w:rPr>
          <w:b/>
          <w:color w:val="000000"/>
          <w:spacing w:val="1"/>
        </w:rPr>
      </w:pPr>
    </w:p>
    <w:p w:rsidR="007715D2" w:rsidRDefault="007715D2" w:rsidP="00223335">
      <w:pPr>
        <w:shd w:val="clear" w:color="auto" w:fill="FFFFFF"/>
        <w:ind w:left="58"/>
        <w:jc w:val="center"/>
        <w:rPr>
          <w:b/>
          <w:color w:val="000000"/>
          <w:spacing w:val="1"/>
        </w:rPr>
      </w:pPr>
    </w:p>
    <w:p w:rsidR="007715D2" w:rsidRDefault="007715D2" w:rsidP="00516B3C">
      <w:pPr>
        <w:shd w:val="clear" w:color="auto" w:fill="FFFFFF"/>
        <w:rPr>
          <w:b/>
          <w:color w:val="000000"/>
          <w:spacing w:val="1"/>
        </w:rPr>
      </w:pPr>
    </w:p>
    <w:sectPr w:rsidR="007715D2" w:rsidSect="001A42B2">
      <w:footerReference w:type="default" r:id="rId12"/>
      <w:pgSz w:w="16838" w:h="11906" w:orient="landscape"/>
      <w:pgMar w:top="993" w:right="110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9F4" w:rsidRDefault="007059F4">
      <w:r>
        <w:separator/>
      </w:r>
    </w:p>
  </w:endnote>
  <w:endnote w:type="continuationSeparator" w:id="0">
    <w:p w:rsidR="007059F4" w:rsidRDefault="00705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37" w:rsidRDefault="00FB6737">
    <w:pPr>
      <w:pStyle w:val="ad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2pt;margin-top:533.9pt;width:15.15pt;height:13.05pt;z-index:-251658752;mso-position-horizontal-relative:page;mso-position-vertical-relative:page" filled="f" stroked="f">
          <v:textbox inset="0,0,0,0">
            <w:txbxContent>
              <w:p w:rsidR="00FB6737" w:rsidRDefault="00FB6737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516B3C">
                  <w:rPr>
                    <w:rFonts w:ascii="Calibri"/>
                    <w:noProof/>
                    <w:sz w:val="22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9F4" w:rsidRDefault="007059F4">
      <w:r>
        <w:separator/>
      </w:r>
    </w:p>
  </w:footnote>
  <w:footnote w:type="continuationSeparator" w:id="0">
    <w:p w:rsidR="007059F4" w:rsidRDefault="007059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F6E"/>
    <w:multiLevelType w:val="hybridMultilevel"/>
    <w:tmpl w:val="054C8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42875"/>
    <w:multiLevelType w:val="multilevel"/>
    <w:tmpl w:val="771E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3527F"/>
    <w:multiLevelType w:val="multilevel"/>
    <w:tmpl w:val="1376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75957"/>
    <w:multiLevelType w:val="multilevel"/>
    <w:tmpl w:val="60CE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663352"/>
    <w:multiLevelType w:val="multilevel"/>
    <w:tmpl w:val="3BA6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6029A0"/>
    <w:multiLevelType w:val="hybridMultilevel"/>
    <w:tmpl w:val="36FA9C06"/>
    <w:lvl w:ilvl="0" w:tplc="31CA7CCE">
      <w:numFmt w:val="bullet"/>
      <w:lvlText w:val=""/>
      <w:lvlJc w:val="left"/>
      <w:pPr>
        <w:ind w:left="1802" w:hanging="207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46D82A6C">
      <w:numFmt w:val="bullet"/>
      <w:lvlText w:val="•"/>
      <w:lvlJc w:val="left"/>
      <w:pPr>
        <w:ind w:left="1960" w:hanging="207"/>
      </w:pPr>
      <w:rPr>
        <w:rFonts w:hint="default"/>
        <w:lang w:val="ru-RU" w:eastAsia="ru-RU" w:bidi="ru-RU"/>
      </w:rPr>
    </w:lvl>
    <w:lvl w:ilvl="2" w:tplc="D27422BE">
      <w:numFmt w:val="bullet"/>
      <w:lvlText w:val="•"/>
      <w:lvlJc w:val="left"/>
      <w:pPr>
        <w:ind w:left="3400" w:hanging="207"/>
      </w:pPr>
      <w:rPr>
        <w:rFonts w:hint="default"/>
        <w:lang w:val="ru-RU" w:eastAsia="ru-RU" w:bidi="ru-RU"/>
      </w:rPr>
    </w:lvl>
    <w:lvl w:ilvl="3" w:tplc="30EA0F5C">
      <w:numFmt w:val="bullet"/>
      <w:lvlText w:val="•"/>
      <w:lvlJc w:val="left"/>
      <w:pPr>
        <w:ind w:left="4840" w:hanging="207"/>
      </w:pPr>
      <w:rPr>
        <w:rFonts w:hint="default"/>
        <w:lang w:val="ru-RU" w:eastAsia="ru-RU" w:bidi="ru-RU"/>
      </w:rPr>
    </w:lvl>
    <w:lvl w:ilvl="4" w:tplc="BFE2C62C">
      <w:numFmt w:val="bullet"/>
      <w:lvlText w:val="•"/>
      <w:lvlJc w:val="left"/>
      <w:pPr>
        <w:ind w:left="6280" w:hanging="207"/>
      </w:pPr>
      <w:rPr>
        <w:rFonts w:hint="default"/>
        <w:lang w:val="ru-RU" w:eastAsia="ru-RU" w:bidi="ru-RU"/>
      </w:rPr>
    </w:lvl>
    <w:lvl w:ilvl="5" w:tplc="3B1AE25E">
      <w:numFmt w:val="bullet"/>
      <w:lvlText w:val="•"/>
      <w:lvlJc w:val="left"/>
      <w:pPr>
        <w:ind w:left="7720" w:hanging="207"/>
      </w:pPr>
      <w:rPr>
        <w:rFonts w:hint="default"/>
        <w:lang w:val="ru-RU" w:eastAsia="ru-RU" w:bidi="ru-RU"/>
      </w:rPr>
    </w:lvl>
    <w:lvl w:ilvl="6" w:tplc="EED4C794">
      <w:numFmt w:val="bullet"/>
      <w:lvlText w:val="•"/>
      <w:lvlJc w:val="left"/>
      <w:pPr>
        <w:ind w:left="9160" w:hanging="207"/>
      </w:pPr>
      <w:rPr>
        <w:rFonts w:hint="default"/>
        <w:lang w:val="ru-RU" w:eastAsia="ru-RU" w:bidi="ru-RU"/>
      </w:rPr>
    </w:lvl>
    <w:lvl w:ilvl="7" w:tplc="F72E541A">
      <w:numFmt w:val="bullet"/>
      <w:lvlText w:val="•"/>
      <w:lvlJc w:val="left"/>
      <w:pPr>
        <w:ind w:left="10600" w:hanging="207"/>
      </w:pPr>
      <w:rPr>
        <w:rFonts w:hint="default"/>
        <w:lang w:val="ru-RU" w:eastAsia="ru-RU" w:bidi="ru-RU"/>
      </w:rPr>
    </w:lvl>
    <w:lvl w:ilvl="8" w:tplc="D5F47844">
      <w:numFmt w:val="bullet"/>
      <w:lvlText w:val="•"/>
      <w:lvlJc w:val="left"/>
      <w:pPr>
        <w:ind w:left="12040" w:hanging="207"/>
      </w:pPr>
      <w:rPr>
        <w:rFonts w:hint="default"/>
        <w:lang w:val="ru-RU" w:eastAsia="ru-RU" w:bidi="ru-RU"/>
      </w:rPr>
    </w:lvl>
  </w:abstractNum>
  <w:abstractNum w:abstractNumId="6">
    <w:nsid w:val="07B43A20"/>
    <w:multiLevelType w:val="multilevel"/>
    <w:tmpl w:val="1DF6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711A95"/>
    <w:multiLevelType w:val="hybridMultilevel"/>
    <w:tmpl w:val="00643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960528"/>
    <w:multiLevelType w:val="multilevel"/>
    <w:tmpl w:val="D924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9C7CCD"/>
    <w:multiLevelType w:val="multilevel"/>
    <w:tmpl w:val="246C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6446D9"/>
    <w:multiLevelType w:val="hybridMultilevel"/>
    <w:tmpl w:val="6A3265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CAF455F"/>
    <w:multiLevelType w:val="hybridMultilevel"/>
    <w:tmpl w:val="04AA4F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58236A"/>
    <w:multiLevelType w:val="multilevel"/>
    <w:tmpl w:val="A8B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F17623"/>
    <w:multiLevelType w:val="multilevel"/>
    <w:tmpl w:val="C1E8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2269F9"/>
    <w:multiLevelType w:val="hybridMultilevel"/>
    <w:tmpl w:val="9252E03A"/>
    <w:lvl w:ilvl="0" w:tplc="8EF03836">
      <w:numFmt w:val="bullet"/>
      <w:lvlText w:val=""/>
      <w:lvlJc w:val="left"/>
      <w:pPr>
        <w:ind w:left="1353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FB384B5C">
      <w:numFmt w:val="bullet"/>
      <w:lvlText w:val="•"/>
      <w:lvlJc w:val="left"/>
      <w:pPr>
        <w:ind w:left="2717" w:hanging="360"/>
      </w:pPr>
      <w:rPr>
        <w:rFonts w:hint="default"/>
        <w:lang w:val="ru-RU" w:eastAsia="ru-RU" w:bidi="ru-RU"/>
      </w:rPr>
    </w:lvl>
    <w:lvl w:ilvl="2" w:tplc="A026486A">
      <w:numFmt w:val="bullet"/>
      <w:lvlText w:val="•"/>
      <w:lvlJc w:val="left"/>
      <w:pPr>
        <w:ind w:left="4087" w:hanging="360"/>
      </w:pPr>
      <w:rPr>
        <w:rFonts w:hint="default"/>
        <w:lang w:val="ru-RU" w:eastAsia="ru-RU" w:bidi="ru-RU"/>
      </w:rPr>
    </w:lvl>
    <w:lvl w:ilvl="3" w:tplc="707E1D98">
      <w:numFmt w:val="bullet"/>
      <w:lvlText w:val="•"/>
      <w:lvlJc w:val="left"/>
      <w:pPr>
        <w:ind w:left="5457" w:hanging="360"/>
      </w:pPr>
      <w:rPr>
        <w:rFonts w:hint="default"/>
        <w:lang w:val="ru-RU" w:eastAsia="ru-RU" w:bidi="ru-RU"/>
      </w:rPr>
    </w:lvl>
    <w:lvl w:ilvl="4" w:tplc="9E0A820A">
      <w:numFmt w:val="bullet"/>
      <w:lvlText w:val="•"/>
      <w:lvlJc w:val="left"/>
      <w:pPr>
        <w:ind w:left="6827" w:hanging="360"/>
      </w:pPr>
      <w:rPr>
        <w:rFonts w:hint="default"/>
        <w:lang w:val="ru-RU" w:eastAsia="ru-RU" w:bidi="ru-RU"/>
      </w:rPr>
    </w:lvl>
    <w:lvl w:ilvl="5" w:tplc="4AFE8A48">
      <w:numFmt w:val="bullet"/>
      <w:lvlText w:val="•"/>
      <w:lvlJc w:val="left"/>
      <w:pPr>
        <w:ind w:left="8197" w:hanging="360"/>
      </w:pPr>
      <w:rPr>
        <w:rFonts w:hint="default"/>
        <w:lang w:val="ru-RU" w:eastAsia="ru-RU" w:bidi="ru-RU"/>
      </w:rPr>
    </w:lvl>
    <w:lvl w:ilvl="6" w:tplc="6054CCB2">
      <w:numFmt w:val="bullet"/>
      <w:lvlText w:val="•"/>
      <w:lvlJc w:val="left"/>
      <w:pPr>
        <w:ind w:left="9567" w:hanging="360"/>
      </w:pPr>
      <w:rPr>
        <w:rFonts w:hint="default"/>
        <w:lang w:val="ru-RU" w:eastAsia="ru-RU" w:bidi="ru-RU"/>
      </w:rPr>
    </w:lvl>
    <w:lvl w:ilvl="7" w:tplc="66FADDF6">
      <w:numFmt w:val="bullet"/>
      <w:lvlText w:val="•"/>
      <w:lvlJc w:val="left"/>
      <w:pPr>
        <w:ind w:left="10937" w:hanging="360"/>
      </w:pPr>
      <w:rPr>
        <w:rFonts w:hint="default"/>
        <w:lang w:val="ru-RU" w:eastAsia="ru-RU" w:bidi="ru-RU"/>
      </w:rPr>
    </w:lvl>
    <w:lvl w:ilvl="8" w:tplc="AAF2B952">
      <w:numFmt w:val="bullet"/>
      <w:lvlText w:val="•"/>
      <w:lvlJc w:val="left"/>
      <w:pPr>
        <w:ind w:left="12307" w:hanging="360"/>
      </w:pPr>
      <w:rPr>
        <w:rFonts w:hint="default"/>
        <w:lang w:val="ru-RU" w:eastAsia="ru-RU" w:bidi="ru-RU"/>
      </w:rPr>
    </w:lvl>
  </w:abstractNum>
  <w:abstractNum w:abstractNumId="15">
    <w:nsid w:val="14C049AA"/>
    <w:multiLevelType w:val="hybridMultilevel"/>
    <w:tmpl w:val="A2424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3E5372"/>
    <w:multiLevelType w:val="hybridMultilevel"/>
    <w:tmpl w:val="2340A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464390"/>
    <w:multiLevelType w:val="hybridMultilevel"/>
    <w:tmpl w:val="5F2C7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5B608D"/>
    <w:multiLevelType w:val="multilevel"/>
    <w:tmpl w:val="8C10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9C329D"/>
    <w:multiLevelType w:val="multilevel"/>
    <w:tmpl w:val="CE88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DD5D7D"/>
    <w:multiLevelType w:val="multilevel"/>
    <w:tmpl w:val="81EA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77262C"/>
    <w:multiLevelType w:val="multilevel"/>
    <w:tmpl w:val="2D34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F461BD"/>
    <w:multiLevelType w:val="multilevel"/>
    <w:tmpl w:val="B7DE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197596"/>
    <w:multiLevelType w:val="hybridMultilevel"/>
    <w:tmpl w:val="B52259B8"/>
    <w:lvl w:ilvl="0" w:tplc="0419000D">
      <w:start w:val="1"/>
      <w:numFmt w:val="bullet"/>
      <w:lvlText w:val=""/>
      <w:lvlJc w:val="left"/>
      <w:pPr>
        <w:ind w:left="9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4">
    <w:nsid w:val="40234566"/>
    <w:multiLevelType w:val="multilevel"/>
    <w:tmpl w:val="178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144040"/>
    <w:multiLevelType w:val="hybridMultilevel"/>
    <w:tmpl w:val="45D8C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450F1C"/>
    <w:multiLevelType w:val="hybridMultilevel"/>
    <w:tmpl w:val="B058D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815ACB"/>
    <w:multiLevelType w:val="multilevel"/>
    <w:tmpl w:val="D93A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292681"/>
    <w:multiLevelType w:val="multilevel"/>
    <w:tmpl w:val="D04C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5C4891"/>
    <w:multiLevelType w:val="hybridMultilevel"/>
    <w:tmpl w:val="4E2A32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F35BF7"/>
    <w:multiLevelType w:val="hybridMultilevel"/>
    <w:tmpl w:val="ADE6CA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5C3746"/>
    <w:multiLevelType w:val="hybridMultilevel"/>
    <w:tmpl w:val="764C9D80"/>
    <w:lvl w:ilvl="0" w:tplc="C63A2056">
      <w:start w:val="1"/>
      <w:numFmt w:val="decimal"/>
      <w:lvlText w:val="%1."/>
      <w:lvlJc w:val="left"/>
      <w:pPr>
        <w:ind w:left="1432" w:hanging="35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B0451C2">
      <w:start w:val="3"/>
      <w:numFmt w:val="decimal"/>
      <w:lvlText w:val="%2."/>
      <w:lvlJc w:val="left"/>
      <w:pPr>
        <w:ind w:left="5868" w:hanging="35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 w:tplc="D438172C">
      <w:numFmt w:val="bullet"/>
      <w:lvlText w:val="•"/>
      <w:lvlJc w:val="left"/>
      <w:pPr>
        <w:ind w:left="6866" w:hanging="351"/>
      </w:pPr>
      <w:rPr>
        <w:rFonts w:hint="default"/>
        <w:lang w:val="ru-RU" w:eastAsia="ru-RU" w:bidi="ru-RU"/>
      </w:rPr>
    </w:lvl>
    <w:lvl w:ilvl="3" w:tplc="52C6D1F4">
      <w:numFmt w:val="bullet"/>
      <w:lvlText w:val="•"/>
      <w:lvlJc w:val="left"/>
      <w:pPr>
        <w:ind w:left="7873" w:hanging="351"/>
      </w:pPr>
      <w:rPr>
        <w:rFonts w:hint="default"/>
        <w:lang w:val="ru-RU" w:eastAsia="ru-RU" w:bidi="ru-RU"/>
      </w:rPr>
    </w:lvl>
    <w:lvl w:ilvl="4" w:tplc="2E64FB6A">
      <w:numFmt w:val="bullet"/>
      <w:lvlText w:val="•"/>
      <w:lvlJc w:val="left"/>
      <w:pPr>
        <w:ind w:left="8880" w:hanging="351"/>
      </w:pPr>
      <w:rPr>
        <w:rFonts w:hint="default"/>
        <w:lang w:val="ru-RU" w:eastAsia="ru-RU" w:bidi="ru-RU"/>
      </w:rPr>
    </w:lvl>
    <w:lvl w:ilvl="5" w:tplc="AA342AA8">
      <w:numFmt w:val="bullet"/>
      <w:lvlText w:val="•"/>
      <w:lvlJc w:val="left"/>
      <w:pPr>
        <w:ind w:left="9886" w:hanging="351"/>
      </w:pPr>
      <w:rPr>
        <w:rFonts w:hint="default"/>
        <w:lang w:val="ru-RU" w:eastAsia="ru-RU" w:bidi="ru-RU"/>
      </w:rPr>
    </w:lvl>
    <w:lvl w:ilvl="6" w:tplc="C9346B38">
      <w:numFmt w:val="bullet"/>
      <w:lvlText w:val="•"/>
      <w:lvlJc w:val="left"/>
      <w:pPr>
        <w:ind w:left="10893" w:hanging="351"/>
      </w:pPr>
      <w:rPr>
        <w:rFonts w:hint="default"/>
        <w:lang w:val="ru-RU" w:eastAsia="ru-RU" w:bidi="ru-RU"/>
      </w:rPr>
    </w:lvl>
    <w:lvl w:ilvl="7" w:tplc="B612557A">
      <w:numFmt w:val="bullet"/>
      <w:lvlText w:val="•"/>
      <w:lvlJc w:val="left"/>
      <w:pPr>
        <w:ind w:left="11900" w:hanging="351"/>
      </w:pPr>
      <w:rPr>
        <w:rFonts w:hint="default"/>
        <w:lang w:val="ru-RU" w:eastAsia="ru-RU" w:bidi="ru-RU"/>
      </w:rPr>
    </w:lvl>
    <w:lvl w:ilvl="8" w:tplc="BE9885F8">
      <w:numFmt w:val="bullet"/>
      <w:lvlText w:val="•"/>
      <w:lvlJc w:val="left"/>
      <w:pPr>
        <w:ind w:left="12906" w:hanging="351"/>
      </w:pPr>
      <w:rPr>
        <w:rFonts w:hint="default"/>
        <w:lang w:val="ru-RU" w:eastAsia="ru-RU" w:bidi="ru-RU"/>
      </w:rPr>
    </w:lvl>
  </w:abstractNum>
  <w:abstractNum w:abstractNumId="32">
    <w:nsid w:val="56177448"/>
    <w:multiLevelType w:val="hybridMultilevel"/>
    <w:tmpl w:val="77D6D0CE"/>
    <w:lvl w:ilvl="0" w:tplc="FA4E1732">
      <w:start w:val="1"/>
      <w:numFmt w:val="decimal"/>
      <w:lvlText w:val="%1."/>
      <w:lvlJc w:val="left"/>
      <w:pPr>
        <w:ind w:left="1279" w:hanging="27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2E5E1A84">
      <w:numFmt w:val="bullet"/>
      <w:lvlText w:val="•"/>
      <w:lvlJc w:val="left"/>
      <w:pPr>
        <w:ind w:left="5080" w:hanging="279"/>
      </w:pPr>
      <w:rPr>
        <w:rFonts w:hint="default"/>
        <w:lang w:val="ru-RU" w:eastAsia="ru-RU" w:bidi="ru-RU"/>
      </w:rPr>
    </w:lvl>
    <w:lvl w:ilvl="2" w:tplc="8D2C5EA4">
      <w:numFmt w:val="bullet"/>
      <w:lvlText w:val="•"/>
      <w:lvlJc w:val="left"/>
      <w:pPr>
        <w:ind w:left="6260" w:hanging="279"/>
      </w:pPr>
      <w:rPr>
        <w:rFonts w:hint="default"/>
        <w:lang w:val="ru-RU" w:eastAsia="ru-RU" w:bidi="ru-RU"/>
      </w:rPr>
    </w:lvl>
    <w:lvl w:ilvl="3" w:tplc="44BC30DC">
      <w:numFmt w:val="bullet"/>
      <w:lvlText w:val="•"/>
      <w:lvlJc w:val="left"/>
      <w:pPr>
        <w:ind w:left="7342" w:hanging="279"/>
      </w:pPr>
      <w:rPr>
        <w:rFonts w:hint="default"/>
        <w:lang w:val="ru-RU" w:eastAsia="ru-RU" w:bidi="ru-RU"/>
      </w:rPr>
    </w:lvl>
    <w:lvl w:ilvl="4" w:tplc="F2E84E6A">
      <w:numFmt w:val="bullet"/>
      <w:lvlText w:val="•"/>
      <w:lvlJc w:val="left"/>
      <w:pPr>
        <w:ind w:left="8425" w:hanging="279"/>
      </w:pPr>
      <w:rPr>
        <w:rFonts w:hint="default"/>
        <w:lang w:val="ru-RU" w:eastAsia="ru-RU" w:bidi="ru-RU"/>
      </w:rPr>
    </w:lvl>
    <w:lvl w:ilvl="5" w:tplc="BE460546">
      <w:numFmt w:val="bullet"/>
      <w:lvlText w:val="•"/>
      <w:lvlJc w:val="left"/>
      <w:pPr>
        <w:ind w:left="9507" w:hanging="279"/>
      </w:pPr>
      <w:rPr>
        <w:rFonts w:hint="default"/>
        <w:lang w:val="ru-RU" w:eastAsia="ru-RU" w:bidi="ru-RU"/>
      </w:rPr>
    </w:lvl>
    <w:lvl w:ilvl="6" w:tplc="A5E028B8">
      <w:numFmt w:val="bullet"/>
      <w:lvlText w:val="•"/>
      <w:lvlJc w:val="left"/>
      <w:pPr>
        <w:ind w:left="10590" w:hanging="279"/>
      </w:pPr>
      <w:rPr>
        <w:rFonts w:hint="default"/>
        <w:lang w:val="ru-RU" w:eastAsia="ru-RU" w:bidi="ru-RU"/>
      </w:rPr>
    </w:lvl>
    <w:lvl w:ilvl="7" w:tplc="8D8A5DAA">
      <w:numFmt w:val="bullet"/>
      <w:lvlText w:val="•"/>
      <w:lvlJc w:val="left"/>
      <w:pPr>
        <w:ind w:left="11672" w:hanging="279"/>
      </w:pPr>
      <w:rPr>
        <w:rFonts w:hint="default"/>
        <w:lang w:val="ru-RU" w:eastAsia="ru-RU" w:bidi="ru-RU"/>
      </w:rPr>
    </w:lvl>
    <w:lvl w:ilvl="8" w:tplc="C32C1114">
      <w:numFmt w:val="bullet"/>
      <w:lvlText w:val="•"/>
      <w:lvlJc w:val="left"/>
      <w:pPr>
        <w:ind w:left="12755" w:hanging="279"/>
      </w:pPr>
      <w:rPr>
        <w:rFonts w:hint="default"/>
        <w:lang w:val="ru-RU" w:eastAsia="ru-RU" w:bidi="ru-RU"/>
      </w:rPr>
    </w:lvl>
  </w:abstractNum>
  <w:abstractNum w:abstractNumId="33">
    <w:nsid w:val="57F51001"/>
    <w:multiLevelType w:val="multilevel"/>
    <w:tmpl w:val="48F6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E04B31"/>
    <w:multiLevelType w:val="hybridMultilevel"/>
    <w:tmpl w:val="BA140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4001BC"/>
    <w:multiLevelType w:val="multilevel"/>
    <w:tmpl w:val="685E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896FC1"/>
    <w:multiLevelType w:val="hybridMultilevel"/>
    <w:tmpl w:val="22240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DD1333"/>
    <w:multiLevelType w:val="multilevel"/>
    <w:tmpl w:val="8446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A31DEC"/>
    <w:multiLevelType w:val="hybridMultilevel"/>
    <w:tmpl w:val="1944866E"/>
    <w:lvl w:ilvl="0" w:tplc="0419000D">
      <w:start w:val="1"/>
      <w:numFmt w:val="bullet"/>
      <w:lvlText w:val=""/>
      <w:lvlJc w:val="left"/>
      <w:pPr>
        <w:ind w:left="9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9">
    <w:nsid w:val="6A2A2A71"/>
    <w:multiLevelType w:val="multilevel"/>
    <w:tmpl w:val="C57C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266FB8"/>
    <w:multiLevelType w:val="multilevel"/>
    <w:tmpl w:val="4DA2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630DC7"/>
    <w:multiLevelType w:val="multilevel"/>
    <w:tmpl w:val="72D0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CE2C7E"/>
    <w:multiLevelType w:val="hybridMultilevel"/>
    <w:tmpl w:val="190E7C22"/>
    <w:lvl w:ilvl="0" w:tplc="0419000D">
      <w:start w:val="1"/>
      <w:numFmt w:val="bullet"/>
      <w:lvlText w:val=""/>
      <w:lvlJc w:val="left"/>
      <w:pPr>
        <w:ind w:left="9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43">
    <w:nsid w:val="79FB616C"/>
    <w:multiLevelType w:val="hybridMultilevel"/>
    <w:tmpl w:val="58ECB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20"/>
  </w:num>
  <w:num w:numId="4">
    <w:abstractNumId w:val="6"/>
  </w:num>
  <w:num w:numId="5">
    <w:abstractNumId w:val="24"/>
  </w:num>
  <w:num w:numId="6">
    <w:abstractNumId w:val="2"/>
  </w:num>
  <w:num w:numId="7">
    <w:abstractNumId w:val="19"/>
  </w:num>
  <w:num w:numId="8">
    <w:abstractNumId w:val="9"/>
  </w:num>
  <w:num w:numId="9">
    <w:abstractNumId w:val="1"/>
  </w:num>
  <w:num w:numId="10">
    <w:abstractNumId w:val="37"/>
  </w:num>
  <w:num w:numId="11">
    <w:abstractNumId w:val="33"/>
  </w:num>
  <w:num w:numId="12">
    <w:abstractNumId w:val="18"/>
  </w:num>
  <w:num w:numId="13">
    <w:abstractNumId w:val="28"/>
  </w:num>
  <w:num w:numId="14">
    <w:abstractNumId w:val="8"/>
  </w:num>
  <w:num w:numId="15">
    <w:abstractNumId w:val="35"/>
  </w:num>
  <w:num w:numId="16">
    <w:abstractNumId w:val="4"/>
  </w:num>
  <w:num w:numId="17">
    <w:abstractNumId w:val="12"/>
  </w:num>
  <w:num w:numId="18">
    <w:abstractNumId w:val="39"/>
  </w:num>
  <w:num w:numId="19">
    <w:abstractNumId w:val="13"/>
  </w:num>
  <w:num w:numId="20">
    <w:abstractNumId w:val="40"/>
  </w:num>
  <w:num w:numId="21">
    <w:abstractNumId w:val="22"/>
  </w:num>
  <w:num w:numId="22">
    <w:abstractNumId w:val="27"/>
  </w:num>
  <w:num w:numId="23">
    <w:abstractNumId w:val="41"/>
  </w:num>
  <w:num w:numId="24">
    <w:abstractNumId w:val="14"/>
  </w:num>
  <w:num w:numId="25">
    <w:abstractNumId w:val="5"/>
  </w:num>
  <w:num w:numId="26">
    <w:abstractNumId w:val="31"/>
  </w:num>
  <w:num w:numId="27">
    <w:abstractNumId w:val="32"/>
  </w:num>
  <w:num w:numId="28">
    <w:abstractNumId w:val="10"/>
  </w:num>
  <w:num w:numId="29">
    <w:abstractNumId w:val="26"/>
  </w:num>
  <w:num w:numId="30">
    <w:abstractNumId w:val="7"/>
  </w:num>
  <w:num w:numId="31">
    <w:abstractNumId w:val="25"/>
  </w:num>
  <w:num w:numId="32">
    <w:abstractNumId w:val="17"/>
  </w:num>
  <w:num w:numId="33">
    <w:abstractNumId w:val="15"/>
  </w:num>
  <w:num w:numId="34">
    <w:abstractNumId w:val="16"/>
  </w:num>
  <w:num w:numId="35">
    <w:abstractNumId w:val="29"/>
  </w:num>
  <w:num w:numId="36">
    <w:abstractNumId w:val="34"/>
  </w:num>
  <w:num w:numId="37">
    <w:abstractNumId w:val="0"/>
  </w:num>
  <w:num w:numId="38">
    <w:abstractNumId w:val="11"/>
  </w:num>
  <w:num w:numId="39">
    <w:abstractNumId w:val="43"/>
  </w:num>
  <w:num w:numId="40">
    <w:abstractNumId w:val="30"/>
  </w:num>
  <w:num w:numId="41">
    <w:abstractNumId w:val="36"/>
  </w:num>
  <w:num w:numId="42">
    <w:abstractNumId w:val="42"/>
  </w:num>
  <w:num w:numId="43">
    <w:abstractNumId w:val="23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hideSpellingErrors/>
  <w:proofState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42E3"/>
    <w:rsid w:val="000322E9"/>
    <w:rsid w:val="000621C7"/>
    <w:rsid w:val="0006253D"/>
    <w:rsid w:val="0006695B"/>
    <w:rsid w:val="000750AA"/>
    <w:rsid w:val="0008142D"/>
    <w:rsid w:val="000A0B7B"/>
    <w:rsid w:val="000A5B81"/>
    <w:rsid w:val="000B1D6C"/>
    <w:rsid w:val="000B348E"/>
    <w:rsid w:val="000B39CC"/>
    <w:rsid w:val="000F2894"/>
    <w:rsid w:val="00107852"/>
    <w:rsid w:val="001215D6"/>
    <w:rsid w:val="0015530E"/>
    <w:rsid w:val="00170E29"/>
    <w:rsid w:val="001727AB"/>
    <w:rsid w:val="001767F1"/>
    <w:rsid w:val="001A0115"/>
    <w:rsid w:val="001A42B2"/>
    <w:rsid w:val="001D6BB8"/>
    <w:rsid w:val="00223335"/>
    <w:rsid w:val="00223FF7"/>
    <w:rsid w:val="00227B2B"/>
    <w:rsid w:val="00233E65"/>
    <w:rsid w:val="002616CE"/>
    <w:rsid w:val="00263572"/>
    <w:rsid w:val="0028506A"/>
    <w:rsid w:val="00296515"/>
    <w:rsid w:val="002D6E80"/>
    <w:rsid w:val="002F1E90"/>
    <w:rsid w:val="002F5268"/>
    <w:rsid w:val="00326EEA"/>
    <w:rsid w:val="00332713"/>
    <w:rsid w:val="003423AA"/>
    <w:rsid w:val="00343B36"/>
    <w:rsid w:val="003472ED"/>
    <w:rsid w:val="003659FB"/>
    <w:rsid w:val="00371B84"/>
    <w:rsid w:val="00384F23"/>
    <w:rsid w:val="003C55D7"/>
    <w:rsid w:val="003C7559"/>
    <w:rsid w:val="003E1F71"/>
    <w:rsid w:val="003E385A"/>
    <w:rsid w:val="003F1909"/>
    <w:rsid w:val="004345C7"/>
    <w:rsid w:val="00451FCC"/>
    <w:rsid w:val="00471E21"/>
    <w:rsid w:val="00490DC6"/>
    <w:rsid w:val="004932DB"/>
    <w:rsid w:val="0049669A"/>
    <w:rsid w:val="004A3688"/>
    <w:rsid w:val="004B2C00"/>
    <w:rsid w:val="004C0E2D"/>
    <w:rsid w:val="004E6BB6"/>
    <w:rsid w:val="004F7435"/>
    <w:rsid w:val="005103E4"/>
    <w:rsid w:val="00516B3C"/>
    <w:rsid w:val="00552A15"/>
    <w:rsid w:val="00574F6D"/>
    <w:rsid w:val="00577927"/>
    <w:rsid w:val="005F1A31"/>
    <w:rsid w:val="00613CC3"/>
    <w:rsid w:val="0061473C"/>
    <w:rsid w:val="00645CE9"/>
    <w:rsid w:val="0065336D"/>
    <w:rsid w:val="0067479C"/>
    <w:rsid w:val="006820F6"/>
    <w:rsid w:val="00694AB6"/>
    <w:rsid w:val="006A4B2E"/>
    <w:rsid w:val="006F1F3D"/>
    <w:rsid w:val="007042E2"/>
    <w:rsid w:val="007059F4"/>
    <w:rsid w:val="0072687B"/>
    <w:rsid w:val="00732B8A"/>
    <w:rsid w:val="0074475E"/>
    <w:rsid w:val="0075203E"/>
    <w:rsid w:val="007715D2"/>
    <w:rsid w:val="007B37C8"/>
    <w:rsid w:val="007C1C1D"/>
    <w:rsid w:val="007C6B47"/>
    <w:rsid w:val="00853C65"/>
    <w:rsid w:val="00857034"/>
    <w:rsid w:val="00887DB9"/>
    <w:rsid w:val="0089070D"/>
    <w:rsid w:val="008A7730"/>
    <w:rsid w:val="008C5F5A"/>
    <w:rsid w:val="008D28D3"/>
    <w:rsid w:val="00925BBA"/>
    <w:rsid w:val="00953C12"/>
    <w:rsid w:val="009770DA"/>
    <w:rsid w:val="009942E3"/>
    <w:rsid w:val="009A3DC7"/>
    <w:rsid w:val="00A1240B"/>
    <w:rsid w:val="00A35D84"/>
    <w:rsid w:val="00A6077C"/>
    <w:rsid w:val="00A63B3D"/>
    <w:rsid w:val="00A65485"/>
    <w:rsid w:val="00A75039"/>
    <w:rsid w:val="00A9058B"/>
    <w:rsid w:val="00A95052"/>
    <w:rsid w:val="00A9695F"/>
    <w:rsid w:val="00AB0BC4"/>
    <w:rsid w:val="00B07290"/>
    <w:rsid w:val="00B26710"/>
    <w:rsid w:val="00B272C5"/>
    <w:rsid w:val="00B331B5"/>
    <w:rsid w:val="00B357D7"/>
    <w:rsid w:val="00B41CBC"/>
    <w:rsid w:val="00B45AF3"/>
    <w:rsid w:val="00B82641"/>
    <w:rsid w:val="00B83DE1"/>
    <w:rsid w:val="00B90E32"/>
    <w:rsid w:val="00B93C56"/>
    <w:rsid w:val="00C0681F"/>
    <w:rsid w:val="00C12150"/>
    <w:rsid w:val="00C16C7C"/>
    <w:rsid w:val="00C20994"/>
    <w:rsid w:val="00CB6119"/>
    <w:rsid w:val="00CC2277"/>
    <w:rsid w:val="00CD5B35"/>
    <w:rsid w:val="00CE3CA4"/>
    <w:rsid w:val="00CF13B3"/>
    <w:rsid w:val="00CF5020"/>
    <w:rsid w:val="00D12DA8"/>
    <w:rsid w:val="00D16060"/>
    <w:rsid w:val="00D523F1"/>
    <w:rsid w:val="00D5281E"/>
    <w:rsid w:val="00E403AF"/>
    <w:rsid w:val="00E51E9C"/>
    <w:rsid w:val="00E551F4"/>
    <w:rsid w:val="00E61EC7"/>
    <w:rsid w:val="00E90AE9"/>
    <w:rsid w:val="00EA7A44"/>
    <w:rsid w:val="00ED577D"/>
    <w:rsid w:val="00ED698F"/>
    <w:rsid w:val="00EE7A32"/>
    <w:rsid w:val="00F10CB4"/>
    <w:rsid w:val="00F1402E"/>
    <w:rsid w:val="00F2231E"/>
    <w:rsid w:val="00F40806"/>
    <w:rsid w:val="00F44608"/>
    <w:rsid w:val="00F50456"/>
    <w:rsid w:val="00F527EB"/>
    <w:rsid w:val="00F66C40"/>
    <w:rsid w:val="00F74CAE"/>
    <w:rsid w:val="00FB0567"/>
    <w:rsid w:val="00FB3FFC"/>
    <w:rsid w:val="00FB6737"/>
    <w:rsid w:val="00FE78D3"/>
    <w:rsid w:val="00FF0135"/>
    <w:rsid w:val="00FF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1"/>
    <w:qFormat/>
    <w:rsid w:val="00552A15"/>
    <w:pPr>
      <w:widowControl w:val="0"/>
      <w:autoSpaceDE w:val="0"/>
      <w:autoSpaceDN w:val="0"/>
      <w:ind w:left="1082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3B3"/>
    <w:pPr>
      <w:ind w:firstLine="35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71B84"/>
    <w:rPr>
      <w:rFonts w:eastAsia="Times New Roman"/>
    </w:rPr>
  </w:style>
  <w:style w:type="character" w:customStyle="1" w:styleId="a5">
    <w:name w:val="Без интервала Знак"/>
    <w:link w:val="a4"/>
    <w:uiPriority w:val="1"/>
    <w:locked/>
    <w:rsid w:val="00371B84"/>
    <w:rPr>
      <w:rFonts w:eastAsia="Times New Roman"/>
      <w:lang w:eastAsia="ru-RU" w:bidi="ar-SA"/>
    </w:rPr>
  </w:style>
  <w:style w:type="character" w:customStyle="1" w:styleId="11">
    <w:name w:val="Основной текст1"/>
    <w:rsid w:val="00A6077C"/>
    <w:rPr>
      <w:rFonts w:ascii="Times New Roman" w:hAnsi="Times New Roman" w:cs="Times New Roman"/>
      <w:spacing w:val="0"/>
      <w:sz w:val="20"/>
      <w:szCs w:val="20"/>
    </w:rPr>
  </w:style>
  <w:style w:type="character" w:customStyle="1" w:styleId="Bodytext6">
    <w:name w:val="Body text (6)"/>
    <w:rsid w:val="00A6077C"/>
    <w:rPr>
      <w:rFonts w:cs="Times New Roman"/>
      <w:b/>
      <w:bCs/>
      <w:sz w:val="21"/>
      <w:szCs w:val="21"/>
      <w:shd w:val="clear" w:color="auto" w:fill="FFFFFF"/>
      <w:lang w:bidi="ar-SA"/>
    </w:rPr>
  </w:style>
  <w:style w:type="paragraph" w:customStyle="1" w:styleId="Standard">
    <w:name w:val="Standard"/>
    <w:rsid w:val="00B8264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6">
    <w:name w:val="Title"/>
    <w:basedOn w:val="Standard"/>
    <w:next w:val="a"/>
    <w:link w:val="a7"/>
    <w:rsid w:val="00B82641"/>
    <w:pPr>
      <w:keepNext/>
      <w:spacing w:before="240" w:after="120"/>
    </w:pPr>
    <w:rPr>
      <w:rFonts w:ascii="Arial" w:eastAsia="Arial" w:hAnsi="Arial"/>
      <w:sz w:val="28"/>
      <w:szCs w:val="28"/>
      <w:lang/>
    </w:rPr>
  </w:style>
  <w:style w:type="character" w:customStyle="1" w:styleId="a7">
    <w:name w:val="Название Знак"/>
    <w:link w:val="a6"/>
    <w:rsid w:val="00B82641"/>
    <w:rPr>
      <w:rFonts w:ascii="Arial" w:eastAsia="Arial" w:hAnsi="Arial" w:cs="Tahoma"/>
      <w:kern w:val="3"/>
      <w:sz w:val="28"/>
      <w:szCs w:val="28"/>
    </w:rPr>
  </w:style>
  <w:style w:type="paragraph" w:styleId="a8">
    <w:name w:val="Normal (Web)"/>
    <w:basedOn w:val="Standard"/>
    <w:uiPriority w:val="99"/>
    <w:rsid w:val="00B82641"/>
  </w:style>
  <w:style w:type="paragraph" w:styleId="a9">
    <w:name w:val="Balloon Text"/>
    <w:basedOn w:val="a"/>
    <w:link w:val="aa"/>
    <w:uiPriority w:val="99"/>
    <w:semiHidden/>
    <w:unhideWhenUsed/>
    <w:rsid w:val="00A65485"/>
    <w:rPr>
      <w:rFonts w:ascii="Tahoma" w:eastAsia="Calibri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A6548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3327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332713"/>
    <w:rPr>
      <w:color w:val="0000FF"/>
      <w:u w:val="single"/>
    </w:rPr>
  </w:style>
  <w:style w:type="character" w:customStyle="1" w:styleId="10">
    <w:name w:val="Заголовок 1 Знак"/>
    <w:link w:val="1"/>
    <w:uiPriority w:val="1"/>
    <w:rsid w:val="00552A15"/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styleId="ad">
    <w:name w:val="Body Text"/>
    <w:basedOn w:val="a"/>
    <w:link w:val="ae"/>
    <w:uiPriority w:val="1"/>
    <w:qFormat/>
    <w:rsid w:val="00552A15"/>
    <w:pPr>
      <w:widowControl w:val="0"/>
      <w:autoSpaceDE w:val="0"/>
      <w:autoSpaceDN w:val="0"/>
      <w:ind w:left="232"/>
    </w:pPr>
    <w:rPr>
      <w:sz w:val="28"/>
      <w:szCs w:val="28"/>
      <w:lang w:bidi="ru-RU"/>
    </w:rPr>
  </w:style>
  <w:style w:type="character" w:customStyle="1" w:styleId="ae">
    <w:name w:val="Основной текст Знак"/>
    <w:link w:val="ad"/>
    <w:uiPriority w:val="1"/>
    <w:rsid w:val="00552A15"/>
    <w:rPr>
      <w:rFonts w:ascii="Times New Roman" w:eastAsia="Times New Roman" w:hAnsi="Times New Roman"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552A1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2A15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Default">
    <w:name w:val="Default"/>
    <w:rsid w:val="002233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ethe.d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uelerwettbewerb-begegnung-osteuropa.nrw.d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orlesen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mmade.ru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AC474-B08B-489D-A1EE-1805CFEE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3778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25269</CharactersWithSpaces>
  <SharedDoc>false</SharedDoc>
  <HLinks>
    <vt:vector size="24" baseType="variant">
      <vt:variant>
        <vt:i4>5701702</vt:i4>
      </vt:variant>
      <vt:variant>
        <vt:i4>9</vt:i4>
      </vt:variant>
      <vt:variant>
        <vt:i4>0</vt:i4>
      </vt:variant>
      <vt:variant>
        <vt:i4>5</vt:i4>
      </vt:variant>
      <vt:variant>
        <vt:lpwstr>http://www.schuelerwettbewerb-begegnung-osteuropa.nrw.de/</vt:lpwstr>
      </vt:variant>
      <vt:variant>
        <vt:lpwstr/>
      </vt:variant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http://www.vorlesen.de/</vt:lpwstr>
      </vt:variant>
      <vt:variant>
        <vt:lpwstr/>
      </vt:variant>
      <vt:variant>
        <vt:i4>655362</vt:i4>
      </vt:variant>
      <vt:variant>
        <vt:i4>3</vt:i4>
      </vt:variant>
      <vt:variant>
        <vt:i4>0</vt:i4>
      </vt:variant>
      <vt:variant>
        <vt:i4>5</vt:i4>
      </vt:variant>
      <vt:variant>
        <vt:lpwstr>http://grammade.ru/index.php</vt:lpwstr>
      </vt:variant>
      <vt:variant>
        <vt:lpwstr/>
      </vt:variant>
      <vt:variant>
        <vt:i4>655434</vt:i4>
      </vt:variant>
      <vt:variant>
        <vt:i4>0</vt:i4>
      </vt:variant>
      <vt:variant>
        <vt:i4>0</vt:i4>
      </vt:variant>
      <vt:variant>
        <vt:i4>5</vt:i4>
      </vt:variant>
      <vt:variant>
        <vt:lpwstr>http://www.goethe.de/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ЛМ</dc:creator>
  <cp:lastModifiedBy>KIRILL</cp:lastModifiedBy>
  <cp:revision>2</cp:revision>
  <cp:lastPrinted>2023-06-08T02:57:00Z</cp:lastPrinted>
  <dcterms:created xsi:type="dcterms:W3CDTF">2023-09-24T21:44:00Z</dcterms:created>
  <dcterms:modified xsi:type="dcterms:W3CDTF">2023-09-24T21:44:00Z</dcterms:modified>
</cp:coreProperties>
</file>