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19" w:rsidRPr="00B1190F" w:rsidRDefault="00501519" w:rsidP="00501519">
      <w:pPr>
        <w:pStyle w:val="a3"/>
        <w:spacing w:before="4"/>
        <w:ind w:left="0" w:firstLine="720"/>
        <w:jc w:val="center"/>
      </w:pPr>
      <w:r w:rsidRPr="00B1190F">
        <w:t>Муниципальное автономное общеобразовательное учреждение «Лицей №1»</w:t>
      </w:r>
    </w:p>
    <w:p w:rsidR="00501519" w:rsidRPr="00B1190F" w:rsidRDefault="00501519" w:rsidP="00501519">
      <w:pPr>
        <w:pStyle w:val="a3"/>
        <w:spacing w:before="4"/>
        <w:ind w:left="0" w:firstLine="720"/>
        <w:jc w:val="center"/>
      </w:pPr>
      <w:r w:rsidRPr="00B1190F">
        <w:t>(МАОУ Лицей №1)</w:t>
      </w:r>
    </w:p>
    <w:p w:rsidR="00501519" w:rsidRPr="00B1190F" w:rsidRDefault="00501519" w:rsidP="00501519">
      <w:pPr>
        <w:pStyle w:val="a3"/>
        <w:spacing w:before="4"/>
        <w:ind w:left="0" w:firstLine="720"/>
        <w:jc w:val="center"/>
        <w:rPr>
          <w:b/>
        </w:rPr>
      </w:pPr>
      <w:r w:rsidRPr="00B1190F">
        <w:rPr>
          <w:b/>
        </w:rPr>
        <w:t>РАБОЧАЯ ПРОГРАММА</w:t>
      </w:r>
    </w:p>
    <w:p w:rsidR="00501519" w:rsidRDefault="00501519" w:rsidP="00501519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Математическое моделирование</w:t>
      </w:r>
    </w:p>
    <w:p w:rsidR="00501519" w:rsidRDefault="00501519" w:rsidP="00501519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501519" w:rsidRDefault="00501519">
      <w:pPr>
        <w:pStyle w:val="1"/>
        <w:spacing w:before="69" w:line="240" w:lineRule="auto"/>
        <w:ind w:left="3421"/>
        <w:jc w:val="left"/>
      </w:pPr>
    </w:p>
    <w:p w:rsidR="003E7B54" w:rsidRDefault="00B80789">
      <w:pPr>
        <w:pStyle w:val="1"/>
        <w:spacing w:before="69" w:line="240" w:lineRule="auto"/>
        <w:ind w:left="3421"/>
        <w:jc w:val="left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3E7B54" w:rsidRDefault="003E7B54">
      <w:pPr>
        <w:pStyle w:val="a3"/>
        <w:ind w:left="0"/>
        <w:rPr>
          <w:b/>
        </w:rPr>
      </w:pPr>
    </w:p>
    <w:p w:rsidR="003E7B54" w:rsidRDefault="00B80789">
      <w:pPr>
        <w:spacing w:line="274" w:lineRule="exact"/>
        <w:ind w:left="3243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3E7B54" w:rsidRDefault="00B80789">
      <w:pPr>
        <w:pStyle w:val="a3"/>
        <w:ind w:right="538" w:firstLine="708"/>
        <w:jc w:val="both"/>
      </w:pPr>
      <w:r>
        <w:t>Данная рабочая программа разработана в соответствии с Федеральным государственным</w:t>
      </w:r>
      <w:r>
        <w:rPr>
          <w:spacing w:val="-57"/>
        </w:rPr>
        <w:t xml:space="preserve"> </w:t>
      </w:r>
      <w:r>
        <w:t>образовательным стандартом среднего общего образования, утверждённым приказом Мини-</w:t>
      </w:r>
      <w:r>
        <w:rPr>
          <w:spacing w:val="1"/>
        </w:rPr>
        <w:t xml:space="preserve"> </w:t>
      </w:r>
      <w:proofErr w:type="spellStart"/>
      <w:r>
        <w:t>стерства</w:t>
      </w:r>
      <w:proofErr w:type="spellEnd"/>
      <w:r>
        <w:t xml:space="preserve"> образования и науки Российской Федерации от 17.05.2012 г. №413 (Приказ </w:t>
      </w:r>
      <w:proofErr w:type="spellStart"/>
      <w:r>
        <w:t>Министер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29.12.2014 г. №1645, от 31.12.2015 г. №1578, от 29.06.2017 г. №613), на основе пример</w:t>
      </w:r>
      <w:r>
        <w:t>ной ос-</w:t>
      </w:r>
      <w:r>
        <w:rPr>
          <w:spacing w:val="1"/>
        </w:rPr>
        <w:t xml:space="preserve"> </w:t>
      </w:r>
      <w:proofErr w:type="spellStart"/>
      <w:r>
        <w:t>новной</w:t>
      </w:r>
      <w:proofErr w:type="spellEnd"/>
      <w:r>
        <w:t xml:space="preserve"> образовательной программы среднего общего образования </w:t>
      </w:r>
      <w:hyperlink r:id="rId5">
        <w:r>
          <w:rPr>
            <w:color w:val="0562C1"/>
            <w:u w:val="single" w:color="0562C1"/>
          </w:rPr>
          <w:t>http://fgosreestr.ru</w:t>
        </w:r>
        <w:r>
          <w:rPr>
            <w:color w:val="0562C1"/>
          </w:rPr>
          <w:t xml:space="preserve"> </w:t>
        </w:r>
      </w:hyperlink>
      <w:r>
        <w:t>; авторской</w:t>
      </w:r>
      <w:r>
        <w:rPr>
          <w:spacing w:val="-57"/>
        </w:rPr>
        <w:t xml:space="preserve"> </w:t>
      </w:r>
      <w:r>
        <w:t xml:space="preserve">программы Г. М. </w:t>
      </w:r>
      <w:proofErr w:type="spellStart"/>
      <w:r>
        <w:t>Генералова</w:t>
      </w:r>
      <w:proofErr w:type="spellEnd"/>
      <w:r>
        <w:t xml:space="preserve"> (Сборник примерных рабочих программ. Элективные курсы для</w:t>
      </w:r>
      <w:r>
        <w:rPr>
          <w:spacing w:val="1"/>
        </w:rPr>
        <w:t xml:space="preserve"> </w:t>
      </w:r>
      <w:r>
        <w:t>профильной школы: учеб. посо</w:t>
      </w:r>
      <w:r>
        <w:t>бие для общеобразовательных организаций [Н. В. Антипова и</w:t>
      </w:r>
      <w:r>
        <w:rPr>
          <w:spacing w:val="1"/>
        </w:rPr>
        <w:t xml:space="preserve"> </w:t>
      </w:r>
      <w:r>
        <w:t>др.].</w:t>
      </w:r>
      <w:r>
        <w:rPr>
          <w:spacing w:val="-1"/>
        </w:rPr>
        <w:t xml:space="preserve"> </w:t>
      </w:r>
      <w:r>
        <w:t xml:space="preserve">— </w:t>
      </w:r>
      <w:proofErr w:type="gramStart"/>
      <w:r>
        <w:t>М. :</w:t>
      </w:r>
      <w:proofErr w:type="gramEnd"/>
      <w:r>
        <w:rPr>
          <w:spacing w:val="-1"/>
        </w:rPr>
        <w:t xml:space="preserve"> </w:t>
      </w:r>
      <w:r>
        <w:t>Просвещение, 2019. Серия</w:t>
      </w:r>
      <w:r>
        <w:rPr>
          <w:spacing w:val="4"/>
        </w:rPr>
        <w:t xml:space="preserve"> </w:t>
      </w:r>
      <w:r>
        <w:t>«Профильная школа»).</w:t>
      </w:r>
    </w:p>
    <w:p w:rsidR="003E7B54" w:rsidRDefault="003E7B54">
      <w:pPr>
        <w:pStyle w:val="a3"/>
        <w:spacing w:before="3"/>
        <w:ind w:left="0"/>
      </w:pPr>
    </w:p>
    <w:p w:rsidR="003E7B54" w:rsidRDefault="00B80789">
      <w:pPr>
        <w:pStyle w:val="1"/>
        <w:ind w:left="3323"/>
        <w:jc w:val="left"/>
      </w:pPr>
      <w:r>
        <w:t>Учебно-методическое</w:t>
      </w:r>
      <w:r>
        <w:rPr>
          <w:spacing w:val="-2"/>
        </w:rPr>
        <w:t xml:space="preserve"> </w:t>
      </w:r>
      <w:r>
        <w:t>обеспечение</w:t>
      </w:r>
    </w:p>
    <w:p w:rsidR="003E7B54" w:rsidRDefault="00B80789">
      <w:pPr>
        <w:pStyle w:val="a4"/>
        <w:numPr>
          <w:ilvl w:val="0"/>
          <w:numId w:val="5"/>
        </w:numPr>
        <w:tabs>
          <w:tab w:val="left" w:pos="948"/>
        </w:tabs>
        <w:ind w:right="544"/>
        <w:rPr>
          <w:sz w:val="24"/>
        </w:rPr>
      </w:pPr>
      <w:r>
        <w:rPr>
          <w:sz w:val="24"/>
        </w:rPr>
        <w:t>Г.</w:t>
      </w:r>
      <w:r>
        <w:rPr>
          <w:spacing w:val="29"/>
          <w:sz w:val="24"/>
        </w:rPr>
        <w:t xml:space="preserve"> </w:t>
      </w:r>
      <w:r>
        <w:rPr>
          <w:sz w:val="24"/>
        </w:rPr>
        <w:t>М.</w:t>
      </w:r>
      <w:r>
        <w:rPr>
          <w:spacing w:val="29"/>
          <w:sz w:val="24"/>
        </w:rPr>
        <w:t xml:space="preserve"> </w:t>
      </w:r>
      <w:r>
        <w:rPr>
          <w:sz w:val="24"/>
        </w:rPr>
        <w:t>Генералов.</w:t>
      </w:r>
      <w:r>
        <w:rPr>
          <w:spacing w:val="29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28"/>
          <w:sz w:val="24"/>
        </w:rPr>
        <w:t xml:space="preserve"> </w:t>
      </w:r>
      <w:r>
        <w:rPr>
          <w:sz w:val="24"/>
        </w:rPr>
        <w:t>моделирование.</w:t>
      </w:r>
      <w:r>
        <w:rPr>
          <w:spacing w:val="29"/>
          <w:sz w:val="24"/>
        </w:rPr>
        <w:t xml:space="preserve"> </w:t>
      </w:r>
      <w:r>
        <w:rPr>
          <w:sz w:val="24"/>
        </w:rPr>
        <w:t>10-11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30"/>
          <w:sz w:val="24"/>
        </w:rPr>
        <w:t xml:space="preserve"> </w:t>
      </w:r>
      <w:r>
        <w:rPr>
          <w:sz w:val="24"/>
        </w:rPr>
        <w:t>—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29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Серия</w:t>
      </w:r>
      <w:r>
        <w:rPr>
          <w:spacing w:val="5"/>
          <w:sz w:val="24"/>
        </w:rPr>
        <w:t xml:space="preserve"> </w:t>
      </w:r>
      <w:r>
        <w:rPr>
          <w:sz w:val="24"/>
        </w:rPr>
        <w:t>«Профильная школа»</w:t>
      </w:r>
    </w:p>
    <w:p w:rsidR="003E7B54" w:rsidRDefault="00B80789">
      <w:pPr>
        <w:pStyle w:val="a4"/>
        <w:numPr>
          <w:ilvl w:val="0"/>
          <w:numId w:val="5"/>
        </w:numPr>
        <w:tabs>
          <w:tab w:val="left" w:pos="948"/>
        </w:tabs>
        <w:ind w:hanging="361"/>
        <w:rPr>
          <w:sz w:val="24"/>
        </w:rPr>
      </w:pPr>
      <w:r>
        <w:rPr>
          <w:sz w:val="24"/>
        </w:rPr>
        <w:t>Астафьева</w:t>
      </w:r>
      <w:r>
        <w:rPr>
          <w:spacing w:val="-1"/>
          <w:sz w:val="24"/>
        </w:rPr>
        <w:t xml:space="preserve"> </w:t>
      </w:r>
      <w:r>
        <w:rPr>
          <w:sz w:val="24"/>
        </w:rPr>
        <w:t>В. В.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учёный,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:rsidR="003E7B54" w:rsidRDefault="00B80789">
      <w:pPr>
        <w:pStyle w:val="a4"/>
        <w:numPr>
          <w:ilvl w:val="0"/>
          <w:numId w:val="5"/>
        </w:numPr>
        <w:tabs>
          <w:tab w:val="left" w:pos="948"/>
        </w:tabs>
        <w:ind w:right="543"/>
        <w:rPr>
          <w:sz w:val="24"/>
        </w:rPr>
      </w:pPr>
      <w:r>
        <w:rPr>
          <w:sz w:val="24"/>
        </w:rPr>
        <w:t>Орлова</w:t>
      </w:r>
      <w:r>
        <w:rPr>
          <w:spacing w:val="25"/>
          <w:sz w:val="24"/>
        </w:rPr>
        <w:t xml:space="preserve"> </w:t>
      </w:r>
      <w:r>
        <w:rPr>
          <w:sz w:val="24"/>
        </w:rPr>
        <w:t>И.</w:t>
      </w:r>
      <w:r>
        <w:rPr>
          <w:spacing w:val="30"/>
          <w:sz w:val="24"/>
        </w:rPr>
        <w:t xml:space="preserve"> </w:t>
      </w:r>
      <w:r>
        <w:rPr>
          <w:sz w:val="24"/>
        </w:rPr>
        <w:t>В.</w:t>
      </w:r>
      <w:r>
        <w:rPr>
          <w:spacing w:val="27"/>
          <w:sz w:val="24"/>
        </w:rPr>
        <w:t xml:space="preserve"> </w:t>
      </w:r>
      <w:r>
        <w:rPr>
          <w:sz w:val="24"/>
        </w:rPr>
        <w:t>Экономико-математическое</w:t>
      </w:r>
      <w:r>
        <w:rPr>
          <w:spacing w:val="25"/>
          <w:sz w:val="24"/>
        </w:rPr>
        <w:t xml:space="preserve"> </w:t>
      </w:r>
      <w:r>
        <w:rPr>
          <w:sz w:val="24"/>
        </w:rPr>
        <w:t>моделирование: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шению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Excel</w:t>
      </w:r>
      <w:proofErr w:type="spellEnd"/>
      <w:r>
        <w:rPr>
          <w:sz w:val="24"/>
        </w:rPr>
        <w:t xml:space="preserve"> 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М.: Вузовский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</w:p>
    <w:p w:rsidR="003E7B54" w:rsidRDefault="003E7B54">
      <w:pPr>
        <w:pStyle w:val="a3"/>
        <w:ind w:left="0"/>
        <w:rPr>
          <w:sz w:val="26"/>
        </w:rPr>
      </w:pPr>
    </w:p>
    <w:p w:rsidR="003E7B54" w:rsidRDefault="003E7B54">
      <w:pPr>
        <w:pStyle w:val="a3"/>
        <w:spacing w:before="2"/>
        <w:ind w:left="0"/>
        <w:rPr>
          <w:sz w:val="22"/>
        </w:rPr>
      </w:pPr>
    </w:p>
    <w:p w:rsidR="003E7B54" w:rsidRDefault="00B80789">
      <w:pPr>
        <w:pStyle w:val="1"/>
        <w:spacing w:before="1"/>
        <w:ind w:left="4669"/>
        <w:jc w:val="left"/>
      </w:pPr>
      <w:r>
        <w:t>Место предмета</w:t>
      </w:r>
    </w:p>
    <w:p w:rsidR="003E7B54" w:rsidRDefault="00B80789">
      <w:pPr>
        <w:pStyle w:val="a3"/>
        <w:spacing w:line="274" w:lineRule="exact"/>
        <w:ind w:left="939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 (1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классах).</w:t>
      </w:r>
    </w:p>
    <w:p w:rsidR="003E7B54" w:rsidRDefault="00B80789">
      <w:pPr>
        <w:pStyle w:val="a3"/>
        <w:ind w:right="305" w:firstLine="708"/>
      </w:pPr>
      <w:r>
        <w:t>Элективный</w:t>
      </w:r>
      <w:r>
        <w:rPr>
          <w:spacing w:val="8"/>
        </w:rPr>
        <w:t xml:space="preserve"> </w:t>
      </w:r>
      <w:r>
        <w:t>курс</w:t>
      </w:r>
      <w:r>
        <w:rPr>
          <w:spacing w:val="13"/>
        </w:rPr>
        <w:t xml:space="preserve"> </w:t>
      </w:r>
      <w:r>
        <w:t>«Прикладная</w:t>
      </w:r>
      <w:r>
        <w:rPr>
          <w:spacing w:val="10"/>
        </w:rPr>
        <w:t xml:space="preserve"> </w:t>
      </w:r>
      <w:r>
        <w:t>механика»</w:t>
      </w:r>
      <w:r>
        <w:rPr>
          <w:spacing w:val="2"/>
        </w:rPr>
        <w:t xml:space="preserve"> </w:t>
      </w:r>
      <w:r>
        <w:t>предназначен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тех,</w:t>
      </w:r>
      <w:r>
        <w:rPr>
          <w:spacing w:val="7"/>
        </w:rPr>
        <w:t xml:space="preserve"> </w:t>
      </w:r>
      <w:r>
        <w:t>учащихся</w:t>
      </w:r>
      <w:r>
        <w:rPr>
          <w:spacing w:val="10"/>
        </w:rPr>
        <w:t xml:space="preserve"> </w:t>
      </w:r>
      <w:r>
        <w:t>старшей</w:t>
      </w:r>
      <w:r>
        <w:rPr>
          <w:spacing w:val="-57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проявил повышенный 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информатики и</w:t>
      </w:r>
      <w:r>
        <w:rPr>
          <w:spacing w:val="-2"/>
        </w:rPr>
        <w:t xml:space="preserve"> </w:t>
      </w:r>
      <w:r>
        <w:t>математики.</w:t>
      </w:r>
    </w:p>
    <w:p w:rsidR="003E7B54" w:rsidRDefault="003E7B54">
      <w:pPr>
        <w:pStyle w:val="a3"/>
        <w:spacing w:before="4"/>
        <w:ind w:left="0"/>
      </w:pPr>
    </w:p>
    <w:p w:rsidR="003E7B54" w:rsidRDefault="00B80789">
      <w:pPr>
        <w:pStyle w:val="1"/>
        <w:ind w:left="3539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курса.</w:t>
      </w:r>
    </w:p>
    <w:p w:rsidR="003E7B54" w:rsidRDefault="00B80789">
      <w:pPr>
        <w:pStyle w:val="a3"/>
        <w:ind w:right="541"/>
        <w:jc w:val="both"/>
      </w:pPr>
      <w:r>
        <w:t>Содержание курса</w:t>
      </w:r>
      <w:r>
        <w:rPr>
          <w:spacing w:val="1"/>
        </w:rPr>
        <w:t xml:space="preserve"> </w:t>
      </w:r>
      <w:r>
        <w:t xml:space="preserve">«Математическое моделирование» построено таким образом, чтобы </w:t>
      </w:r>
      <w:proofErr w:type="gramStart"/>
      <w:r>
        <w:t>при-</w:t>
      </w:r>
      <w:r>
        <w:rPr>
          <w:spacing w:val="1"/>
        </w:rPr>
        <w:t xml:space="preserve"> </w:t>
      </w:r>
      <w:r>
        <w:t>влечь</w:t>
      </w:r>
      <w:proofErr w:type="gramEnd"/>
      <w:r>
        <w:t xml:space="preserve"> внимание учащихся к практическим навыкам моделирования в социально-экономической</w:t>
      </w:r>
      <w:r>
        <w:rPr>
          <w:spacing w:val="-57"/>
        </w:rPr>
        <w:t xml:space="preserve"> </w:t>
      </w:r>
      <w:r>
        <w:t>сфере деятельности. При этом задача решается без перегруза процесса обучения специальными</w:t>
      </w:r>
      <w:r>
        <w:rPr>
          <w:spacing w:val="1"/>
        </w:rPr>
        <w:t xml:space="preserve"> </w:t>
      </w:r>
      <w:r>
        <w:t xml:space="preserve">терминами теоретико-методологических основ моделей микроэкономики и экономики </w:t>
      </w:r>
      <w:proofErr w:type="gramStart"/>
      <w:r>
        <w:t>пред-</w:t>
      </w:r>
      <w:r>
        <w:rPr>
          <w:spacing w:val="1"/>
        </w:rPr>
        <w:t xml:space="preserve"> </w:t>
      </w:r>
      <w:r>
        <w:t>приятия</w:t>
      </w:r>
      <w:proofErr w:type="gramEnd"/>
      <w:r>
        <w:t xml:space="preserve"> и без необходимости в расширении школьного курса математики. Часто для </w:t>
      </w:r>
      <w:proofErr w:type="spellStart"/>
      <w:proofErr w:type="gramStart"/>
      <w:r>
        <w:t>сок</w:t>
      </w:r>
      <w:r>
        <w:t>раще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t xml:space="preserve"> времени усвоения новое понятие вводится на интуитивном уровне, с помощью примеров.</w:t>
      </w:r>
      <w:r>
        <w:rPr>
          <w:spacing w:val="1"/>
        </w:rPr>
        <w:t xml:space="preserve"> </w:t>
      </w:r>
      <w:r>
        <w:t>Изучение данного элективного курса позволит учащимся с большим интересом относиться к</w:t>
      </w:r>
      <w:r>
        <w:rPr>
          <w:spacing w:val="1"/>
        </w:rPr>
        <w:t xml:space="preserve"> </w:t>
      </w:r>
      <w:r>
        <w:t>школьному курсу математики как необходимому фундаменту для формирования практ</w:t>
      </w:r>
      <w:r>
        <w:t>ических</w:t>
      </w:r>
      <w:r>
        <w:rPr>
          <w:spacing w:val="1"/>
        </w:rPr>
        <w:t xml:space="preserve"> </w:t>
      </w:r>
      <w:r>
        <w:t>навыков, дающих большие возможности приобретения современных профессий (совмещённые</w:t>
      </w:r>
      <w:r>
        <w:rPr>
          <w:spacing w:val="1"/>
        </w:rPr>
        <w:t xml:space="preserve"> </w:t>
      </w:r>
      <w:r>
        <w:t>специальности «математик-аналитик», «математик-программист» и др.). Кроме того, навыки,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моделированию,</w:t>
      </w:r>
      <w:r>
        <w:rPr>
          <w:spacing w:val="1"/>
        </w:rPr>
        <w:t xml:space="preserve"> </w:t>
      </w:r>
      <w:r>
        <w:t>повысят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</w:t>
      </w:r>
      <w:r>
        <w:t>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итоговым</w:t>
      </w:r>
      <w:r>
        <w:rPr>
          <w:spacing w:val="-1"/>
        </w:rPr>
        <w:t xml:space="preserve"> </w:t>
      </w:r>
      <w:r>
        <w:t>аттестациям</w:t>
      </w:r>
      <w:r>
        <w:rPr>
          <w:spacing w:val="-1"/>
        </w:rPr>
        <w:t xml:space="preserve"> </w:t>
      </w:r>
      <w:r>
        <w:t>по математике.</w:t>
      </w:r>
    </w:p>
    <w:p w:rsidR="003E7B54" w:rsidRDefault="00B80789">
      <w:pPr>
        <w:pStyle w:val="a3"/>
        <w:ind w:right="543"/>
        <w:jc w:val="both"/>
      </w:pPr>
      <w:r>
        <w:t xml:space="preserve">В целом курс имеет прикладную направленность с упором на методический аспект </w:t>
      </w:r>
      <w:proofErr w:type="spellStart"/>
      <w:proofErr w:type="gramStart"/>
      <w:r>
        <w:t>моделиро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proofErr w:type="gramEnd"/>
      <w:r>
        <w:t xml:space="preserve"> и интерпретации моделей. При этом понимается, что строгость изложения вопросов </w:t>
      </w:r>
      <w:proofErr w:type="gramStart"/>
      <w:r>
        <w:t>по-</w:t>
      </w:r>
      <w:r>
        <w:rPr>
          <w:spacing w:val="1"/>
        </w:rPr>
        <w:t xml:space="preserve"> </w:t>
      </w:r>
      <w:r>
        <w:t>строения</w:t>
      </w:r>
      <w:proofErr w:type="gramEnd"/>
      <w:r>
        <w:t>, применения и пров</w:t>
      </w:r>
      <w:r>
        <w:t xml:space="preserve">ерки адекватности математических методов и моделей в </w:t>
      </w:r>
      <w:proofErr w:type="spellStart"/>
      <w:r>
        <w:t>экономи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ке</w:t>
      </w:r>
      <w:proofErr w:type="spellEnd"/>
      <w:r>
        <w:t xml:space="preserve"> и бизнесе будет возможна лишь при изучении соответствующих дисциплин в высших учеб-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заведениях.</w:t>
      </w:r>
    </w:p>
    <w:p w:rsidR="003E7B54" w:rsidRDefault="00B80789">
      <w:pPr>
        <w:pStyle w:val="a3"/>
        <w:ind w:right="541"/>
        <w:jc w:val="both"/>
      </w:pPr>
      <w:r>
        <w:rPr>
          <w:b/>
        </w:rPr>
        <w:t xml:space="preserve">Цель курса: </w:t>
      </w:r>
      <w:r>
        <w:t>оказать помощь выпускникам средних школ и колледжей в выборе современных</w:t>
      </w:r>
      <w:r>
        <w:rPr>
          <w:spacing w:val="1"/>
        </w:rPr>
        <w:t xml:space="preserve"> </w:t>
      </w:r>
      <w:r>
        <w:t>профес</w:t>
      </w:r>
      <w:r>
        <w:t xml:space="preserve">сий, требующих теоретических знаний и элементарных практических навыков по </w:t>
      </w:r>
      <w:proofErr w:type="gramStart"/>
      <w:r>
        <w:t>фор-</w:t>
      </w:r>
      <w:r>
        <w:rPr>
          <w:spacing w:val="1"/>
        </w:rPr>
        <w:t xml:space="preserve"> </w:t>
      </w:r>
      <w:proofErr w:type="spellStart"/>
      <w:r>
        <w:t>мированию</w:t>
      </w:r>
      <w:proofErr w:type="spellEnd"/>
      <w:proofErr w:type="gramEnd"/>
      <w:r>
        <w:t xml:space="preserve"> экономико-математических моделей, их анализу и использованию для 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</w:p>
    <w:p w:rsidR="003E7B54" w:rsidRDefault="003E7B54">
      <w:pPr>
        <w:pStyle w:val="a3"/>
        <w:spacing w:before="3"/>
        <w:ind w:left="0"/>
      </w:pPr>
    </w:p>
    <w:p w:rsidR="003E7B54" w:rsidRDefault="00B80789">
      <w:pPr>
        <w:pStyle w:val="1"/>
      </w:pPr>
      <w:r>
        <w:lastRenderedPageBreak/>
        <w:t>Задачи</w:t>
      </w:r>
      <w:r>
        <w:rPr>
          <w:spacing w:val="1"/>
        </w:rPr>
        <w:t xml:space="preserve"> </w:t>
      </w:r>
      <w:r>
        <w:t>курса:</w:t>
      </w:r>
    </w:p>
    <w:p w:rsidR="003E7B54" w:rsidRDefault="00B80789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ind w:left="951" w:right="541" w:hanging="360"/>
        <w:rPr>
          <w:sz w:val="24"/>
        </w:rPr>
      </w:pPr>
      <w:r>
        <w:rPr>
          <w:sz w:val="24"/>
        </w:rPr>
        <w:t>ознакомить</w:t>
      </w:r>
      <w:r>
        <w:rPr>
          <w:spacing w:val="4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сущностью,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41"/>
          <w:sz w:val="24"/>
        </w:rPr>
        <w:t xml:space="preserve"> </w:t>
      </w:r>
      <w:r>
        <w:rPr>
          <w:sz w:val="24"/>
        </w:rPr>
        <w:t>возм</w:t>
      </w:r>
      <w:r>
        <w:rPr>
          <w:sz w:val="24"/>
        </w:rPr>
        <w:t>ожностями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 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реальности;</w:t>
      </w:r>
    </w:p>
    <w:p w:rsidR="003E7B54" w:rsidRDefault="00B80789">
      <w:pPr>
        <w:pStyle w:val="a4"/>
        <w:numPr>
          <w:ilvl w:val="0"/>
          <w:numId w:val="4"/>
        </w:numPr>
        <w:tabs>
          <w:tab w:val="left" w:pos="940"/>
        </w:tabs>
        <w:spacing w:before="64"/>
        <w:ind w:left="951" w:right="543" w:hanging="360"/>
        <w:jc w:val="both"/>
        <w:rPr>
          <w:sz w:val="24"/>
        </w:rPr>
      </w:pPr>
      <w:r>
        <w:rPr>
          <w:sz w:val="24"/>
        </w:rPr>
        <w:t xml:space="preserve">дать представление о наиболее распространённых математических методах, </w:t>
      </w:r>
      <w:proofErr w:type="spellStart"/>
      <w:proofErr w:type="gramStart"/>
      <w:r>
        <w:rPr>
          <w:sz w:val="24"/>
        </w:rPr>
        <w:t>используе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мых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 формализации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экономико-математических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моделей;</w:t>
      </w:r>
    </w:p>
    <w:p w:rsidR="003E7B54" w:rsidRDefault="00B80789">
      <w:pPr>
        <w:pStyle w:val="a4"/>
        <w:numPr>
          <w:ilvl w:val="0"/>
          <w:numId w:val="4"/>
        </w:numPr>
        <w:tabs>
          <w:tab w:val="left" w:pos="940"/>
        </w:tabs>
        <w:ind w:left="951" w:right="545" w:hanging="360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обоснования 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решений;</w:t>
      </w:r>
    </w:p>
    <w:p w:rsidR="003E7B54" w:rsidRDefault="00B80789">
      <w:pPr>
        <w:pStyle w:val="a4"/>
        <w:numPr>
          <w:ilvl w:val="0"/>
          <w:numId w:val="4"/>
        </w:numPr>
        <w:tabs>
          <w:tab w:val="left" w:pos="940"/>
        </w:tabs>
        <w:spacing w:before="1"/>
        <w:ind w:left="951" w:right="539" w:hanging="36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математическому моделированию и выполнения индивидуального проекта по 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направлению.</w:t>
      </w:r>
    </w:p>
    <w:p w:rsidR="003E7B54" w:rsidRDefault="00B80789">
      <w:pPr>
        <w:pStyle w:val="1"/>
        <w:spacing w:before="4"/>
      </w:pPr>
      <w:r>
        <w:t>Основные</w:t>
      </w:r>
      <w:r>
        <w:rPr>
          <w:spacing w:val="-2"/>
        </w:rPr>
        <w:t xml:space="preserve"> </w:t>
      </w:r>
      <w:r>
        <w:t>идеи курса:</w:t>
      </w:r>
    </w:p>
    <w:p w:rsidR="003E7B54" w:rsidRDefault="00B80789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spacing w:line="274" w:lineRule="exact"/>
        <w:ind w:left="940"/>
        <w:rPr>
          <w:sz w:val="24"/>
        </w:rPr>
      </w:pPr>
      <w:r>
        <w:rPr>
          <w:sz w:val="24"/>
        </w:rPr>
        <w:t>внутри-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межпредметная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интеграция;</w:t>
      </w:r>
    </w:p>
    <w:p w:rsidR="003E7B54" w:rsidRDefault="00B80789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ind w:left="940" w:hanging="349"/>
        <w:rPr>
          <w:sz w:val="24"/>
        </w:rPr>
      </w:pP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3E7B54" w:rsidRDefault="00B80789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ind w:left="940"/>
        <w:rPr>
          <w:sz w:val="24"/>
        </w:rPr>
      </w:pP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3E7B54" w:rsidRDefault="00B80789">
      <w:pPr>
        <w:pStyle w:val="1"/>
        <w:spacing w:line="240" w:lineRule="auto"/>
        <w:rPr>
          <w:b w:val="0"/>
        </w:rPr>
      </w:pPr>
      <w:r>
        <w:t>Формы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усвоением</w:t>
      </w:r>
      <w:r>
        <w:rPr>
          <w:spacing w:val="-2"/>
        </w:rPr>
        <w:t xml:space="preserve"> </w:t>
      </w:r>
      <w:r>
        <w:t>материала</w:t>
      </w:r>
      <w:r>
        <w:rPr>
          <w:b w:val="0"/>
        </w:rPr>
        <w:t>.</w:t>
      </w:r>
    </w:p>
    <w:p w:rsidR="003E7B54" w:rsidRDefault="00B80789">
      <w:pPr>
        <w:pStyle w:val="a3"/>
        <w:ind w:right="543"/>
        <w:jc w:val="both"/>
      </w:pPr>
      <w:r>
        <w:t xml:space="preserve">Текущий контроль может осуществляться в форме отчётов о выполнении практических </w:t>
      </w:r>
      <w:proofErr w:type="gramStart"/>
      <w:r>
        <w:t>зада-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proofErr w:type="gramEnd"/>
      <w:r>
        <w:t>; итоговый контроль — в форме дифференцированного зачёта или защиты индивидуального</w:t>
      </w:r>
      <w:r>
        <w:rPr>
          <w:spacing w:val="-57"/>
        </w:rPr>
        <w:t xml:space="preserve"> </w:t>
      </w:r>
      <w:r>
        <w:t>проекта.</w:t>
      </w:r>
    </w:p>
    <w:p w:rsidR="003E7B54" w:rsidRDefault="003E7B54">
      <w:pPr>
        <w:pStyle w:val="a3"/>
        <w:spacing w:before="5"/>
        <w:ind w:left="0"/>
      </w:pPr>
    </w:p>
    <w:p w:rsidR="003E7B54" w:rsidRDefault="00B80789">
      <w:pPr>
        <w:pStyle w:val="1"/>
        <w:spacing w:line="240" w:lineRule="auto"/>
        <w:ind w:left="2137" w:right="2447"/>
        <w:jc w:val="center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</w:p>
    <w:p w:rsidR="003E7B54" w:rsidRDefault="003E7B54">
      <w:pPr>
        <w:pStyle w:val="a3"/>
        <w:spacing w:before="7"/>
        <w:ind w:left="0"/>
        <w:rPr>
          <w:b/>
          <w:sz w:val="23"/>
        </w:rPr>
      </w:pPr>
    </w:p>
    <w:p w:rsidR="003E7B54" w:rsidRDefault="00B80789">
      <w:pPr>
        <w:pStyle w:val="a3"/>
        <w:ind w:right="548"/>
        <w:jc w:val="both"/>
      </w:pPr>
      <w:r>
        <w:t>В результате изучения элективног</w:t>
      </w:r>
      <w:r>
        <w:t>о курса на уровне среднего общего образования у учащихся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 результаты.</w:t>
      </w:r>
    </w:p>
    <w:p w:rsidR="003E7B54" w:rsidRDefault="00B80789">
      <w:pPr>
        <w:ind w:left="231"/>
        <w:jc w:val="both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понимать:</w:t>
      </w:r>
    </w:p>
    <w:p w:rsidR="003E7B54" w:rsidRDefault="00B80789">
      <w:pPr>
        <w:pStyle w:val="a4"/>
        <w:numPr>
          <w:ilvl w:val="0"/>
          <w:numId w:val="3"/>
        </w:numPr>
        <w:tabs>
          <w:tab w:val="left" w:pos="940"/>
        </w:tabs>
        <w:spacing w:before="2" w:line="293" w:lineRule="exact"/>
        <w:ind w:left="940" w:hanging="34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экономико-математического моделирования;</w:t>
      </w:r>
    </w:p>
    <w:p w:rsidR="003E7B54" w:rsidRDefault="00B80789">
      <w:pPr>
        <w:pStyle w:val="a4"/>
        <w:numPr>
          <w:ilvl w:val="0"/>
          <w:numId w:val="3"/>
        </w:numPr>
        <w:tabs>
          <w:tab w:val="left" w:pos="940"/>
        </w:tabs>
        <w:ind w:left="951" w:right="541" w:hanging="360"/>
        <w:jc w:val="both"/>
        <w:rPr>
          <w:sz w:val="24"/>
        </w:rPr>
      </w:pPr>
      <w:r>
        <w:rPr>
          <w:sz w:val="24"/>
        </w:rPr>
        <w:t xml:space="preserve">роль метода моделирования в процессе познания экономической реальности и </w:t>
      </w:r>
      <w:proofErr w:type="spellStart"/>
      <w:proofErr w:type="gramStart"/>
      <w:r>
        <w:rPr>
          <w:sz w:val="24"/>
        </w:rPr>
        <w:t>подготов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решений;</w:t>
      </w:r>
    </w:p>
    <w:p w:rsidR="003E7B54" w:rsidRDefault="00B80789">
      <w:pPr>
        <w:pStyle w:val="a4"/>
        <w:numPr>
          <w:ilvl w:val="0"/>
          <w:numId w:val="3"/>
        </w:numPr>
        <w:tabs>
          <w:tab w:val="left" w:pos="940"/>
        </w:tabs>
        <w:spacing w:before="3" w:line="237" w:lineRule="auto"/>
        <w:ind w:left="951" w:right="543" w:hanging="360"/>
        <w:jc w:val="both"/>
        <w:rPr>
          <w:sz w:val="24"/>
        </w:rPr>
      </w:pPr>
      <w:r>
        <w:rPr>
          <w:sz w:val="24"/>
        </w:rPr>
        <w:t xml:space="preserve">условия и границы применимости моделирования; риски, связанные с принятием </w:t>
      </w:r>
      <w:proofErr w:type="spellStart"/>
      <w:proofErr w:type="gramStart"/>
      <w:r>
        <w:rPr>
          <w:sz w:val="24"/>
        </w:rPr>
        <w:t>хозяй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ственных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экономико-математических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моделей.</w:t>
      </w:r>
    </w:p>
    <w:p w:rsidR="003E7B54" w:rsidRDefault="00B80789">
      <w:pPr>
        <w:ind w:left="231"/>
        <w:jc w:val="both"/>
        <w:rPr>
          <w:i/>
          <w:sz w:val="24"/>
        </w:rPr>
      </w:pPr>
      <w:r>
        <w:rPr>
          <w:i/>
          <w:sz w:val="24"/>
        </w:rPr>
        <w:t>Уча</w:t>
      </w:r>
      <w:r>
        <w:rPr>
          <w:i/>
          <w:sz w:val="24"/>
        </w:rPr>
        <w:t>щийся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3E7B54" w:rsidRDefault="00B80789">
      <w:pPr>
        <w:pStyle w:val="a4"/>
        <w:numPr>
          <w:ilvl w:val="0"/>
          <w:numId w:val="3"/>
        </w:numPr>
        <w:tabs>
          <w:tab w:val="left" w:pos="940"/>
        </w:tabs>
        <w:spacing w:before="5" w:line="237" w:lineRule="auto"/>
        <w:ind w:left="951" w:right="543" w:hanging="360"/>
        <w:jc w:val="both"/>
        <w:rPr>
          <w:sz w:val="24"/>
        </w:rPr>
      </w:pPr>
      <w:r>
        <w:rPr>
          <w:sz w:val="24"/>
        </w:rPr>
        <w:t xml:space="preserve">использовать условия применения математических методов (линейного </w:t>
      </w:r>
      <w:proofErr w:type="spellStart"/>
      <w:proofErr w:type="gramStart"/>
      <w:r>
        <w:rPr>
          <w:sz w:val="24"/>
        </w:rPr>
        <w:t>программирова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z w:val="24"/>
        </w:rPr>
        <w:t xml:space="preserve">, нелинейного программирования, динамического программирования) для </w:t>
      </w:r>
      <w:proofErr w:type="spellStart"/>
      <w:r>
        <w:rPr>
          <w:sz w:val="24"/>
        </w:rPr>
        <w:t>формали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зации</w:t>
      </w:r>
      <w:proofErr w:type="spellEnd"/>
      <w:r>
        <w:rPr>
          <w:sz w:val="24"/>
        </w:rPr>
        <w:t xml:space="preserve"> 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процессов;</w:t>
      </w:r>
    </w:p>
    <w:p w:rsidR="003E7B54" w:rsidRDefault="00B80789">
      <w:pPr>
        <w:pStyle w:val="a4"/>
        <w:numPr>
          <w:ilvl w:val="0"/>
          <w:numId w:val="3"/>
        </w:numPr>
        <w:tabs>
          <w:tab w:val="left" w:pos="940"/>
        </w:tabs>
        <w:spacing w:before="7" w:line="237" w:lineRule="auto"/>
        <w:ind w:left="951" w:right="542" w:hanging="360"/>
        <w:jc w:val="both"/>
        <w:rPr>
          <w:sz w:val="24"/>
        </w:rPr>
      </w:pPr>
      <w:r>
        <w:rPr>
          <w:sz w:val="24"/>
        </w:rPr>
        <w:t>представлять экономико-мате</w:t>
      </w:r>
      <w:r>
        <w:rPr>
          <w:sz w:val="24"/>
        </w:rPr>
        <w:t>матические модели в объёме, достаточном для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экономического смысла;</w:t>
      </w:r>
    </w:p>
    <w:p w:rsidR="003E7B54" w:rsidRDefault="00B80789">
      <w:pPr>
        <w:pStyle w:val="a4"/>
        <w:numPr>
          <w:ilvl w:val="0"/>
          <w:numId w:val="3"/>
        </w:numPr>
        <w:tabs>
          <w:tab w:val="left" w:pos="940"/>
        </w:tabs>
        <w:spacing w:before="2" w:line="293" w:lineRule="exact"/>
        <w:ind w:left="940" w:hanging="349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экономико-математические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модели;</w:t>
      </w:r>
    </w:p>
    <w:p w:rsidR="003E7B54" w:rsidRDefault="00B80789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spacing w:before="2" w:line="237" w:lineRule="auto"/>
        <w:ind w:left="951" w:right="543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составлять,</w:t>
      </w:r>
      <w:r>
        <w:rPr>
          <w:spacing w:val="1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5"/>
          <w:sz w:val="24"/>
        </w:rPr>
        <w:t xml:space="preserve"> </w:t>
      </w:r>
      <w:proofErr w:type="spellStart"/>
      <w:proofErr w:type="gramStart"/>
      <w:r>
        <w:rPr>
          <w:sz w:val="24"/>
        </w:rPr>
        <w:t>значи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мые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экономико-математические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модели;</w:t>
      </w:r>
    </w:p>
    <w:p w:rsidR="003E7B54" w:rsidRDefault="00B80789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spacing w:before="2"/>
        <w:ind w:left="940"/>
        <w:rPr>
          <w:sz w:val="24"/>
        </w:rPr>
      </w:pP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моделирования;</w:t>
      </w:r>
    </w:p>
    <w:p w:rsidR="003E7B54" w:rsidRDefault="00B80789">
      <w:pPr>
        <w:pStyle w:val="a4"/>
        <w:numPr>
          <w:ilvl w:val="0"/>
          <w:numId w:val="3"/>
        </w:numPr>
        <w:tabs>
          <w:tab w:val="left" w:pos="939"/>
          <w:tab w:val="left" w:pos="940"/>
        </w:tabs>
        <w:spacing w:before="1"/>
        <w:ind w:left="939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процессоре</w:t>
      </w:r>
      <w:r>
        <w:rPr>
          <w:spacing w:val="-3"/>
          <w:sz w:val="24"/>
        </w:rPr>
        <w:t xml:space="preserve"> </w:t>
      </w: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>.</w:t>
      </w:r>
    </w:p>
    <w:p w:rsidR="003E7B54" w:rsidRDefault="003E7B54">
      <w:pPr>
        <w:pStyle w:val="a3"/>
        <w:spacing w:before="2"/>
        <w:ind w:left="0"/>
      </w:pPr>
    </w:p>
    <w:p w:rsidR="003E7B54" w:rsidRDefault="00B80789">
      <w:pPr>
        <w:pStyle w:val="1"/>
        <w:jc w:val="left"/>
      </w:pPr>
      <w:r>
        <w:t>Примерная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курса</w:t>
      </w:r>
    </w:p>
    <w:p w:rsidR="003E7B54" w:rsidRDefault="00B80789">
      <w:pPr>
        <w:pStyle w:val="a4"/>
        <w:numPr>
          <w:ilvl w:val="0"/>
          <w:numId w:val="2"/>
        </w:numPr>
        <w:tabs>
          <w:tab w:val="left" w:pos="940"/>
        </w:tabs>
        <w:spacing w:line="274" w:lineRule="exact"/>
        <w:rPr>
          <w:sz w:val="24"/>
        </w:rPr>
      </w:pPr>
      <w:r>
        <w:rPr>
          <w:sz w:val="24"/>
        </w:rPr>
        <w:t>Экономико-математическое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моделирование: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применения.</w:t>
      </w:r>
    </w:p>
    <w:p w:rsidR="003E7B54" w:rsidRDefault="00B80789">
      <w:pPr>
        <w:pStyle w:val="a4"/>
        <w:numPr>
          <w:ilvl w:val="0"/>
          <w:numId w:val="2"/>
        </w:numPr>
        <w:tabs>
          <w:tab w:val="left" w:pos="940"/>
        </w:tabs>
        <w:rPr>
          <w:sz w:val="24"/>
        </w:rPr>
      </w:pPr>
      <w:r>
        <w:rPr>
          <w:sz w:val="24"/>
        </w:rPr>
        <w:t>Границы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экономико-математического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моделирования.</w:t>
      </w:r>
    </w:p>
    <w:p w:rsidR="003E7B54" w:rsidRDefault="00B80789">
      <w:pPr>
        <w:pStyle w:val="a4"/>
        <w:numPr>
          <w:ilvl w:val="0"/>
          <w:numId w:val="2"/>
        </w:numPr>
        <w:tabs>
          <w:tab w:val="left" w:pos="940"/>
        </w:tabs>
        <w:ind w:left="951" w:right="546" w:hanging="360"/>
        <w:rPr>
          <w:sz w:val="24"/>
        </w:rPr>
      </w:pPr>
      <w:r>
        <w:rPr>
          <w:sz w:val="24"/>
        </w:rPr>
        <w:t>Значение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экономико-математического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науки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proofErr w:type="spellStart"/>
      <w:proofErr w:type="gramStart"/>
      <w:r>
        <w:rPr>
          <w:sz w:val="24"/>
        </w:rPr>
        <w:t>прак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тики</w:t>
      </w:r>
      <w:proofErr w:type="gramEnd"/>
      <w:r>
        <w:rPr>
          <w:sz w:val="24"/>
        </w:rPr>
        <w:t>.</w:t>
      </w:r>
    </w:p>
    <w:p w:rsidR="003E7B54" w:rsidRDefault="00B80789">
      <w:pPr>
        <w:pStyle w:val="a4"/>
        <w:numPr>
          <w:ilvl w:val="0"/>
          <w:numId w:val="2"/>
        </w:numPr>
        <w:tabs>
          <w:tab w:val="left" w:pos="940"/>
        </w:tabs>
        <w:ind w:hanging="349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экономико-математического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моделирования.</w:t>
      </w:r>
    </w:p>
    <w:p w:rsidR="003E7B54" w:rsidRDefault="00B80789">
      <w:pPr>
        <w:pStyle w:val="a4"/>
        <w:numPr>
          <w:ilvl w:val="0"/>
          <w:numId w:val="2"/>
        </w:numPr>
        <w:tabs>
          <w:tab w:val="left" w:pos="940"/>
        </w:tabs>
        <w:ind w:hanging="349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экономико-математического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моделирования.</w:t>
      </w:r>
    </w:p>
    <w:p w:rsidR="003E7B54" w:rsidRDefault="00B80789">
      <w:pPr>
        <w:pStyle w:val="a4"/>
        <w:numPr>
          <w:ilvl w:val="0"/>
          <w:numId w:val="2"/>
        </w:numPr>
        <w:tabs>
          <w:tab w:val="left" w:pos="940"/>
        </w:tabs>
        <w:rPr>
          <w:sz w:val="24"/>
        </w:rPr>
      </w:pP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экономико-математических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методов.</w:t>
      </w:r>
    </w:p>
    <w:p w:rsidR="003E7B54" w:rsidRDefault="00B80789">
      <w:pPr>
        <w:pStyle w:val="a4"/>
        <w:numPr>
          <w:ilvl w:val="0"/>
          <w:numId w:val="2"/>
        </w:numPr>
        <w:tabs>
          <w:tab w:val="left" w:pos="940"/>
        </w:tabs>
        <w:ind w:hanging="349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экономико-математических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моделей.</w:t>
      </w:r>
    </w:p>
    <w:p w:rsidR="003E7B54" w:rsidRDefault="00B80789">
      <w:pPr>
        <w:pStyle w:val="a4"/>
        <w:numPr>
          <w:ilvl w:val="0"/>
          <w:numId w:val="2"/>
        </w:numPr>
        <w:tabs>
          <w:tab w:val="left" w:pos="940"/>
        </w:tabs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управлении.</w:t>
      </w:r>
    </w:p>
    <w:p w:rsidR="003E7B54" w:rsidRDefault="00B80789">
      <w:pPr>
        <w:pStyle w:val="a4"/>
        <w:numPr>
          <w:ilvl w:val="0"/>
          <w:numId w:val="2"/>
        </w:numPr>
        <w:tabs>
          <w:tab w:val="left" w:pos="940"/>
        </w:tabs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программирования.</w:t>
      </w:r>
    </w:p>
    <w:p w:rsidR="003E7B54" w:rsidRDefault="00B80789">
      <w:pPr>
        <w:pStyle w:val="a4"/>
        <w:numPr>
          <w:ilvl w:val="0"/>
          <w:numId w:val="2"/>
        </w:numPr>
        <w:tabs>
          <w:tab w:val="left" w:pos="940"/>
        </w:tabs>
        <w:ind w:left="951" w:right="546" w:hanging="360"/>
        <w:rPr>
          <w:sz w:val="24"/>
        </w:rPr>
      </w:pPr>
      <w:r>
        <w:rPr>
          <w:sz w:val="24"/>
        </w:rPr>
        <w:t>Оптим</w:t>
      </w:r>
      <w:r>
        <w:rPr>
          <w:sz w:val="24"/>
        </w:rPr>
        <w:t>альное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8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программирования:</w:t>
      </w:r>
      <w:r>
        <w:rPr>
          <w:spacing w:val="27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24"/>
          <w:sz w:val="24"/>
        </w:rPr>
        <w:t xml:space="preserve"> </w:t>
      </w:r>
      <w:proofErr w:type="spellStart"/>
      <w:proofErr w:type="gramStart"/>
      <w:r>
        <w:rPr>
          <w:sz w:val="24"/>
        </w:rPr>
        <w:t>определе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смысл.</w:t>
      </w:r>
    </w:p>
    <w:p w:rsidR="003E7B54" w:rsidRDefault="003E7B54">
      <w:pPr>
        <w:rPr>
          <w:sz w:val="24"/>
        </w:rPr>
        <w:sectPr w:rsidR="003E7B54">
          <w:pgSz w:w="11900" w:h="16840"/>
          <w:pgMar w:top="1060" w:right="580" w:bottom="280" w:left="620" w:header="720" w:footer="720" w:gutter="0"/>
          <w:cols w:space="720"/>
        </w:sectPr>
      </w:pPr>
    </w:p>
    <w:p w:rsidR="003E7B54" w:rsidRDefault="00B80789">
      <w:pPr>
        <w:pStyle w:val="a4"/>
        <w:numPr>
          <w:ilvl w:val="0"/>
          <w:numId w:val="2"/>
        </w:numPr>
        <w:tabs>
          <w:tab w:val="left" w:pos="940"/>
        </w:tabs>
        <w:spacing w:before="64"/>
        <w:ind w:left="951" w:right="542" w:hanging="360"/>
        <w:rPr>
          <w:sz w:val="24"/>
        </w:rPr>
      </w:pPr>
      <w:r>
        <w:rPr>
          <w:sz w:val="24"/>
        </w:rPr>
        <w:lastRenderedPageBreak/>
        <w:t>Несовместность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9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4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программирования: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экономическая интерпретация.</w:t>
      </w:r>
    </w:p>
    <w:p w:rsidR="003E7B54" w:rsidRDefault="00B80789">
      <w:pPr>
        <w:pStyle w:val="a4"/>
        <w:numPr>
          <w:ilvl w:val="0"/>
          <w:numId w:val="2"/>
        </w:numPr>
        <w:tabs>
          <w:tab w:val="left" w:pos="940"/>
        </w:tabs>
        <w:ind w:left="951" w:right="542" w:hanging="360"/>
        <w:rPr>
          <w:sz w:val="24"/>
        </w:rPr>
      </w:pPr>
      <w:r>
        <w:rPr>
          <w:sz w:val="24"/>
        </w:rPr>
        <w:t>Неограниченность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4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программирования:</w:t>
      </w:r>
      <w:r>
        <w:rPr>
          <w:spacing w:val="16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экономическая интерпретация.</w:t>
      </w:r>
    </w:p>
    <w:p w:rsidR="003E7B54" w:rsidRDefault="00B80789">
      <w:pPr>
        <w:pStyle w:val="a4"/>
        <w:numPr>
          <w:ilvl w:val="0"/>
          <w:numId w:val="2"/>
        </w:numPr>
        <w:tabs>
          <w:tab w:val="left" w:pos="940"/>
        </w:tabs>
        <w:spacing w:before="1"/>
        <w:rPr>
          <w:sz w:val="24"/>
        </w:rPr>
      </w:pPr>
      <w:r>
        <w:rPr>
          <w:sz w:val="24"/>
        </w:rPr>
        <w:t>Геометрическая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программирования.</w:t>
      </w:r>
    </w:p>
    <w:p w:rsidR="003E7B54" w:rsidRDefault="00B80789">
      <w:pPr>
        <w:pStyle w:val="a4"/>
        <w:numPr>
          <w:ilvl w:val="0"/>
          <w:numId w:val="2"/>
        </w:numPr>
        <w:tabs>
          <w:tab w:val="left" w:pos="940"/>
        </w:tabs>
        <w:rPr>
          <w:sz w:val="24"/>
        </w:rPr>
      </w:pPr>
      <w:r>
        <w:rPr>
          <w:sz w:val="24"/>
        </w:rPr>
        <w:t>Опорное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линейного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отыскание.</w:t>
      </w:r>
    </w:p>
    <w:p w:rsidR="003E7B54" w:rsidRDefault="00B80789">
      <w:pPr>
        <w:pStyle w:val="a4"/>
        <w:numPr>
          <w:ilvl w:val="0"/>
          <w:numId w:val="2"/>
        </w:numPr>
        <w:tabs>
          <w:tab w:val="left" w:pos="940"/>
        </w:tabs>
        <w:ind w:hanging="349"/>
        <w:rPr>
          <w:sz w:val="24"/>
        </w:rPr>
      </w:pPr>
      <w:r>
        <w:rPr>
          <w:sz w:val="24"/>
        </w:rPr>
        <w:t>Формулировка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</w:p>
    <w:p w:rsidR="003E7B54" w:rsidRDefault="00B80789">
      <w:pPr>
        <w:pStyle w:val="a4"/>
        <w:numPr>
          <w:ilvl w:val="0"/>
          <w:numId w:val="2"/>
        </w:numPr>
        <w:tabs>
          <w:tab w:val="left" w:pos="940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перевозок.</w:t>
      </w:r>
    </w:p>
    <w:p w:rsidR="003E7B54" w:rsidRDefault="00B80789">
      <w:pPr>
        <w:pStyle w:val="a4"/>
        <w:numPr>
          <w:ilvl w:val="0"/>
          <w:numId w:val="2"/>
        </w:numPr>
        <w:tabs>
          <w:tab w:val="left" w:pos="940"/>
        </w:tabs>
        <w:ind w:hanging="349"/>
        <w:rPr>
          <w:sz w:val="24"/>
        </w:rPr>
      </w:pP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кратчайшего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графе.</w:t>
      </w:r>
    </w:p>
    <w:p w:rsidR="003E7B54" w:rsidRDefault="00B80789">
      <w:pPr>
        <w:pStyle w:val="a4"/>
        <w:numPr>
          <w:ilvl w:val="0"/>
          <w:numId w:val="2"/>
        </w:numPr>
        <w:tabs>
          <w:tab w:val="left" w:pos="940"/>
        </w:tabs>
        <w:rPr>
          <w:sz w:val="24"/>
        </w:rPr>
      </w:pP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3E7B54" w:rsidRDefault="003E7B54">
      <w:pPr>
        <w:pStyle w:val="a3"/>
        <w:ind w:left="0"/>
        <w:rPr>
          <w:sz w:val="26"/>
        </w:rPr>
      </w:pPr>
    </w:p>
    <w:p w:rsidR="003E7B54" w:rsidRDefault="003E7B54">
      <w:pPr>
        <w:pStyle w:val="a3"/>
        <w:spacing w:before="4"/>
        <w:ind w:left="0"/>
        <w:rPr>
          <w:sz w:val="22"/>
        </w:rPr>
      </w:pPr>
    </w:p>
    <w:p w:rsidR="003E7B54" w:rsidRDefault="00B80789">
      <w:pPr>
        <w:pStyle w:val="1"/>
        <w:spacing w:before="1" w:line="240" w:lineRule="auto"/>
        <w:ind w:left="4187"/>
      </w:pPr>
      <w:r>
        <w:t>Содержание</w:t>
      </w:r>
      <w:r>
        <w:rPr>
          <w:spacing w:val="-2"/>
        </w:rPr>
        <w:t xml:space="preserve"> </w:t>
      </w:r>
      <w:r>
        <w:t>курса</w:t>
      </w:r>
    </w:p>
    <w:p w:rsidR="003E7B54" w:rsidRDefault="00B80789">
      <w:pPr>
        <w:spacing w:line="274" w:lineRule="exact"/>
        <w:ind w:left="939"/>
        <w:jc w:val="both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Профессия математика-аналитика: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:rsidR="003E7B54" w:rsidRDefault="00B80789">
      <w:pPr>
        <w:pStyle w:val="a3"/>
        <w:ind w:right="541" w:firstLine="708"/>
        <w:jc w:val="both"/>
      </w:pPr>
      <w:r>
        <w:t>Математическое моделирование в современных профессиях и естествознании. Сфера и</w:t>
      </w:r>
      <w:r>
        <w:rPr>
          <w:spacing w:val="1"/>
        </w:rPr>
        <w:t xml:space="preserve"> </w:t>
      </w:r>
      <w:r>
        <w:t xml:space="preserve">границы применения экономико-математического моделирования. Умение составлять </w:t>
      </w:r>
      <w:proofErr w:type="spellStart"/>
      <w:proofErr w:type="gramStart"/>
      <w:r>
        <w:t>матема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тические</w:t>
      </w:r>
      <w:proofErr w:type="spellEnd"/>
      <w:proofErr w:type="gramEnd"/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</w:t>
      </w:r>
      <w:r>
        <w:t>но-</w:t>
      </w:r>
      <w:r>
        <w:rPr>
          <w:spacing w:val="1"/>
        </w:rPr>
        <w:t xml:space="preserve"> </w:t>
      </w:r>
      <w:r>
        <w:t>экономических процессов с высокой степенью точности — главная профессиональная компе-</w:t>
      </w:r>
      <w:r>
        <w:rPr>
          <w:spacing w:val="1"/>
        </w:rPr>
        <w:t xml:space="preserve"> </w:t>
      </w:r>
      <w:proofErr w:type="spellStart"/>
      <w:r>
        <w:t>тенция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совмещённых профессиях</w:t>
      </w:r>
      <w:r>
        <w:rPr>
          <w:spacing w:val="2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поколения.</w:t>
      </w:r>
    </w:p>
    <w:p w:rsidR="003E7B54" w:rsidRDefault="00B80789">
      <w:pPr>
        <w:pStyle w:val="a3"/>
        <w:ind w:right="541" w:firstLine="708"/>
        <w:jc w:val="both"/>
      </w:pPr>
      <w:r>
        <w:t>Определение математической модели. Классификация математических моделей. Этапы</w:t>
      </w:r>
      <w:r>
        <w:rPr>
          <w:spacing w:val="1"/>
        </w:rPr>
        <w:t xml:space="preserve"> </w:t>
      </w:r>
      <w:r>
        <w:t>экономико-математического моделирован</w:t>
      </w:r>
      <w:r>
        <w:t xml:space="preserve">ия. Понятие экономико-математической модели. </w:t>
      </w:r>
      <w:proofErr w:type="spellStart"/>
      <w:proofErr w:type="gramStart"/>
      <w:r>
        <w:t>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пичные</w:t>
      </w:r>
      <w:proofErr w:type="spellEnd"/>
      <w:proofErr w:type="gramEnd"/>
      <w:r>
        <w:rPr>
          <w:spacing w:val="12"/>
        </w:rPr>
        <w:t xml:space="preserve"> </w:t>
      </w:r>
      <w:r>
        <w:t>задачи,</w:t>
      </w:r>
      <w:r>
        <w:rPr>
          <w:spacing w:val="13"/>
        </w:rPr>
        <w:t xml:space="preserve"> </w:t>
      </w:r>
      <w:r>
        <w:t>решаемые</w:t>
      </w:r>
      <w:r>
        <w:rPr>
          <w:spacing w:val="13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моделирования.</w:t>
      </w:r>
      <w:r>
        <w:rPr>
          <w:spacing w:val="13"/>
        </w:rPr>
        <w:t xml:space="preserve"> </w:t>
      </w:r>
      <w:r>
        <w:t>Условия</w:t>
      </w:r>
      <w:r>
        <w:rPr>
          <w:spacing w:val="12"/>
        </w:rPr>
        <w:t xml:space="preserve"> </w:t>
      </w:r>
      <w:r>
        <w:t>применимости,</w:t>
      </w:r>
      <w:r>
        <w:rPr>
          <w:spacing w:val="13"/>
        </w:rPr>
        <w:t xml:space="preserve"> </w:t>
      </w:r>
      <w:r>
        <w:t>преимущества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процессов.</w:t>
      </w:r>
    </w:p>
    <w:p w:rsidR="003E7B54" w:rsidRDefault="00B80789">
      <w:pPr>
        <w:pStyle w:val="1"/>
        <w:spacing w:before="2"/>
        <w:ind w:left="939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Линейное</w:t>
      </w:r>
      <w:r>
        <w:rPr>
          <w:spacing w:val="-2"/>
        </w:rPr>
        <w:t xml:space="preserve"> </w:t>
      </w:r>
      <w:r>
        <w:t>программирование:</w:t>
      </w:r>
      <w:r>
        <w:rPr>
          <w:spacing w:val="-3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бизнеса</w:t>
      </w:r>
      <w:r>
        <w:rPr>
          <w:spacing w:val="-1"/>
        </w:rPr>
        <w:t xml:space="preserve"> </w:t>
      </w:r>
      <w:r>
        <w:t>(24</w:t>
      </w:r>
      <w:r>
        <w:rPr>
          <w:spacing w:val="-2"/>
        </w:rPr>
        <w:t xml:space="preserve"> </w:t>
      </w:r>
      <w:r>
        <w:t>ч)</w:t>
      </w:r>
    </w:p>
    <w:p w:rsidR="003E7B54" w:rsidRDefault="00B80789">
      <w:pPr>
        <w:pStyle w:val="a3"/>
        <w:ind w:right="543" w:firstLine="708"/>
        <w:jc w:val="both"/>
      </w:pPr>
      <w:r>
        <w:t xml:space="preserve">Математическая постановка задачи линейного программирования. Применение </w:t>
      </w:r>
      <w:proofErr w:type="gramStart"/>
      <w:r>
        <w:t>линейно-</w:t>
      </w:r>
      <w:r>
        <w:rPr>
          <w:spacing w:val="-57"/>
        </w:rPr>
        <w:t xml:space="preserve"> </w:t>
      </w:r>
      <w:proofErr w:type="spellStart"/>
      <w:r>
        <w:t>го</w:t>
      </w:r>
      <w:proofErr w:type="spellEnd"/>
      <w:proofErr w:type="gramEnd"/>
      <w:r>
        <w:t xml:space="preserve"> программирования в математических моделях оптимального планирования. Общая </w:t>
      </w:r>
      <w:proofErr w:type="gramStart"/>
      <w:r>
        <w:t>форму-</w:t>
      </w:r>
      <w:r>
        <w:rPr>
          <w:spacing w:val="1"/>
        </w:rPr>
        <w:t xml:space="preserve"> </w:t>
      </w:r>
      <w:proofErr w:type="spellStart"/>
      <w:r>
        <w:t>лировка</w:t>
      </w:r>
      <w:proofErr w:type="spellEnd"/>
      <w:proofErr w:type="gramEnd"/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программи</w:t>
      </w:r>
      <w:r>
        <w:t>рования.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оптимальности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управлении. Принципы построения системы ограничений в задаче линейного </w:t>
      </w:r>
      <w:proofErr w:type="spellStart"/>
      <w:proofErr w:type="gramStart"/>
      <w:r>
        <w:t>программирова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t>. Формулирование целевой функции в зависимости от требующих решения управленческих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реальных</w:t>
      </w:r>
      <w:r>
        <w:rPr>
          <w:spacing w:val="2"/>
        </w:rPr>
        <w:t xml:space="preserve"> </w:t>
      </w:r>
      <w:r>
        <w:t>социально-экономи</w:t>
      </w:r>
      <w:r>
        <w:t>ческих</w:t>
      </w:r>
      <w:r>
        <w:rPr>
          <w:spacing w:val="2"/>
        </w:rPr>
        <w:t xml:space="preserve"> </w:t>
      </w:r>
      <w:r>
        <w:t>ситуациях.</w:t>
      </w:r>
    </w:p>
    <w:p w:rsidR="003E7B54" w:rsidRDefault="00B80789">
      <w:pPr>
        <w:pStyle w:val="a3"/>
        <w:ind w:right="541" w:firstLine="708"/>
        <w:jc w:val="both"/>
      </w:pPr>
      <w:r>
        <w:t xml:space="preserve">Методы решения задач линейного программирования. Общая постановка задачи </w:t>
      </w:r>
      <w:proofErr w:type="gramStart"/>
      <w:r>
        <w:t>линей-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программирования с двумя и тремя переменными. Графический метод решения задачи </w:t>
      </w:r>
      <w:proofErr w:type="gramStart"/>
      <w:r>
        <w:t>ли-</w:t>
      </w:r>
      <w:r>
        <w:rPr>
          <w:spacing w:val="1"/>
        </w:rPr>
        <w:t xml:space="preserve"> </w:t>
      </w:r>
      <w:proofErr w:type="spellStart"/>
      <w:r>
        <w:t>нейного</w:t>
      </w:r>
      <w:proofErr w:type="spellEnd"/>
      <w:proofErr w:type="gramEnd"/>
      <w:r>
        <w:rPr>
          <w:spacing w:val="-4"/>
        </w:rPr>
        <w:t xml:space="preserve"> </w:t>
      </w:r>
      <w:r>
        <w:t>программирования.</w:t>
      </w:r>
    </w:p>
    <w:p w:rsidR="003E7B54" w:rsidRDefault="00B80789">
      <w:pPr>
        <w:pStyle w:val="a3"/>
        <w:ind w:right="546" w:firstLine="708"/>
        <w:jc w:val="both"/>
      </w:pPr>
      <w:r>
        <w:t>Область допустимых решений. Оптимальный план</w:t>
      </w:r>
      <w:r>
        <w:t xml:space="preserve">. Примеры решения графическим </w:t>
      </w:r>
      <w:proofErr w:type="spellStart"/>
      <w:proofErr w:type="gramStart"/>
      <w:r>
        <w:t>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тодом</w:t>
      </w:r>
      <w:proofErr w:type="spellEnd"/>
      <w:proofErr w:type="gramEnd"/>
      <w:r>
        <w:t xml:space="preserve"> задач линейного программирования размерности два и три. Решение задач линейного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MS</w:t>
      </w:r>
      <w:r>
        <w:rPr>
          <w:spacing w:val="1"/>
        </w:rPr>
        <w:t xml:space="preserve"> </w:t>
      </w:r>
      <w:proofErr w:type="spellStart"/>
      <w:r>
        <w:t>Excel</w:t>
      </w:r>
      <w:proofErr w:type="spellEnd"/>
      <w:r>
        <w:t>.</w:t>
      </w:r>
    </w:p>
    <w:p w:rsidR="003E7B54" w:rsidRDefault="00B80789">
      <w:pPr>
        <w:pStyle w:val="a3"/>
        <w:ind w:right="542" w:firstLine="708"/>
        <w:jc w:val="both"/>
      </w:pPr>
      <w:r>
        <w:t>Примеры экономических ситуаций, сводящихся к задачам линейного программирования.</w:t>
      </w:r>
      <w:r>
        <w:rPr>
          <w:spacing w:val="-57"/>
        </w:rPr>
        <w:t xml:space="preserve"> </w:t>
      </w:r>
      <w:r>
        <w:t>Задача составления плана п</w:t>
      </w:r>
      <w:r>
        <w:t xml:space="preserve">роизводства. Постановка проблемы. Формирование системы </w:t>
      </w:r>
      <w:proofErr w:type="spellStart"/>
      <w:proofErr w:type="gramStart"/>
      <w:r>
        <w:t>огра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ничений</w:t>
      </w:r>
      <w:proofErr w:type="spellEnd"/>
      <w:proofErr w:type="gramEnd"/>
      <w:r>
        <w:t xml:space="preserve"> и</w:t>
      </w:r>
      <w:r>
        <w:rPr>
          <w:spacing w:val="-2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функции.</w:t>
      </w:r>
    </w:p>
    <w:p w:rsidR="003E7B54" w:rsidRDefault="00B80789">
      <w:pPr>
        <w:pStyle w:val="a3"/>
        <w:ind w:right="543" w:firstLine="708"/>
        <w:jc w:val="both"/>
      </w:pPr>
      <w:r>
        <w:t>Задача о рационе. Постановка проблемы. Формирование системы ограничений и целевой</w:t>
      </w:r>
      <w:r>
        <w:rPr>
          <w:spacing w:val="-57"/>
        </w:rPr>
        <w:t xml:space="preserve"> </w:t>
      </w:r>
      <w:r>
        <w:t>функции.</w:t>
      </w:r>
      <w:r>
        <w:rPr>
          <w:spacing w:val="-1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примеров.</w:t>
      </w:r>
    </w:p>
    <w:p w:rsidR="003E7B54" w:rsidRDefault="00B80789">
      <w:pPr>
        <w:pStyle w:val="a3"/>
        <w:ind w:right="541" w:firstLine="708"/>
        <w:jc w:val="both"/>
      </w:pPr>
      <w:r>
        <w:t xml:space="preserve">Транспортная задача. Постановка проблемы. Формирование системы ограничений и </w:t>
      </w:r>
      <w:proofErr w:type="spellStart"/>
      <w:proofErr w:type="gramStart"/>
      <w:r>
        <w:t>це</w:t>
      </w:r>
      <w:proofErr w:type="spellEnd"/>
      <w:r>
        <w:t>-</w:t>
      </w:r>
      <w:r>
        <w:rPr>
          <w:spacing w:val="1"/>
        </w:rPr>
        <w:t xml:space="preserve"> </w:t>
      </w:r>
      <w:r>
        <w:t>левой</w:t>
      </w:r>
      <w:proofErr w:type="gramEnd"/>
      <w:r>
        <w:t xml:space="preserve"> функции. Разбор</w:t>
      </w:r>
      <w:r>
        <w:rPr>
          <w:spacing w:val="-3"/>
        </w:rPr>
        <w:t xml:space="preserve"> </w:t>
      </w:r>
      <w:r>
        <w:t>примеров.</w:t>
      </w:r>
    </w:p>
    <w:p w:rsidR="003E7B54" w:rsidRDefault="00B80789">
      <w:pPr>
        <w:pStyle w:val="a3"/>
        <w:ind w:right="544" w:firstLine="708"/>
        <w:jc w:val="both"/>
      </w:pPr>
      <w:r>
        <w:t xml:space="preserve">Задача комплексного использования сырья на примере рационального раскроя </w:t>
      </w:r>
      <w:proofErr w:type="spellStart"/>
      <w:proofErr w:type="gramStart"/>
      <w:r>
        <w:t>материа</w:t>
      </w:r>
      <w:proofErr w:type="spellEnd"/>
      <w:r>
        <w:t>-</w:t>
      </w:r>
      <w:r>
        <w:rPr>
          <w:spacing w:val="1"/>
        </w:rPr>
        <w:t xml:space="preserve"> </w:t>
      </w:r>
      <w:r>
        <w:t>ла</w:t>
      </w:r>
      <w:proofErr w:type="gramEnd"/>
      <w:r>
        <w:t>. Постановка проблемы. Формирование системы ограничений и ц</w:t>
      </w:r>
      <w:r>
        <w:t>елевой функции. Разбор</w:t>
      </w:r>
      <w:r>
        <w:rPr>
          <w:spacing w:val="1"/>
        </w:rPr>
        <w:t xml:space="preserve"> </w:t>
      </w:r>
      <w:r>
        <w:t>примеров.</w:t>
      </w:r>
    </w:p>
    <w:p w:rsidR="003E7B54" w:rsidRDefault="00B80789">
      <w:pPr>
        <w:pStyle w:val="a3"/>
        <w:ind w:right="543" w:firstLine="708"/>
        <w:jc w:val="both"/>
      </w:pPr>
      <w:r>
        <w:t xml:space="preserve">Задача загрузки оборудования. Постановка проблемы. Формирование системы </w:t>
      </w:r>
      <w:proofErr w:type="gramStart"/>
      <w:r>
        <w:t>ограни-</w:t>
      </w:r>
      <w:r>
        <w:rPr>
          <w:spacing w:val="1"/>
        </w:rPr>
        <w:t xml:space="preserve"> </w:t>
      </w:r>
      <w:proofErr w:type="spellStart"/>
      <w:r>
        <w:t>чений</w:t>
      </w:r>
      <w:proofErr w:type="spellEnd"/>
      <w:proofErr w:type="gramEnd"/>
      <w:r>
        <w:t xml:space="preserve"> и</w:t>
      </w:r>
      <w:r>
        <w:rPr>
          <w:spacing w:val="-2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функции. Разбор примеров.</w:t>
      </w:r>
    </w:p>
    <w:p w:rsidR="003E7B54" w:rsidRDefault="00B80789">
      <w:pPr>
        <w:pStyle w:val="a3"/>
        <w:ind w:right="542" w:firstLine="708"/>
        <w:jc w:val="both"/>
      </w:pPr>
      <w:r>
        <w:t>Дополнительные задачи. Задания на актуализацию знаний школьного курса математики;</w:t>
      </w:r>
      <w:r>
        <w:rPr>
          <w:spacing w:val="1"/>
        </w:rPr>
        <w:t xml:space="preserve"> </w:t>
      </w:r>
      <w:r>
        <w:t>задания на составле</w:t>
      </w:r>
      <w:r>
        <w:t>ние математической модели реальной ситуации; решение задачи линейного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методом,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MS</w:t>
      </w:r>
      <w:r>
        <w:rPr>
          <w:spacing w:val="1"/>
        </w:rPr>
        <w:t xml:space="preserve"> </w:t>
      </w:r>
      <w:proofErr w:type="spellStart"/>
      <w:r>
        <w:t>Excel</w:t>
      </w:r>
      <w:proofErr w:type="spellEnd"/>
      <w:r>
        <w:t>.</w:t>
      </w:r>
    </w:p>
    <w:p w:rsidR="003E7B54" w:rsidRDefault="003E7B54">
      <w:pPr>
        <w:jc w:val="both"/>
        <w:sectPr w:rsidR="003E7B54">
          <w:pgSz w:w="11900" w:h="16840"/>
          <w:pgMar w:top="1060" w:right="580" w:bottom="280" w:left="620" w:header="720" w:footer="720" w:gutter="0"/>
          <w:cols w:space="720"/>
        </w:sectPr>
      </w:pPr>
    </w:p>
    <w:p w:rsidR="003E7B54" w:rsidRDefault="00B80789">
      <w:pPr>
        <w:pStyle w:val="1"/>
        <w:spacing w:before="69"/>
        <w:ind w:left="939"/>
      </w:pPr>
      <w:r>
        <w:lastRenderedPageBreak/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Временные</w:t>
      </w:r>
      <w:r>
        <w:rPr>
          <w:spacing w:val="-1"/>
        </w:rPr>
        <w:t xml:space="preserve"> </w:t>
      </w:r>
      <w:r>
        <w:t>ряды:</w:t>
      </w:r>
      <w:r>
        <w:rPr>
          <w:spacing w:val="-2"/>
        </w:rPr>
        <w:t xml:space="preserve"> </w:t>
      </w:r>
      <w:r>
        <w:t>искусство прогнозирования</w:t>
      </w:r>
      <w:r>
        <w:rPr>
          <w:spacing w:val="-2"/>
        </w:rPr>
        <w:t xml:space="preserve"> </w:t>
      </w:r>
      <w:r>
        <w:t>(20 ч)</w:t>
      </w:r>
    </w:p>
    <w:p w:rsidR="003E7B54" w:rsidRDefault="00B80789">
      <w:pPr>
        <w:pStyle w:val="a3"/>
        <w:ind w:right="543" w:firstLine="708"/>
        <w:jc w:val="both"/>
      </w:pPr>
      <w:r>
        <w:t>Понятие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ряда.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ряда.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применения моделей временных рядов. Виды рядов. Характеристики рядов. Методы анализа</w:t>
      </w:r>
      <w:r>
        <w:rPr>
          <w:spacing w:val="1"/>
        </w:rPr>
        <w:t xml:space="preserve"> </w:t>
      </w:r>
      <w:r>
        <w:t xml:space="preserve">временных рядов. Прогнозирование. Метод скользящего среднего. Метод избранных точек. </w:t>
      </w:r>
      <w:proofErr w:type="gramStart"/>
      <w:r>
        <w:t>По-</w:t>
      </w:r>
      <w:r>
        <w:rPr>
          <w:spacing w:val="-57"/>
        </w:rPr>
        <w:t xml:space="preserve"> </w:t>
      </w:r>
      <w:r>
        <w:t>строение</w:t>
      </w:r>
      <w:proofErr w:type="gramEnd"/>
      <w:r>
        <w:rPr>
          <w:spacing w:val="-2"/>
        </w:rPr>
        <w:t xml:space="preserve"> </w:t>
      </w:r>
      <w:r>
        <w:t>тренда. Анализ</w:t>
      </w:r>
      <w:r>
        <w:rPr>
          <w:spacing w:val="1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MS</w:t>
      </w:r>
      <w:r>
        <w:rPr>
          <w:spacing w:val="1"/>
        </w:rPr>
        <w:t xml:space="preserve"> </w:t>
      </w:r>
      <w:proofErr w:type="spellStart"/>
      <w:r>
        <w:t>Excel</w:t>
      </w:r>
      <w:proofErr w:type="spellEnd"/>
      <w:r>
        <w:t>.</w:t>
      </w:r>
    </w:p>
    <w:p w:rsidR="003E7B54" w:rsidRDefault="00B80789">
      <w:pPr>
        <w:pStyle w:val="a3"/>
        <w:ind w:right="544" w:firstLine="708"/>
        <w:jc w:val="both"/>
      </w:pPr>
      <w:r>
        <w:t>Пост</w:t>
      </w:r>
      <w:r>
        <w:t>роение тренда методом наименьших квадратов. Расчёт коэффициентов линейного,</w:t>
      </w:r>
      <w:r>
        <w:rPr>
          <w:spacing w:val="1"/>
        </w:rPr>
        <w:t xml:space="preserve"> </w:t>
      </w:r>
      <w:r>
        <w:t>параболического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гиперболического трендов.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тренда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MS</w:t>
      </w:r>
      <w:r>
        <w:rPr>
          <w:spacing w:val="1"/>
        </w:rPr>
        <w:t xml:space="preserve"> </w:t>
      </w:r>
      <w:proofErr w:type="spellStart"/>
      <w:r>
        <w:t>Excel</w:t>
      </w:r>
      <w:proofErr w:type="spellEnd"/>
      <w:r>
        <w:t>.</w:t>
      </w:r>
    </w:p>
    <w:p w:rsidR="003E7B54" w:rsidRDefault="00B80789">
      <w:pPr>
        <w:pStyle w:val="a3"/>
        <w:ind w:left="939"/>
        <w:jc w:val="both"/>
      </w:pPr>
      <w:r>
        <w:t>Задания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решения:</w:t>
      </w:r>
    </w:p>
    <w:p w:rsidR="003E7B54" w:rsidRDefault="00B80789">
      <w:pPr>
        <w:pStyle w:val="a4"/>
        <w:numPr>
          <w:ilvl w:val="1"/>
          <w:numId w:val="2"/>
        </w:numPr>
        <w:tabs>
          <w:tab w:val="left" w:pos="1200"/>
        </w:tabs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 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математики;</w:t>
      </w:r>
    </w:p>
    <w:p w:rsidR="003E7B54" w:rsidRDefault="00B80789">
      <w:pPr>
        <w:pStyle w:val="a4"/>
        <w:numPr>
          <w:ilvl w:val="1"/>
          <w:numId w:val="2"/>
        </w:numPr>
        <w:tabs>
          <w:tab w:val="left" w:pos="1200"/>
        </w:tabs>
        <w:ind w:left="939" w:right="2491" w:firstLine="0"/>
        <w:jc w:val="both"/>
        <w:rPr>
          <w:sz w:val="24"/>
        </w:rPr>
      </w:pPr>
      <w:r>
        <w:rPr>
          <w:sz w:val="24"/>
        </w:rPr>
        <w:t>задания на составление математической модели реальной ситуации;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MS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>.</w:t>
      </w:r>
    </w:p>
    <w:p w:rsidR="003E7B54" w:rsidRDefault="00B80789">
      <w:pPr>
        <w:pStyle w:val="1"/>
        <w:spacing w:before="3"/>
        <w:ind w:left="939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прикладные</w:t>
      </w:r>
      <w:r>
        <w:rPr>
          <w:spacing w:val="-2"/>
        </w:rPr>
        <w:t xml:space="preserve"> </w:t>
      </w:r>
      <w:r>
        <w:t>модели:</w:t>
      </w:r>
      <w:r>
        <w:rPr>
          <w:spacing w:val="-5"/>
        </w:rPr>
        <w:t xml:space="preserve"> </w:t>
      </w:r>
      <w:r>
        <w:t>тактика</w:t>
      </w:r>
      <w:r>
        <w:rPr>
          <w:spacing w:val="-1"/>
        </w:rPr>
        <w:t xml:space="preserve"> </w:t>
      </w:r>
      <w:r>
        <w:t>и стратегия</w:t>
      </w:r>
      <w:r>
        <w:rPr>
          <w:spacing w:val="-2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(22</w:t>
      </w:r>
      <w:r>
        <w:rPr>
          <w:spacing w:val="-1"/>
        </w:rPr>
        <w:t xml:space="preserve"> </w:t>
      </w:r>
      <w:r>
        <w:t>ч)</w:t>
      </w:r>
    </w:p>
    <w:p w:rsidR="003E7B54" w:rsidRDefault="00B80789">
      <w:pPr>
        <w:pStyle w:val="a3"/>
        <w:ind w:right="542" w:firstLine="708"/>
        <w:jc w:val="both"/>
      </w:pPr>
      <w:r>
        <w:t>Применение математического анализа и геометрии к экономике. Предельные величины.</w:t>
      </w:r>
      <w:r>
        <w:rPr>
          <w:spacing w:val="1"/>
        </w:rPr>
        <w:t xml:space="preserve"> </w:t>
      </w:r>
      <w:r>
        <w:t xml:space="preserve">Модель спроса </w:t>
      </w:r>
      <w:r>
        <w:t>и предложения. Модель управления запасами. Графы. Дерево решений. Задача о</w:t>
      </w:r>
      <w:r>
        <w:rPr>
          <w:spacing w:val="-57"/>
        </w:rPr>
        <w:t xml:space="preserve"> </w:t>
      </w:r>
      <w:r>
        <w:t>соединении</w:t>
      </w:r>
      <w:r>
        <w:rPr>
          <w:spacing w:val="48"/>
        </w:rPr>
        <w:t xml:space="preserve"> </w:t>
      </w:r>
      <w:r>
        <w:t>городов.</w:t>
      </w:r>
      <w:r>
        <w:rPr>
          <w:spacing w:val="48"/>
        </w:rPr>
        <w:t xml:space="preserve"> </w:t>
      </w:r>
      <w:r>
        <w:t>Кратчайший</w:t>
      </w:r>
      <w:r>
        <w:rPr>
          <w:spacing w:val="49"/>
        </w:rPr>
        <w:t xml:space="preserve"> </w:t>
      </w:r>
      <w:r>
        <w:t>путь.</w:t>
      </w:r>
      <w:r>
        <w:rPr>
          <w:spacing w:val="50"/>
        </w:rPr>
        <w:t xml:space="preserve"> </w:t>
      </w:r>
      <w:r>
        <w:t>Критический</w:t>
      </w:r>
      <w:r>
        <w:rPr>
          <w:spacing w:val="49"/>
        </w:rPr>
        <w:t xml:space="preserve"> </w:t>
      </w:r>
      <w:r>
        <w:t>путь.</w:t>
      </w:r>
      <w:r>
        <w:rPr>
          <w:spacing w:val="50"/>
        </w:rPr>
        <w:t xml:space="preserve"> </w:t>
      </w:r>
      <w:r>
        <w:t>Элементы</w:t>
      </w:r>
      <w:r>
        <w:rPr>
          <w:spacing w:val="49"/>
        </w:rPr>
        <w:t xml:space="preserve"> </w:t>
      </w:r>
      <w:r>
        <w:t>теории</w:t>
      </w:r>
      <w:r>
        <w:rPr>
          <w:spacing w:val="49"/>
        </w:rPr>
        <w:t xml:space="preserve"> </w:t>
      </w:r>
      <w:r>
        <w:t>игр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задачах.</w:t>
      </w:r>
    </w:p>
    <w:p w:rsidR="003E7B54" w:rsidRDefault="003E7B54">
      <w:pPr>
        <w:jc w:val="both"/>
        <w:sectPr w:rsidR="003E7B54">
          <w:pgSz w:w="11900" w:h="16840"/>
          <w:pgMar w:top="1060" w:right="580" w:bottom="280" w:left="620" w:header="720" w:footer="720" w:gutter="0"/>
          <w:cols w:space="720"/>
        </w:sectPr>
      </w:pPr>
    </w:p>
    <w:p w:rsidR="003E7B54" w:rsidRDefault="00B80789">
      <w:pPr>
        <w:pStyle w:val="1"/>
        <w:spacing w:before="65"/>
        <w:ind w:left="2137" w:right="2450"/>
        <w:jc w:val="center"/>
      </w:pPr>
      <w:r>
        <w:lastRenderedPageBreak/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3E7B54" w:rsidRDefault="00B80789">
      <w:pPr>
        <w:pStyle w:val="a3"/>
        <w:ind w:right="541"/>
        <w:jc w:val="both"/>
      </w:pPr>
      <w:r>
        <w:t>Тематическое планирование элективного курса по информатике для 10-го класса составлено с</w:t>
      </w:r>
      <w:r>
        <w:rPr>
          <w:spacing w:val="1"/>
        </w:rPr>
        <w:t xml:space="preserve"> </w:t>
      </w:r>
      <w:r>
        <w:t xml:space="preserve">учётом рабочей программы воспитания. Планирование содержит темы, обеспечивающие </w:t>
      </w:r>
      <w:proofErr w:type="spellStart"/>
      <w:proofErr w:type="gramStart"/>
      <w:r>
        <w:t>реали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зацию</w:t>
      </w:r>
      <w:proofErr w:type="spellEnd"/>
      <w:proofErr w:type="gramEnd"/>
      <w:r>
        <w:t xml:space="preserve"> следующих целевых приоритетов воспита</w:t>
      </w:r>
      <w:bookmarkStart w:id="0" w:name="_GoBack"/>
      <w:bookmarkEnd w:id="0"/>
      <w:r>
        <w:t>ния обучающихся СОО</w:t>
      </w:r>
      <w:r>
        <w:rPr>
          <w:spacing w:val="1"/>
        </w:rPr>
        <w:t xml:space="preserve"> </w:t>
      </w:r>
      <w:r>
        <w:t>через изучение ин</w:t>
      </w:r>
      <w:r>
        <w:t>-</w:t>
      </w:r>
      <w:r>
        <w:rPr>
          <w:spacing w:val="1"/>
        </w:rPr>
        <w:t xml:space="preserve"> </w:t>
      </w:r>
      <w:proofErr w:type="spellStart"/>
      <w:r>
        <w:t>форматики</w:t>
      </w:r>
      <w:proofErr w:type="spellEnd"/>
      <w:r>
        <w:t>:</w:t>
      </w:r>
    </w:p>
    <w:p w:rsidR="003E7B54" w:rsidRDefault="00B80789">
      <w:pPr>
        <w:pStyle w:val="a4"/>
        <w:numPr>
          <w:ilvl w:val="0"/>
          <w:numId w:val="1"/>
        </w:numPr>
        <w:tabs>
          <w:tab w:val="left" w:pos="940"/>
        </w:tabs>
        <w:ind w:left="951" w:right="543" w:hanging="360"/>
        <w:jc w:val="both"/>
        <w:rPr>
          <w:sz w:val="24"/>
        </w:rPr>
      </w:pPr>
      <w:r>
        <w:rPr>
          <w:sz w:val="24"/>
        </w:rPr>
        <w:t xml:space="preserve">развитие ценностного отношения к опыту самостоятельного приобретения новых </w:t>
      </w:r>
      <w:proofErr w:type="spellStart"/>
      <w:proofErr w:type="gramStart"/>
      <w:r>
        <w:rPr>
          <w:sz w:val="24"/>
        </w:rPr>
        <w:t>зна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 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3E7B54" w:rsidRDefault="00B80789">
      <w:pPr>
        <w:pStyle w:val="a4"/>
        <w:numPr>
          <w:ilvl w:val="0"/>
          <w:numId w:val="1"/>
        </w:numPr>
        <w:tabs>
          <w:tab w:val="left" w:pos="940"/>
        </w:tabs>
        <w:ind w:left="951" w:right="543" w:hanging="360"/>
        <w:jc w:val="both"/>
        <w:rPr>
          <w:sz w:val="24"/>
        </w:rPr>
      </w:pPr>
      <w:r>
        <w:rPr>
          <w:sz w:val="24"/>
        </w:rPr>
        <w:t xml:space="preserve">развитие ценностного отношения к опыту самопознания и самоанализа, опыту </w:t>
      </w:r>
      <w:proofErr w:type="spellStart"/>
      <w:proofErr w:type="gramStart"/>
      <w:r>
        <w:rPr>
          <w:sz w:val="24"/>
        </w:rPr>
        <w:t>социаль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приемлемого</w:t>
      </w:r>
      <w:r>
        <w:rPr>
          <w:sz w:val="24"/>
        </w:rPr>
        <w:t xml:space="preserve"> самовыражения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самореализации.</w:t>
      </w:r>
    </w:p>
    <w:p w:rsidR="003E7B54" w:rsidRDefault="003E7B54">
      <w:pPr>
        <w:pStyle w:val="a3"/>
        <w:spacing w:before="6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133"/>
        <w:gridCol w:w="850"/>
        <w:gridCol w:w="852"/>
        <w:gridCol w:w="850"/>
      </w:tblGrid>
      <w:tr w:rsidR="003E7B54">
        <w:trPr>
          <w:trHeight w:val="553"/>
        </w:trPr>
        <w:tc>
          <w:tcPr>
            <w:tcW w:w="773" w:type="dxa"/>
            <w:vMerge w:val="restart"/>
          </w:tcPr>
          <w:p w:rsidR="003E7B54" w:rsidRDefault="00B80789">
            <w:pPr>
              <w:pStyle w:val="TableParagraph"/>
              <w:ind w:left="165" w:right="158" w:firstLine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уро-</w:t>
            </w:r>
          </w:p>
          <w:p w:rsidR="003E7B54" w:rsidRDefault="00B80789">
            <w:pPr>
              <w:pStyle w:val="TableParagraph"/>
              <w:spacing w:line="273" w:lineRule="exact"/>
              <w:ind w:left="253" w:right="246"/>
              <w:jc w:val="center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7133" w:type="dxa"/>
            <w:vMerge w:val="restart"/>
          </w:tcPr>
          <w:p w:rsidR="003E7B54" w:rsidRDefault="00B80789">
            <w:pPr>
              <w:pStyle w:val="TableParagraph"/>
              <w:spacing w:line="270" w:lineRule="exact"/>
              <w:ind w:left="2967" w:right="296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3E7B54" w:rsidRDefault="00B80789">
            <w:pPr>
              <w:pStyle w:val="TableParagraph"/>
              <w:ind w:left="304" w:right="159" w:hanging="123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3E7B54" w:rsidRDefault="00B80789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02" w:type="dxa"/>
            <w:gridSpan w:val="2"/>
          </w:tcPr>
          <w:p w:rsidR="003E7B54" w:rsidRDefault="00B80789">
            <w:pPr>
              <w:pStyle w:val="TableParagraph"/>
              <w:spacing w:line="270" w:lineRule="exact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64" w:lineRule="exact"/>
              <w:ind w:left="224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дения</w:t>
            </w:r>
            <w:proofErr w:type="spellEnd"/>
          </w:p>
        </w:tc>
      </w:tr>
      <w:tr w:rsidR="003E7B54">
        <w:trPr>
          <w:trHeight w:val="275"/>
        </w:trPr>
        <w:tc>
          <w:tcPr>
            <w:tcW w:w="773" w:type="dxa"/>
            <w:vMerge/>
            <w:tcBorders>
              <w:top w:val="nil"/>
            </w:tcBorders>
          </w:tcPr>
          <w:p w:rsidR="003E7B54" w:rsidRDefault="003E7B54">
            <w:pPr>
              <w:rPr>
                <w:sz w:val="2"/>
                <w:szCs w:val="2"/>
              </w:rPr>
            </w:pPr>
          </w:p>
        </w:tc>
        <w:tc>
          <w:tcPr>
            <w:tcW w:w="7133" w:type="dxa"/>
            <w:vMerge/>
            <w:tcBorders>
              <w:top w:val="nil"/>
            </w:tcBorders>
          </w:tcPr>
          <w:p w:rsidR="003E7B54" w:rsidRDefault="003E7B5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E7B54" w:rsidRDefault="003E7B5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3E7B54" w:rsidRDefault="00B80789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3E7B54">
        <w:trPr>
          <w:trHeight w:val="321"/>
        </w:trPr>
        <w:tc>
          <w:tcPr>
            <w:tcW w:w="10458" w:type="dxa"/>
            <w:gridSpan w:val="5"/>
          </w:tcPr>
          <w:p w:rsidR="003E7B54" w:rsidRDefault="00B80789">
            <w:pPr>
              <w:pStyle w:val="TableParagraph"/>
              <w:spacing w:line="273" w:lineRule="exact"/>
              <w:ind w:left="1469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E7B54">
        <w:trPr>
          <w:trHeight w:val="553"/>
        </w:trPr>
        <w:tc>
          <w:tcPr>
            <w:tcW w:w="10458" w:type="dxa"/>
            <w:gridSpan w:val="5"/>
            <w:shd w:val="clear" w:color="auto" w:fill="E2EFD9"/>
          </w:tcPr>
          <w:p w:rsidR="003E7B54" w:rsidRDefault="00B80789">
            <w:pPr>
              <w:pStyle w:val="TableParagraph"/>
              <w:spacing w:line="275" w:lineRule="exact"/>
              <w:ind w:left="1476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математика-аналитика: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3E7B54">
        <w:trPr>
          <w:trHeight w:val="827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ind w:left="112" w:right="259"/>
              <w:rPr>
                <w:sz w:val="24"/>
              </w:rPr>
            </w:pPr>
            <w:r>
              <w:rPr>
                <w:sz w:val="24"/>
              </w:rPr>
              <w:t xml:space="preserve">Математическое моделирование в современных профессиях и </w:t>
            </w:r>
            <w:proofErr w:type="spellStart"/>
            <w:proofErr w:type="gramStart"/>
            <w:r>
              <w:rPr>
                <w:sz w:val="24"/>
              </w:rPr>
              <w:t>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тествознании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экономико-</w:t>
            </w:r>
          </w:p>
          <w:p w:rsidR="003E7B54" w:rsidRDefault="00B8078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моделирования.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1103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Умение составлять математические модели и анализировать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рассчитывать прогнозы развития социально-экономических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цессов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3E7B54" w:rsidRDefault="00B8078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совмещённых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 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827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ind w:left="112" w:right="268"/>
              <w:rPr>
                <w:sz w:val="24"/>
              </w:rPr>
            </w:pPr>
            <w:r>
              <w:rPr>
                <w:sz w:val="24"/>
              </w:rPr>
              <w:t xml:space="preserve">Определение математической модели. Классификация </w:t>
            </w:r>
            <w:proofErr w:type="spellStart"/>
            <w:proofErr w:type="gramStart"/>
            <w:r>
              <w:rPr>
                <w:sz w:val="24"/>
              </w:rPr>
              <w:t>математи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экономико-математического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моделирова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экономико-математической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1103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ind w:left="112" w:right="84"/>
              <w:rPr>
                <w:sz w:val="24"/>
              </w:rPr>
            </w:pPr>
            <w:r>
              <w:rPr>
                <w:sz w:val="24"/>
              </w:rPr>
              <w:t>Типичные задачи, решаемые при помощи моделирования.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применимости,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недостатки метода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моделирова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70" w:lineRule="atLeast"/>
              <w:ind w:left="112" w:right="1429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 Общий алгоритм составления модели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10458" w:type="dxa"/>
            <w:gridSpan w:val="5"/>
            <w:shd w:val="clear" w:color="auto" w:fill="E2EFD9"/>
          </w:tcPr>
          <w:p w:rsidR="003E7B54" w:rsidRDefault="00B80789">
            <w:pPr>
              <w:pStyle w:val="TableParagraph"/>
              <w:spacing w:line="272" w:lineRule="exact"/>
              <w:ind w:left="1476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Линейное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3E7B54">
        <w:trPr>
          <w:trHeight w:val="1379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ind w:left="112" w:right="139"/>
              <w:rPr>
                <w:sz w:val="24"/>
              </w:rPr>
            </w:pPr>
            <w:r>
              <w:rPr>
                <w:sz w:val="24"/>
              </w:rPr>
              <w:t>Математическая постановка задачи линейного программирования.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линейного программирования в математических </w:t>
            </w:r>
            <w:proofErr w:type="spellStart"/>
            <w:proofErr w:type="gramStart"/>
            <w:r>
              <w:rPr>
                <w:sz w:val="24"/>
              </w:rPr>
              <w:t>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делях</w:t>
            </w:r>
            <w:proofErr w:type="spellEnd"/>
            <w:proofErr w:type="gramEnd"/>
            <w:r>
              <w:rPr>
                <w:sz w:val="24"/>
              </w:rPr>
              <w:t xml:space="preserve"> оптимального планирования. Общая формулировка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оптимальности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ровании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управлении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1105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ind w:left="112" w:right="319"/>
              <w:jc w:val="both"/>
              <w:rPr>
                <w:sz w:val="24"/>
              </w:rPr>
            </w:pPr>
            <w:r>
              <w:rPr>
                <w:sz w:val="24"/>
              </w:rPr>
              <w:t>Принципы построения системы ограничений в задаче 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 Формулирование целевой функции в </w:t>
            </w:r>
            <w:proofErr w:type="spellStart"/>
            <w:proofErr w:type="gramStart"/>
            <w:r>
              <w:rPr>
                <w:sz w:val="24"/>
              </w:rPr>
              <w:t>зависи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управленческих 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реаль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827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ind w:left="112" w:right="150"/>
              <w:rPr>
                <w:sz w:val="24"/>
              </w:rPr>
            </w:pPr>
            <w:r>
              <w:rPr>
                <w:sz w:val="24"/>
              </w:rPr>
              <w:t xml:space="preserve">Методы решения задач линейного программирования. Общая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становка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ременными.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73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ind w:left="112" w:right="421"/>
              <w:rPr>
                <w:sz w:val="24"/>
              </w:rPr>
            </w:pPr>
            <w:r>
              <w:rPr>
                <w:sz w:val="24"/>
              </w:rPr>
              <w:t xml:space="preserve">Графический метод решения задачи линейного </w:t>
            </w:r>
            <w:proofErr w:type="spellStart"/>
            <w:proofErr w:type="gramStart"/>
            <w:r>
              <w:rPr>
                <w:sz w:val="24"/>
              </w:rPr>
              <w:t>программирова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 допустимых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4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 линейного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3E7B54" w:rsidRDefault="00B8078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граммирования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405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8" w:lineRule="exact"/>
              <w:ind w:left="467" w:right="-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программирования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MS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Excel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</w:tbl>
    <w:p w:rsidR="003E7B54" w:rsidRDefault="003E7B54">
      <w:pPr>
        <w:sectPr w:rsidR="003E7B54">
          <w:pgSz w:w="11900" w:h="16840"/>
          <w:pgMar w:top="1340" w:right="5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133"/>
        <w:gridCol w:w="850"/>
        <w:gridCol w:w="852"/>
        <w:gridCol w:w="850"/>
      </w:tblGrid>
      <w:tr w:rsidR="003E7B54">
        <w:trPr>
          <w:trHeight w:val="1105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Примеры экономических ситуаций, сводящихся к задачам </w:t>
            </w:r>
            <w:proofErr w:type="gramStart"/>
            <w:r>
              <w:rPr>
                <w:sz w:val="24"/>
              </w:rPr>
              <w:t>линей-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E7B54" w:rsidRDefault="00B80789">
            <w:pPr>
              <w:pStyle w:val="TableParagraph"/>
              <w:spacing w:line="270" w:lineRule="atLeast"/>
              <w:ind w:left="112" w:right="188"/>
              <w:rPr>
                <w:sz w:val="24"/>
              </w:rPr>
            </w:pPr>
            <w:r>
              <w:rPr>
                <w:sz w:val="24"/>
              </w:rPr>
              <w:t xml:space="preserve">Постановка проблемы. Формирование системы ограничений и </w:t>
            </w:r>
            <w:proofErr w:type="spellStart"/>
            <w:r>
              <w:rPr>
                <w:sz w:val="24"/>
              </w:rPr>
              <w:t>це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 функции.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49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609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ind w:left="112" w:right="261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38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6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Транспортная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 функции.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409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Транспортная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827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комплексного 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рациональ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70" w:lineRule="atLeast"/>
              <w:ind w:left="112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раскроя материала. Постановка проблемы.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комплексного 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рациональ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целевой функции.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405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 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 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 модели реальной</w:t>
            </w:r>
          </w:p>
          <w:p w:rsidR="003E7B54" w:rsidRDefault="00B8078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 модели реальной</w:t>
            </w:r>
          </w:p>
          <w:p w:rsidR="003E7B54" w:rsidRDefault="00B8078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дом.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40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программирования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 MS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Excel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40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программирования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 MS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Excel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405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Зачетное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10458" w:type="dxa"/>
            <w:gridSpan w:val="5"/>
            <w:shd w:val="clear" w:color="auto" w:fill="E2EFD9"/>
          </w:tcPr>
          <w:p w:rsidR="003E7B54" w:rsidRDefault="00B80789">
            <w:pPr>
              <w:pStyle w:val="TableParagraph"/>
              <w:spacing w:line="265" w:lineRule="exact"/>
              <w:ind w:left="1476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ряды: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прогнозирования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 времен-</w:t>
            </w:r>
          </w:p>
          <w:p w:rsidR="003E7B54" w:rsidRDefault="00B8078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697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временных рядов.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707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10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 рядов.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</w:tbl>
    <w:p w:rsidR="003E7B54" w:rsidRDefault="003E7B54">
      <w:pPr>
        <w:sectPr w:rsidR="003E7B54">
          <w:pgSz w:w="11900" w:h="16840"/>
          <w:pgMar w:top="1140" w:right="5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133"/>
        <w:gridCol w:w="850"/>
        <w:gridCol w:w="852"/>
        <w:gridCol w:w="850"/>
      </w:tblGrid>
      <w:tr w:rsidR="003E7B54">
        <w:trPr>
          <w:trHeight w:val="357"/>
        </w:trPr>
        <w:tc>
          <w:tcPr>
            <w:tcW w:w="10458" w:type="dxa"/>
            <w:gridSpan w:val="5"/>
          </w:tcPr>
          <w:p w:rsidR="003E7B54" w:rsidRDefault="00B80789">
            <w:pPr>
              <w:pStyle w:val="TableParagraph"/>
              <w:spacing w:line="268" w:lineRule="exact"/>
              <w:ind w:left="1469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E7B54">
        <w:trPr>
          <w:trHeight w:val="553"/>
        </w:trPr>
        <w:tc>
          <w:tcPr>
            <w:tcW w:w="10458" w:type="dxa"/>
            <w:gridSpan w:val="5"/>
            <w:shd w:val="clear" w:color="auto" w:fill="E2EFD9"/>
          </w:tcPr>
          <w:p w:rsidR="003E7B54" w:rsidRDefault="00B80789">
            <w:pPr>
              <w:pStyle w:val="TableParagraph"/>
              <w:spacing w:line="268" w:lineRule="exact"/>
              <w:ind w:left="1474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ряды: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прогнозирования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 рядов.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Прогнозирование.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Прогнозирование.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скользящего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0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избранных точек.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Построение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тренда.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ряда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Excel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44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ряда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Excel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наименьших квадратов.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наименьших квадратов.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827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коэффициентов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параболического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гиперболи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трендов.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827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коэффициентов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параболического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гиперболи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трендов.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0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Построение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тренда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Excel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3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 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тики.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 модели реальной</w:t>
            </w:r>
          </w:p>
          <w:p w:rsidR="003E7B54" w:rsidRDefault="00B8078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0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MS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Excel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393"/>
        </w:trPr>
        <w:tc>
          <w:tcPr>
            <w:tcW w:w="10458" w:type="dxa"/>
            <w:gridSpan w:val="5"/>
            <w:shd w:val="clear" w:color="auto" w:fill="E2EFD9"/>
          </w:tcPr>
          <w:p w:rsidR="003E7B54" w:rsidRDefault="00B80789">
            <w:pPr>
              <w:pStyle w:val="TableParagraph"/>
              <w:spacing w:line="268" w:lineRule="exact"/>
              <w:ind w:left="1474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Некоторые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успеха 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ind w:left="109" w:right="352"/>
              <w:rPr>
                <w:sz w:val="24"/>
              </w:rPr>
            </w:pPr>
            <w:r>
              <w:rPr>
                <w:sz w:val="24"/>
              </w:rPr>
              <w:t>Применение математического анализа и геометрии к экономике.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  <w:p w:rsidR="003E7B54" w:rsidRDefault="00B807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Урок 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0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414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0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Модель спроса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Модель спроса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0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Модель 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Модель 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</w:tbl>
    <w:p w:rsidR="003E7B54" w:rsidRDefault="003E7B54">
      <w:pPr>
        <w:sectPr w:rsidR="003E7B54">
          <w:pgSz w:w="11900" w:h="16840"/>
          <w:pgMar w:top="1140" w:right="5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133"/>
        <w:gridCol w:w="850"/>
        <w:gridCol w:w="852"/>
        <w:gridCol w:w="850"/>
      </w:tblGrid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0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Кратчайший путь.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0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 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364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 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0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</w:tbl>
    <w:p w:rsidR="00B80789" w:rsidRDefault="00B80789"/>
    <w:sectPr w:rsidR="00B80789">
      <w:pgSz w:w="11900" w:h="16840"/>
      <w:pgMar w:top="114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277F4"/>
    <w:multiLevelType w:val="hybridMultilevel"/>
    <w:tmpl w:val="4B4E4A0A"/>
    <w:lvl w:ilvl="0" w:tplc="F392E510">
      <w:start w:val="1"/>
      <w:numFmt w:val="decimal"/>
      <w:lvlText w:val="%1."/>
      <w:lvlJc w:val="left"/>
      <w:pPr>
        <w:ind w:left="94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C8094C">
      <w:start w:val="1"/>
      <w:numFmt w:val="decimal"/>
      <w:lvlText w:val="%2)"/>
      <w:lvlJc w:val="left"/>
      <w:pPr>
        <w:ind w:left="119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05CC310">
      <w:numFmt w:val="bullet"/>
      <w:lvlText w:val="•"/>
      <w:lvlJc w:val="left"/>
      <w:pPr>
        <w:ind w:left="2255" w:hanging="260"/>
      </w:pPr>
      <w:rPr>
        <w:rFonts w:hint="default"/>
        <w:lang w:val="ru-RU" w:eastAsia="en-US" w:bidi="ar-SA"/>
      </w:rPr>
    </w:lvl>
    <w:lvl w:ilvl="3" w:tplc="CB1C79D4">
      <w:numFmt w:val="bullet"/>
      <w:lvlText w:val="•"/>
      <w:lvlJc w:val="left"/>
      <w:pPr>
        <w:ind w:left="3311" w:hanging="260"/>
      </w:pPr>
      <w:rPr>
        <w:rFonts w:hint="default"/>
        <w:lang w:val="ru-RU" w:eastAsia="en-US" w:bidi="ar-SA"/>
      </w:rPr>
    </w:lvl>
    <w:lvl w:ilvl="4" w:tplc="1FA68F30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99A25A32">
      <w:numFmt w:val="bullet"/>
      <w:lvlText w:val="•"/>
      <w:lvlJc w:val="left"/>
      <w:pPr>
        <w:ind w:left="5422" w:hanging="260"/>
      </w:pPr>
      <w:rPr>
        <w:rFonts w:hint="default"/>
        <w:lang w:val="ru-RU" w:eastAsia="en-US" w:bidi="ar-SA"/>
      </w:rPr>
    </w:lvl>
    <w:lvl w:ilvl="6" w:tplc="B106AE82">
      <w:numFmt w:val="bullet"/>
      <w:lvlText w:val="•"/>
      <w:lvlJc w:val="left"/>
      <w:pPr>
        <w:ind w:left="6477" w:hanging="260"/>
      </w:pPr>
      <w:rPr>
        <w:rFonts w:hint="default"/>
        <w:lang w:val="ru-RU" w:eastAsia="en-US" w:bidi="ar-SA"/>
      </w:rPr>
    </w:lvl>
    <w:lvl w:ilvl="7" w:tplc="2AF0BFA2">
      <w:numFmt w:val="bullet"/>
      <w:lvlText w:val="•"/>
      <w:lvlJc w:val="left"/>
      <w:pPr>
        <w:ind w:left="7533" w:hanging="260"/>
      </w:pPr>
      <w:rPr>
        <w:rFonts w:hint="default"/>
        <w:lang w:val="ru-RU" w:eastAsia="en-US" w:bidi="ar-SA"/>
      </w:rPr>
    </w:lvl>
    <w:lvl w:ilvl="8" w:tplc="5FD4E5B4">
      <w:numFmt w:val="bullet"/>
      <w:lvlText w:val="•"/>
      <w:lvlJc w:val="left"/>
      <w:pPr>
        <w:ind w:left="8588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3B270FF2"/>
    <w:multiLevelType w:val="hybridMultilevel"/>
    <w:tmpl w:val="D63AE6C6"/>
    <w:lvl w:ilvl="0" w:tplc="CA7EC82E">
      <w:numFmt w:val="bullet"/>
      <w:lvlText w:val=""/>
      <w:lvlJc w:val="left"/>
      <w:pPr>
        <w:ind w:left="952" w:hanging="34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1382A390">
      <w:numFmt w:val="bullet"/>
      <w:lvlText w:val="•"/>
      <w:lvlJc w:val="left"/>
      <w:pPr>
        <w:ind w:left="1934" w:hanging="348"/>
      </w:pPr>
      <w:rPr>
        <w:rFonts w:hint="default"/>
        <w:lang w:val="ru-RU" w:eastAsia="en-US" w:bidi="ar-SA"/>
      </w:rPr>
    </w:lvl>
    <w:lvl w:ilvl="2" w:tplc="5BE4D734">
      <w:numFmt w:val="bullet"/>
      <w:lvlText w:val="•"/>
      <w:lvlJc w:val="left"/>
      <w:pPr>
        <w:ind w:left="2908" w:hanging="348"/>
      </w:pPr>
      <w:rPr>
        <w:rFonts w:hint="default"/>
        <w:lang w:val="ru-RU" w:eastAsia="en-US" w:bidi="ar-SA"/>
      </w:rPr>
    </w:lvl>
    <w:lvl w:ilvl="3" w:tplc="6206E4B6">
      <w:numFmt w:val="bullet"/>
      <w:lvlText w:val="•"/>
      <w:lvlJc w:val="left"/>
      <w:pPr>
        <w:ind w:left="3882" w:hanging="348"/>
      </w:pPr>
      <w:rPr>
        <w:rFonts w:hint="default"/>
        <w:lang w:val="ru-RU" w:eastAsia="en-US" w:bidi="ar-SA"/>
      </w:rPr>
    </w:lvl>
    <w:lvl w:ilvl="4" w:tplc="DFD0EE2A">
      <w:numFmt w:val="bullet"/>
      <w:lvlText w:val="•"/>
      <w:lvlJc w:val="left"/>
      <w:pPr>
        <w:ind w:left="4856" w:hanging="348"/>
      </w:pPr>
      <w:rPr>
        <w:rFonts w:hint="default"/>
        <w:lang w:val="ru-RU" w:eastAsia="en-US" w:bidi="ar-SA"/>
      </w:rPr>
    </w:lvl>
    <w:lvl w:ilvl="5" w:tplc="5F060038">
      <w:numFmt w:val="bullet"/>
      <w:lvlText w:val="•"/>
      <w:lvlJc w:val="left"/>
      <w:pPr>
        <w:ind w:left="5830" w:hanging="348"/>
      </w:pPr>
      <w:rPr>
        <w:rFonts w:hint="default"/>
        <w:lang w:val="ru-RU" w:eastAsia="en-US" w:bidi="ar-SA"/>
      </w:rPr>
    </w:lvl>
    <w:lvl w:ilvl="6" w:tplc="A9D4DC26">
      <w:numFmt w:val="bullet"/>
      <w:lvlText w:val="•"/>
      <w:lvlJc w:val="left"/>
      <w:pPr>
        <w:ind w:left="6804" w:hanging="348"/>
      </w:pPr>
      <w:rPr>
        <w:rFonts w:hint="default"/>
        <w:lang w:val="ru-RU" w:eastAsia="en-US" w:bidi="ar-SA"/>
      </w:rPr>
    </w:lvl>
    <w:lvl w:ilvl="7" w:tplc="44222842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  <w:lvl w:ilvl="8" w:tplc="D8E6887C">
      <w:numFmt w:val="bullet"/>
      <w:lvlText w:val="•"/>
      <w:lvlJc w:val="left"/>
      <w:pPr>
        <w:ind w:left="8752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68264D86"/>
    <w:multiLevelType w:val="hybridMultilevel"/>
    <w:tmpl w:val="80DE5D20"/>
    <w:lvl w:ilvl="0" w:tplc="EC1CA13A">
      <w:numFmt w:val="bullet"/>
      <w:lvlText w:val="•"/>
      <w:lvlJc w:val="left"/>
      <w:pPr>
        <w:ind w:left="95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A08610">
      <w:numFmt w:val="bullet"/>
      <w:lvlText w:val="•"/>
      <w:lvlJc w:val="left"/>
      <w:pPr>
        <w:ind w:left="1934" w:hanging="348"/>
      </w:pPr>
      <w:rPr>
        <w:rFonts w:hint="default"/>
        <w:lang w:val="ru-RU" w:eastAsia="en-US" w:bidi="ar-SA"/>
      </w:rPr>
    </w:lvl>
    <w:lvl w:ilvl="2" w:tplc="7CEA8704">
      <w:numFmt w:val="bullet"/>
      <w:lvlText w:val="•"/>
      <w:lvlJc w:val="left"/>
      <w:pPr>
        <w:ind w:left="2908" w:hanging="348"/>
      </w:pPr>
      <w:rPr>
        <w:rFonts w:hint="default"/>
        <w:lang w:val="ru-RU" w:eastAsia="en-US" w:bidi="ar-SA"/>
      </w:rPr>
    </w:lvl>
    <w:lvl w:ilvl="3" w:tplc="0C403190">
      <w:numFmt w:val="bullet"/>
      <w:lvlText w:val="•"/>
      <w:lvlJc w:val="left"/>
      <w:pPr>
        <w:ind w:left="3882" w:hanging="348"/>
      </w:pPr>
      <w:rPr>
        <w:rFonts w:hint="default"/>
        <w:lang w:val="ru-RU" w:eastAsia="en-US" w:bidi="ar-SA"/>
      </w:rPr>
    </w:lvl>
    <w:lvl w:ilvl="4" w:tplc="C71E6AE8">
      <w:numFmt w:val="bullet"/>
      <w:lvlText w:val="•"/>
      <w:lvlJc w:val="left"/>
      <w:pPr>
        <w:ind w:left="4856" w:hanging="348"/>
      </w:pPr>
      <w:rPr>
        <w:rFonts w:hint="default"/>
        <w:lang w:val="ru-RU" w:eastAsia="en-US" w:bidi="ar-SA"/>
      </w:rPr>
    </w:lvl>
    <w:lvl w:ilvl="5" w:tplc="DE9CB07A">
      <w:numFmt w:val="bullet"/>
      <w:lvlText w:val="•"/>
      <w:lvlJc w:val="left"/>
      <w:pPr>
        <w:ind w:left="5830" w:hanging="348"/>
      </w:pPr>
      <w:rPr>
        <w:rFonts w:hint="default"/>
        <w:lang w:val="ru-RU" w:eastAsia="en-US" w:bidi="ar-SA"/>
      </w:rPr>
    </w:lvl>
    <w:lvl w:ilvl="6" w:tplc="AD6484B0">
      <w:numFmt w:val="bullet"/>
      <w:lvlText w:val="•"/>
      <w:lvlJc w:val="left"/>
      <w:pPr>
        <w:ind w:left="6804" w:hanging="348"/>
      </w:pPr>
      <w:rPr>
        <w:rFonts w:hint="default"/>
        <w:lang w:val="ru-RU" w:eastAsia="en-US" w:bidi="ar-SA"/>
      </w:rPr>
    </w:lvl>
    <w:lvl w:ilvl="7" w:tplc="CC3A55B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  <w:lvl w:ilvl="8" w:tplc="93C0A650">
      <w:numFmt w:val="bullet"/>
      <w:lvlText w:val="•"/>
      <w:lvlJc w:val="left"/>
      <w:pPr>
        <w:ind w:left="8752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695533F7"/>
    <w:multiLevelType w:val="hybridMultilevel"/>
    <w:tmpl w:val="AF90B8B8"/>
    <w:lvl w:ilvl="0" w:tplc="061E1CE4">
      <w:start w:val="1"/>
      <w:numFmt w:val="decimal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9805F8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7494DEAA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3" w:tplc="E1E83D3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4" w:tplc="0FF8EFF0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  <w:lvl w:ilvl="5" w:tplc="73DE8AB6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CC0685EC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566E0C24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3B048080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C525800"/>
    <w:multiLevelType w:val="hybridMultilevel"/>
    <w:tmpl w:val="80385848"/>
    <w:lvl w:ilvl="0" w:tplc="14520560">
      <w:numFmt w:val="bullet"/>
      <w:lvlText w:val=""/>
      <w:lvlJc w:val="left"/>
      <w:pPr>
        <w:ind w:left="952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91EA10A">
      <w:numFmt w:val="bullet"/>
      <w:lvlText w:val="•"/>
      <w:lvlJc w:val="left"/>
      <w:pPr>
        <w:ind w:left="1934" w:hanging="348"/>
      </w:pPr>
      <w:rPr>
        <w:rFonts w:hint="default"/>
        <w:lang w:val="ru-RU" w:eastAsia="en-US" w:bidi="ar-SA"/>
      </w:rPr>
    </w:lvl>
    <w:lvl w:ilvl="2" w:tplc="7F601EEC">
      <w:numFmt w:val="bullet"/>
      <w:lvlText w:val="•"/>
      <w:lvlJc w:val="left"/>
      <w:pPr>
        <w:ind w:left="2908" w:hanging="348"/>
      </w:pPr>
      <w:rPr>
        <w:rFonts w:hint="default"/>
        <w:lang w:val="ru-RU" w:eastAsia="en-US" w:bidi="ar-SA"/>
      </w:rPr>
    </w:lvl>
    <w:lvl w:ilvl="3" w:tplc="B336A872">
      <w:numFmt w:val="bullet"/>
      <w:lvlText w:val="•"/>
      <w:lvlJc w:val="left"/>
      <w:pPr>
        <w:ind w:left="3882" w:hanging="348"/>
      </w:pPr>
      <w:rPr>
        <w:rFonts w:hint="default"/>
        <w:lang w:val="ru-RU" w:eastAsia="en-US" w:bidi="ar-SA"/>
      </w:rPr>
    </w:lvl>
    <w:lvl w:ilvl="4" w:tplc="AB5456AE">
      <w:numFmt w:val="bullet"/>
      <w:lvlText w:val="•"/>
      <w:lvlJc w:val="left"/>
      <w:pPr>
        <w:ind w:left="4856" w:hanging="348"/>
      </w:pPr>
      <w:rPr>
        <w:rFonts w:hint="default"/>
        <w:lang w:val="ru-RU" w:eastAsia="en-US" w:bidi="ar-SA"/>
      </w:rPr>
    </w:lvl>
    <w:lvl w:ilvl="5" w:tplc="CBBEBD6A">
      <w:numFmt w:val="bullet"/>
      <w:lvlText w:val="•"/>
      <w:lvlJc w:val="left"/>
      <w:pPr>
        <w:ind w:left="5830" w:hanging="348"/>
      </w:pPr>
      <w:rPr>
        <w:rFonts w:hint="default"/>
        <w:lang w:val="ru-RU" w:eastAsia="en-US" w:bidi="ar-SA"/>
      </w:rPr>
    </w:lvl>
    <w:lvl w:ilvl="6" w:tplc="31B43352">
      <w:numFmt w:val="bullet"/>
      <w:lvlText w:val="•"/>
      <w:lvlJc w:val="left"/>
      <w:pPr>
        <w:ind w:left="6804" w:hanging="348"/>
      </w:pPr>
      <w:rPr>
        <w:rFonts w:hint="default"/>
        <w:lang w:val="ru-RU" w:eastAsia="en-US" w:bidi="ar-SA"/>
      </w:rPr>
    </w:lvl>
    <w:lvl w:ilvl="7" w:tplc="60ECC49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  <w:lvl w:ilvl="8" w:tplc="75768A6C">
      <w:numFmt w:val="bullet"/>
      <w:lvlText w:val="•"/>
      <w:lvlJc w:val="left"/>
      <w:pPr>
        <w:ind w:left="8752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7B54"/>
    <w:rsid w:val="003E7B54"/>
    <w:rsid w:val="00501519"/>
    <w:rsid w:val="00B8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304"/>
  <w15:docId w15:val="{D1EA1AA8-3CDF-4D18-9ABB-4B6B9ABF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3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2493</Words>
  <Characters>14216</Characters>
  <Application>Microsoft Office Word</Application>
  <DocSecurity>0</DocSecurity>
  <Lines>118</Lines>
  <Paragraphs>33</Paragraphs>
  <ScaleCrop>false</ScaleCrop>
  <Company/>
  <LinksUpToDate>false</LinksUpToDate>
  <CharactersWithSpaces>16676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математическое моделирование</dc:title>
  <dc:creator>Popov</dc:creator>
  <cp:lastModifiedBy>Taranova</cp:lastModifiedBy>
  <cp:revision>2</cp:revision>
  <dcterms:created xsi:type="dcterms:W3CDTF">2023-08-31T04:47:00Z</dcterms:created>
  <dcterms:modified xsi:type="dcterms:W3CDTF">2023-09-23T06:40:00Z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PDFCreator 3.0.0.7957</vt:lpwstr>
  </property>
  <property fmtid="{D5CDD505-2E9C-101B-9397-08002B2CF9AE}" pid="4" name="LastSaved">
    <vt:filetime>2023-08-31T00:00:00Z</vt:filetime>
  </property>
</Properties>
</file>