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F2" w:rsidRPr="003D4BF2" w:rsidRDefault="003D4BF2" w:rsidP="003D4BF2">
      <w:pPr>
        <w:pStyle w:val="a3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D4BF2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«Лицей №1»</w:t>
      </w:r>
    </w:p>
    <w:p w:rsidR="003D4BF2" w:rsidRPr="003D4BF2" w:rsidRDefault="003D4BF2" w:rsidP="003D4BF2">
      <w:pPr>
        <w:pStyle w:val="a3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D4BF2">
        <w:rPr>
          <w:rFonts w:ascii="Times New Roman" w:hAnsi="Times New Roman"/>
          <w:sz w:val="24"/>
          <w:szCs w:val="24"/>
        </w:rPr>
        <w:t>(МАОУ Лицей №1)</w:t>
      </w:r>
    </w:p>
    <w:p w:rsidR="003D4BF2" w:rsidRPr="003D4BF2" w:rsidRDefault="003D4BF2" w:rsidP="003D4BF2">
      <w:pPr>
        <w:pStyle w:val="a3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D4BF2"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2A28C2" w:rsidRPr="002A28C2" w:rsidRDefault="002A28C2" w:rsidP="003D4BF2">
      <w:pPr>
        <w:pStyle w:val="a3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Экономика</w:t>
      </w:r>
    </w:p>
    <w:p w:rsidR="002A28C2" w:rsidRPr="002A28C2" w:rsidRDefault="002A28C2" w:rsidP="002A28C2">
      <w:pPr>
        <w:pStyle w:val="a3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8C2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2A28C2" w:rsidRDefault="002A28C2" w:rsidP="00537904">
      <w:pPr>
        <w:shd w:val="clear" w:color="auto" w:fill="FFFFFF"/>
        <w:spacing w:after="0"/>
        <w:ind w:right="38" w:firstLine="336"/>
        <w:jc w:val="center"/>
        <w:rPr>
          <w:rFonts w:ascii="Times New Roman" w:hAnsi="Times New Roman"/>
          <w:sz w:val="28"/>
          <w:szCs w:val="28"/>
        </w:rPr>
      </w:pPr>
    </w:p>
    <w:p w:rsidR="005D2D6F" w:rsidRDefault="00537904" w:rsidP="005D2D6F">
      <w:pPr>
        <w:pStyle w:val="a3"/>
        <w:spacing w:after="0"/>
        <w:ind w:firstLine="708"/>
        <w:jc w:val="both"/>
        <w:rPr>
          <w:rFonts w:ascii="Times New Roman" w:hAnsi="Times New Roman"/>
          <w:b/>
        </w:rPr>
      </w:pPr>
      <w:r w:rsidRPr="003F71B8">
        <w:rPr>
          <w:rFonts w:ascii="Times New Roman" w:hAnsi="Times New Roman"/>
          <w:b/>
        </w:rPr>
        <w:t xml:space="preserve">Рабочая программа по </w:t>
      </w:r>
      <w:r w:rsidR="005D2D6F">
        <w:rPr>
          <w:rFonts w:ascii="Times New Roman" w:hAnsi="Times New Roman"/>
          <w:b/>
        </w:rPr>
        <w:t>экономи</w:t>
      </w:r>
      <w:r w:rsidRPr="003F71B8">
        <w:rPr>
          <w:rFonts w:ascii="Times New Roman" w:hAnsi="Times New Roman"/>
          <w:b/>
        </w:rPr>
        <w:t xml:space="preserve">ке составлена на основе примерной программы   </w:t>
      </w:r>
      <w:r w:rsidR="005D2D6F" w:rsidRPr="005D2D6F">
        <w:rPr>
          <w:rFonts w:ascii="Times New Roman" w:hAnsi="Times New Roman"/>
          <w:b/>
        </w:rPr>
        <w:t>среднего (полного) общего образования по экономике (базовый уровень</w:t>
      </w:r>
      <w:r w:rsidR="005D2D6F">
        <w:rPr>
          <w:rFonts w:ascii="Times New Roman" w:hAnsi="Times New Roman"/>
          <w:b/>
        </w:rPr>
        <w:t xml:space="preserve"> 11 класс, углубленный уровень – 10 класс</w:t>
      </w:r>
      <w:r w:rsidR="005D2D6F" w:rsidRPr="005D2D6F">
        <w:rPr>
          <w:rFonts w:ascii="Times New Roman" w:hAnsi="Times New Roman"/>
          <w:b/>
        </w:rPr>
        <w:t xml:space="preserve">)  автор Киреев А.П. </w:t>
      </w:r>
      <w:proofErr w:type="gramStart"/>
      <w:r w:rsidR="005D2D6F" w:rsidRPr="005D2D6F">
        <w:rPr>
          <w:rFonts w:ascii="Times New Roman" w:hAnsi="Times New Roman"/>
          <w:b/>
        </w:rPr>
        <w:t xml:space="preserve">( </w:t>
      </w:r>
      <w:proofErr w:type="gramEnd"/>
      <w:r w:rsidR="005D2D6F" w:rsidRPr="005D2D6F">
        <w:rPr>
          <w:rFonts w:ascii="Times New Roman" w:hAnsi="Times New Roman"/>
          <w:b/>
        </w:rPr>
        <w:t>сборник программно-методических материалов по экономике и праву для общеобразовательных учреждений издательства Вита Пресс, Москва, 20</w:t>
      </w:r>
      <w:r w:rsidR="005D2D6F">
        <w:rPr>
          <w:rFonts w:ascii="Times New Roman" w:hAnsi="Times New Roman"/>
          <w:b/>
        </w:rPr>
        <w:t>20</w:t>
      </w:r>
      <w:r w:rsidR="005D2D6F" w:rsidRPr="005D2D6F">
        <w:rPr>
          <w:rFonts w:ascii="Times New Roman" w:hAnsi="Times New Roman"/>
          <w:b/>
        </w:rPr>
        <w:t xml:space="preserve">), федерального компонента государственного стандарта среднего (полного) общего образования по экономике. </w:t>
      </w:r>
    </w:p>
    <w:p w:rsidR="005D2D6F" w:rsidRDefault="005D2D6F" w:rsidP="005D2D6F">
      <w:pPr>
        <w:pStyle w:val="a3"/>
        <w:spacing w:after="0"/>
        <w:jc w:val="both"/>
        <w:rPr>
          <w:rFonts w:ascii="Times New Roman" w:hAnsi="Times New Roman"/>
          <w:b/>
        </w:rPr>
      </w:pPr>
      <w:r w:rsidRPr="005D2D6F">
        <w:rPr>
          <w:rFonts w:ascii="Times New Roman" w:hAnsi="Times New Roman"/>
          <w:b/>
        </w:rPr>
        <w:t>Рабочая программа конкретизирует содержание предметных тем образовательного стандарта, определяет минимальный набор самостоятельныхи практических работ, выполняемых учащимися.</w:t>
      </w:r>
    </w:p>
    <w:p w:rsidR="005D2D6F" w:rsidRPr="00482BEA" w:rsidRDefault="005D2D6F" w:rsidP="005D2D6F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482BEA">
        <w:rPr>
          <w:rFonts w:ascii="Times New Roman" w:hAnsi="Times New Roman"/>
          <w:sz w:val="24"/>
          <w:szCs w:val="24"/>
        </w:rPr>
        <w:t>Помимо знаний, содержательными компонентами курса являются:</w:t>
      </w:r>
    </w:p>
    <w:p w:rsidR="005D2D6F" w:rsidRPr="00482BEA" w:rsidRDefault="005D2D6F" w:rsidP="002A28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82BEA">
        <w:rPr>
          <w:rFonts w:ascii="Times New Roman" w:hAnsi="Times New Roman"/>
          <w:sz w:val="24"/>
          <w:szCs w:val="24"/>
        </w:rPr>
        <w:t>Работа с источниками экономической информации с использованием современных средств коммуникации (включая ресурсы Интернета);</w:t>
      </w:r>
    </w:p>
    <w:p w:rsidR="005D2D6F" w:rsidRPr="00482BEA" w:rsidRDefault="005D2D6F" w:rsidP="002A28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82BEA">
        <w:rPr>
          <w:rFonts w:ascii="Times New Roman" w:hAnsi="Times New Roman"/>
          <w:sz w:val="24"/>
          <w:szCs w:val="24"/>
        </w:rPr>
        <w:t>Критическое осмысление экономической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5D2D6F" w:rsidRPr="00482BEA" w:rsidRDefault="005D2D6F" w:rsidP="002A28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82BEA">
        <w:rPr>
          <w:rFonts w:ascii="Times New Roman" w:hAnsi="Times New Roman"/>
          <w:sz w:val="24"/>
          <w:szCs w:val="24"/>
        </w:rPr>
        <w:t>Экономический анализ общественных явлений и событий;</w:t>
      </w:r>
    </w:p>
    <w:p w:rsidR="005D2D6F" w:rsidRPr="00482BEA" w:rsidRDefault="005D2D6F" w:rsidP="002A28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82BEA">
        <w:rPr>
          <w:rFonts w:ascii="Times New Roman" w:hAnsi="Times New Roman"/>
          <w:sz w:val="24"/>
          <w:szCs w:val="24"/>
        </w:rPr>
        <w:t>Решение задач, раскрывающих типичные экономические ситуации (вычисления на условных примерах);</w:t>
      </w:r>
    </w:p>
    <w:p w:rsidR="005D2D6F" w:rsidRPr="00482BEA" w:rsidRDefault="005D2D6F" w:rsidP="002A28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82BEA">
        <w:rPr>
          <w:rFonts w:ascii="Times New Roman" w:hAnsi="Times New Roman"/>
          <w:sz w:val="24"/>
          <w:szCs w:val="24"/>
        </w:rPr>
        <w:t>Освоение типичных экономических ролей через участие в обучающих играх и тренингах, моделирующих ситуации в реальной жизни</w:t>
      </w:r>
    </w:p>
    <w:p w:rsidR="00537904" w:rsidRPr="003F71B8" w:rsidRDefault="00537904" w:rsidP="002A28C2">
      <w:pPr>
        <w:pStyle w:val="1"/>
        <w:spacing w:before="0"/>
        <w:rPr>
          <w:rFonts w:ascii="Times New Roman" w:hAnsi="Times New Roman"/>
          <w:color w:val="000000"/>
          <w:sz w:val="22"/>
          <w:szCs w:val="22"/>
        </w:rPr>
      </w:pPr>
      <w:r w:rsidRPr="003F71B8">
        <w:rPr>
          <w:rFonts w:ascii="Times New Roman" w:hAnsi="Times New Roman"/>
          <w:color w:val="000000"/>
          <w:sz w:val="22"/>
          <w:szCs w:val="22"/>
        </w:rPr>
        <w:t>Нормативные документы для составления рабочей программы:</w:t>
      </w:r>
    </w:p>
    <w:p w:rsidR="001C6DCA" w:rsidRPr="001C6DCA" w:rsidRDefault="001C6DCA" w:rsidP="002A28C2">
      <w:pPr>
        <w:pStyle w:val="2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1C6DCA">
        <w:rPr>
          <w:sz w:val="22"/>
          <w:szCs w:val="22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1C6DCA" w:rsidRPr="001C6DCA" w:rsidRDefault="001C6DCA" w:rsidP="002A28C2">
      <w:pPr>
        <w:pStyle w:val="2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1C6DCA">
        <w:rPr>
          <w:sz w:val="22"/>
          <w:szCs w:val="22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1C6DCA" w:rsidRPr="001C6DCA" w:rsidRDefault="001C6DCA" w:rsidP="002A28C2">
      <w:pPr>
        <w:pStyle w:val="2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1C6DCA">
        <w:rPr>
          <w:sz w:val="22"/>
          <w:szCs w:val="22"/>
        </w:rPr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1C6DCA" w:rsidRPr="001C6DCA" w:rsidRDefault="001C6DCA" w:rsidP="002A28C2">
      <w:pPr>
        <w:pStyle w:val="2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1C6DCA">
        <w:rPr>
          <w:sz w:val="22"/>
          <w:szCs w:val="22"/>
        </w:rPr>
        <w:t xml:space="preserve">Федеральный перечень учебников, утвержденных приказом от 7 декабря </w:t>
      </w:r>
      <w:smartTag w:uri="urn:schemas-microsoft-com:office:smarttags" w:element="metricconverter">
        <w:smartTagPr>
          <w:attr w:name="ProductID" w:val="2005 г"/>
        </w:smartTagPr>
        <w:r w:rsidRPr="001C6DCA">
          <w:rPr>
            <w:sz w:val="22"/>
            <w:szCs w:val="22"/>
          </w:rPr>
          <w:t>2005 г</w:t>
        </w:r>
      </w:smartTag>
      <w:r w:rsidRPr="001C6DCA">
        <w:rPr>
          <w:sz w:val="22"/>
          <w:szCs w:val="22"/>
        </w:rPr>
        <w:t>. № 302,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1C6DCA" w:rsidRPr="001C6DCA" w:rsidRDefault="001C6DCA" w:rsidP="002A28C2">
      <w:pPr>
        <w:pStyle w:val="2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1C6DCA">
        <w:rPr>
          <w:sz w:val="22"/>
          <w:szCs w:val="22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1C6DCA" w:rsidRDefault="001C6DCA" w:rsidP="002A28C2">
      <w:pPr>
        <w:pStyle w:val="2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1C6DCA">
        <w:rPr>
          <w:sz w:val="22"/>
          <w:szCs w:val="22"/>
        </w:rPr>
        <w:t>Примерная программа среднего (полного) общего образования по экономике.</w:t>
      </w:r>
    </w:p>
    <w:p w:rsidR="001C6DCA" w:rsidRDefault="001C6DCA" w:rsidP="002A28C2">
      <w:pPr>
        <w:pStyle w:val="2"/>
        <w:numPr>
          <w:ilvl w:val="0"/>
          <w:numId w:val="0"/>
        </w:numPr>
        <w:ind w:left="643" w:hanging="360"/>
        <w:jc w:val="both"/>
        <w:rPr>
          <w:sz w:val="22"/>
          <w:szCs w:val="22"/>
        </w:rPr>
      </w:pPr>
    </w:p>
    <w:p w:rsidR="00C7664B" w:rsidRPr="001C6DCA" w:rsidRDefault="00C7664B" w:rsidP="00C7664B">
      <w:pPr>
        <w:pStyle w:val="20"/>
        <w:rPr>
          <w:rFonts w:ascii="Times New Roman" w:hAnsi="Times New Roman"/>
          <w:bCs w:val="0"/>
          <w:color w:val="auto"/>
          <w:sz w:val="22"/>
          <w:szCs w:val="22"/>
          <w:lang w:eastAsia="ar-SA"/>
        </w:rPr>
      </w:pPr>
      <w:r w:rsidRPr="001C6DCA">
        <w:rPr>
          <w:rFonts w:ascii="Times New Roman" w:hAnsi="Times New Roman"/>
          <w:bCs w:val="0"/>
          <w:color w:val="auto"/>
          <w:sz w:val="22"/>
          <w:szCs w:val="22"/>
          <w:lang w:eastAsia="ar-SA"/>
        </w:rPr>
        <w:t>Общая характеристика учебного предмета</w:t>
      </w:r>
    </w:p>
    <w:p w:rsidR="00333EFA" w:rsidRDefault="00C7664B" w:rsidP="00C7664B">
      <w:pPr>
        <w:pStyle w:val="WW-"/>
        <w:spacing w:before="0" w:after="0"/>
        <w:ind w:firstLine="567"/>
        <w:jc w:val="both"/>
        <w:rPr>
          <w:sz w:val="22"/>
          <w:szCs w:val="22"/>
        </w:rPr>
      </w:pPr>
      <w:r w:rsidRPr="001C6DCA">
        <w:rPr>
          <w:sz w:val="22"/>
          <w:szCs w:val="22"/>
        </w:rPr>
        <w:t>Содержание среднего (полного) общего образования на базовом уровне по экономике</w:t>
      </w:r>
      <w:r w:rsidR="00333EFA">
        <w:rPr>
          <w:sz w:val="22"/>
          <w:szCs w:val="22"/>
        </w:rPr>
        <w:t xml:space="preserve"> (</w:t>
      </w:r>
      <w:r w:rsidR="00333EFA" w:rsidRPr="00333EFA">
        <w:rPr>
          <w:sz w:val="22"/>
          <w:szCs w:val="22"/>
        </w:rPr>
        <w:t xml:space="preserve">базовый уровень 11 класс, углубленный уровень – 10 класс)  </w:t>
      </w:r>
      <w:r w:rsidRPr="001C6DCA">
        <w:rPr>
          <w:sz w:val="22"/>
          <w:szCs w:val="22"/>
        </w:rPr>
        <w:t xml:space="preserve">представляет комплекс знаний по экономике, минимально необходимый современному гражданину России. Он включает общие представления об экономике как хозяйстве и науке, об экономике семьи, фирмы и государства, в том числе в международной сфере. </w:t>
      </w:r>
    </w:p>
    <w:p w:rsidR="00333EFA" w:rsidRDefault="00C7664B" w:rsidP="00333EFA">
      <w:pPr>
        <w:pStyle w:val="WW-"/>
        <w:spacing w:before="0" w:after="0"/>
        <w:ind w:firstLine="567"/>
        <w:contextualSpacing/>
        <w:jc w:val="both"/>
        <w:rPr>
          <w:sz w:val="22"/>
          <w:szCs w:val="22"/>
        </w:rPr>
      </w:pPr>
      <w:r w:rsidRPr="001C6DCA">
        <w:rPr>
          <w:sz w:val="22"/>
          <w:szCs w:val="22"/>
        </w:rPr>
        <w:t>Основные содержательные линии:</w:t>
      </w:r>
    </w:p>
    <w:p w:rsidR="00333EFA" w:rsidRDefault="00C7664B" w:rsidP="00333EFA">
      <w:pPr>
        <w:pStyle w:val="WW-"/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333EFA">
        <w:rPr>
          <w:sz w:val="22"/>
          <w:szCs w:val="22"/>
        </w:rPr>
        <w:t>человек и фирма;</w:t>
      </w:r>
    </w:p>
    <w:p w:rsidR="00C7664B" w:rsidRPr="00333EFA" w:rsidRDefault="00C7664B" w:rsidP="00333EFA">
      <w:pPr>
        <w:pStyle w:val="WW-"/>
        <w:numPr>
          <w:ilvl w:val="0"/>
          <w:numId w:val="13"/>
        </w:num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333EFA">
        <w:rPr>
          <w:sz w:val="22"/>
          <w:szCs w:val="22"/>
        </w:rPr>
        <w:t>человек и государство;</w:t>
      </w:r>
    </w:p>
    <w:p w:rsidR="00C7664B" w:rsidRPr="00C7664B" w:rsidRDefault="00C7664B" w:rsidP="00C7664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7664B">
        <w:rPr>
          <w:rFonts w:ascii="Times New Roman" w:eastAsia="Times New Roman" w:hAnsi="Times New Roman"/>
          <w:lang w:eastAsia="ar-SA"/>
        </w:rPr>
        <w:lastRenderedPageBreak/>
        <w:t>экономика домашнего хозяйства</w:t>
      </w:r>
      <w:r w:rsidRPr="00C7664B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1A309C" w:rsidRDefault="00333EFA" w:rsidP="00333EF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Основные </w:t>
      </w:r>
      <w:r w:rsidR="00C7664B" w:rsidRPr="00333EFA">
        <w:rPr>
          <w:rFonts w:ascii="Times New Roman" w:eastAsia="Times New Roman" w:hAnsi="Times New Roman"/>
          <w:lang w:eastAsia="ar-SA"/>
        </w:rPr>
        <w:t xml:space="preserve"> компоненты содержания взаимосвязаны,  взаимодействуют друг с другом</w:t>
      </w:r>
      <w:r w:rsidR="001A309C">
        <w:rPr>
          <w:rFonts w:ascii="Times New Roman" w:eastAsia="Times New Roman" w:hAnsi="Times New Roman"/>
          <w:lang w:eastAsia="ar-SA"/>
        </w:rPr>
        <w:t xml:space="preserve"> и </w:t>
      </w:r>
      <w:r w:rsidR="00C7664B" w:rsidRPr="00333EFA">
        <w:rPr>
          <w:rFonts w:ascii="Times New Roman" w:eastAsia="Times New Roman" w:hAnsi="Times New Roman"/>
          <w:lang w:eastAsia="ar-SA"/>
        </w:rPr>
        <w:t xml:space="preserve"> изучаемые объекты. Помимо знаний, в содержание курса входят навыки, умения и ключевые компетентности, необходимые для социализации в экономической сфере.</w:t>
      </w:r>
      <w:r w:rsidR="00C7664B" w:rsidRPr="00333EFA">
        <w:rPr>
          <w:rFonts w:ascii="Times New Roman" w:eastAsia="Times New Roman" w:hAnsi="Times New Roman"/>
          <w:lang w:eastAsia="ar-SA"/>
        </w:rPr>
        <w:br/>
        <w:t xml:space="preserve">    Программа ориентирована на изучение российскими школьниками базовых экономических понятий, формирование у школьников </w:t>
      </w:r>
      <w:proofErr w:type="spellStart"/>
      <w:r w:rsidR="00C7664B" w:rsidRPr="00333EFA">
        <w:rPr>
          <w:rFonts w:ascii="Times New Roman" w:eastAsia="Times New Roman" w:hAnsi="Times New Roman"/>
          <w:lang w:eastAsia="ar-SA"/>
        </w:rPr>
        <w:t>общих,</w:t>
      </w:r>
      <w:r w:rsidR="001A309C">
        <w:rPr>
          <w:rFonts w:ascii="Times New Roman" w:eastAsia="Times New Roman" w:hAnsi="Times New Roman"/>
          <w:lang w:eastAsia="ar-SA"/>
        </w:rPr>
        <w:t>системных</w:t>
      </w:r>
      <w:proofErr w:type="spellEnd"/>
      <w:r w:rsidR="001A309C">
        <w:rPr>
          <w:rFonts w:ascii="Times New Roman" w:eastAsia="Times New Roman" w:hAnsi="Times New Roman"/>
          <w:lang w:eastAsia="ar-SA"/>
        </w:rPr>
        <w:t xml:space="preserve">, </w:t>
      </w:r>
      <w:r w:rsidR="00C7664B" w:rsidRPr="00333EFA">
        <w:rPr>
          <w:rFonts w:ascii="Times New Roman" w:eastAsia="Times New Roman" w:hAnsi="Times New Roman"/>
          <w:lang w:eastAsia="ar-SA"/>
        </w:rPr>
        <w:t xml:space="preserve"> достаточно цельных представлений о процессах, связанных с экономикой</w:t>
      </w:r>
      <w:r w:rsidR="001A309C">
        <w:rPr>
          <w:rFonts w:ascii="Times New Roman" w:eastAsia="Times New Roman" w:hAnsi="Times New Roman"/>
          <w:lang w:eastAsia="ar-SA"/>
        </w:rPr>
        <w:t xml:space="preserve"> государства </w:t>
      </w:r>
      <w:r w:rsidR="00C7664B" w:rsidRPr="00333EFA">
        <w:rPr>
          <w:rFonts w:ascii="Times New Roman" w:eastAsia="Times New Roman" w:hAnsi="Times New Roman"/>
          <w:lang w:eastAsia="ar-SA"/>
        </w:rPr>
        <w:t>, бизнесом и предпринимательской деятельностью.</w:t>
      </w:r>
      <w:r w:rsidR="00C7664B" w:rsidRPr="00333EFA">
        <w:rPr>
          <w:rFonts w:ascii="Times New Roman" w:eastAsia="Times New Roman" w:hAnsi="Times New Roman"/>
          <w:lang w:eastAsia="ar-SA"/>
        </w:rPr>
        <w:br/>
        <w:t xml:space="preserve">     Содержание курса на базовом </w:t>
      </w:r>
      <w:r w:rsidR="001A309C">
        <w:rPr>
          <w:rFonts w:ascii="Times New Roman" w:eastAsia="Times New Roman" w:hAnsi="Times New Roman"/>
          <w:lang w:eastAsia="ar-SA"/>
        </w:rPr>
        <w:t xml:space="preserve"> ( углубленном) </w:t>
      </w:r>
      <w:r w:rsidR="00C7664B" w:rsidRPr="00333EFA">
        <w:rPr>
          <w:rFonts w:ascii="Times New Roman" w:eastAsia="Times New Roman" w:hAnsi="Times New Roman"/>
          <w:lang w:eastAsia="ar-SA"/>
        </w:rPr>
        <w:t xml:space="preserve">уровне обеспечивает преемственность по отношению к основной школе путем углубленного изучения прежде всего экономики </w:t>
      </w:r>
      <w:r w:rsidR="001A309C">
        <w:rPr>
          <w:rFonts w:ascii="Times New Roman" w:eastAsia="Times New Roman" w:hAnsi="Times New Roman"/>
          <w:lang w:eastAsia="ar-SA"/>
        </w:rPr>
        <w:t xml:space="preserve">домохозяйства, </w:t>
      </w:r>
      <w:r w:rsidR="00C7664B" w:rsidRPr="00333EFA">
        <w:rPr>
          <w:rFonts w:ascii="Times New Roman" w:eastAsia="Times New Roman" w:hAnsi="Times New Roman"/>
          <w:lang w:eastAsia="ar-SA"/>
        </w:rPr>
        <w:t xml:space="preserve">фирмы и государства. </w:t>
      </w:r>
      <w:r w:rsidR="001A309C">
        <w:rPr>
          <w:rFonts w:ascii="Times New Roman" w:eastAsia="Times New Roman" w:hAnsi="Times New Roman"/>
          <w:lang w:eastAsia="ar-SA"/>
        </w:rPr>
        <w:t xml:space="preserve"> В курсе    рассматриваю</w:t>
      </w:r>
      <w:r w:rsidR="00C7664B" w:rsidRPr="00333EFA">
        <w:rPr>
          <w:rFonts w:ascii="Times New Roman" w:eastAsia="Times New Roman" w:hAnsi="Times New Roman"/>
          <w:lang w:eastAsia="ar-SA"/>
        </w:rPr>
        <w:t>тся  новых, более сложных вопросов, понимание которых необходимо современному человеку</w:t>
      </w:r>
    </w:p>
    <w:p w:rsidR="00C7664B" w:rsidRPr="00333EFA" w:rsidRDefault="00C7664B" w:rsidP="00333EF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333EFA">
        <w:rPr>
          <w:rFonts w:ascii="Times New Roman" w:eastAsia="Times New Roman" w:hAnsi="Times New Roman"/>
          <w:lang w:eastAsia="ar-SA"/>
        </w:rPr>
        <w:t xml:space="preserve"> Освоение нового содержания осуществляется с опорой на межпредметные связи с другими разделами обществоведения, с курсами математики, истории, географии, литературы и др.</w:t>
      </w:r>
    </w:p>
    <w:p w:rsidR="00537904" w:rsidRPr="003F71B8" w:rsidRDefault="00537904" w:rsidP="00764D62">
      <w:pPr>
        <w:pStyle w:val="3"/>
        <w:suppressAutoHyphens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3F71B8">
        <w:rPr>
          <w:rFonts w:ascii="Times New Roman" w:hAnsi="Times New Roman" w:cs="Times New Roman"/>
          <w:sz w:val="22"/>
          <w:szCs w:val="22"/>
        </w:rPr>
        <w:t>Цели</w:t>
      </w:r>
    </w:p>
    <w:p w:rsidR="009975D4" w:rsidRPr="009975D4" w:rsidRDefault="009975D4" w:rsidP="009975D4">
      <w:pPr>
        <w:spacing w:line="240" w:lineRule="auto"/>
        <w:rPr>
          <w:rFonts w:ascii="Times New Roman" w:eastAsia="Times New Roman" w:hAnsi="Times New Roman"/>
          <w:lang w:eastAsia="ar-SA"/>
        </w:rPr>
      </w:pPr>
      <w:r w:rsidRPr="009975D4">
        <w:rPr>
          <w:rFonts w:ascii="Times New Roman" w:eastAsia="Times New Roman" w:hAnsi="Times New Roman"/>
          <w:lang w:eastAsia="ar-SA"/>
        </w:rPr>
        <w:t xml:space="preserve">Изучение экономики в старшей школе на базовом </w:t>
      </w:r>
      <w:r w:rsidR="00764D62">
        <w:rPr>
          <w:rFonts w:ascii="Times New Roman" w:eastAsia="Times New Roman" w:hAnsi="Times New Roman"/>
          <w:lang w:eastAsia="ar-SA"/>
        </w:rPr>
        <w:t xml:space="preserve"> (продвинутом) </w:t>
      </w:r>
      <w:r w:rsidRPr="009975D4">
        <w:rPr>
          <w:rFonts w:ascii="Times New Roman" w:eastAsia="Times New Roman" w:hAnsi="Times New Roman"/>
          <w:lang w:eastAsia="ar-SA"/>
        </w:rPr>
        <w:t>уровне направлено на достижение следующих целей:</w:t>
      </w:r>
    </w:p>
    <w:p w:rsidR="009975D4" w:rsidRPr="009975D4" w:rsidRDefault="009975D4" w:rsidP="00764D62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lang w:eastAsia="ar-SA"/>
        </w:rPr>
      </w:pPr>
      <w:r w:rsidRPr="00764D62">
        <w:rPr>
          <w:rFonts w:ascii="Times New Roman" w:eastAsia="Times New Roman" w:hAnsi="Times New Roman"/>
          <w:b/>
          <w:lang w:eastAsia="ar-SA"/>
        </w:rPr>
        <w:t>развитие гражданского образования</w:t>
      </w:r>
      <w:r w:rsidRPr="009975D4">
        <w:rPr>
          <w:rFonts w:ascii="Times New Roman" w:eastAsia="Times New Roman" w:hAnsi="Times New Roman"/>
          <w:lang w:eastAsia="ar-SA"/>
        </w:rPr>
        <w:t>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</w:t>
      </w:r>
    </w:p>
    <w:p w:rsidR="009975D4" w:rsidRPr="009975D4" w:rsidRDefault="009975D4" w:rsidP="00764D62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lang w:eastAsia="ar-SA"/>
        </w:rPr>
      </w:pPr>
      <w:r w:rsidRPr="00764D62">
        <w:rPr>
          <w:rFonts w:ascii="Times New Roman" w:eastAsia="Times New Roman" w:hAnsi="Times New Roman"/>
          <w:b/>
          <w:lang w:eastAsia="ar-SA"/>
        </w:rPr>
        <w:t>воспитание ответственности</w:t>
      </w:r>
      <w:r w:rsidRPr="009975D4">
        <w:rPr>
          <w:rFonts w:ascii="Times New Roman" w:eastAsia="Times New Roman" w:hAnsi="Times New Roman"/>
          <w:lang w:eastAsia="ar-SA"/>
        </w:rPr>
        <w:t xml:space="preserve"> за экономические решения; уважения к труду и предпринимательской деятельности; </w:t>
      </w:r>
    </w:p>
    <w:p w:rsidR="009975D4" w:rsidRPr="009975D4" w:rsidRDefault="009975D4" w:rsidP="00764D62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lang w:eastAsia="ar-SA"/>
        </w:rPr>
      </w:pPr>
      <w:r w:rsidRPr="00764D62">
        <w:rPr>
          <w:rFonts w:ascii="Times New Roman" w:eastAsia="Times New Roman" w:hAnsi="Times New Roman"/>
          <w:b/>
          <w:lang w:eastAsia="ar-SA"/>
        </w:rPr>
        <w:t>освоение системы знаний</w:t>
      </w:r>
      <w:r w:rsidRPr="009975D4">
        <w:rPr>
          <w:rFonts w:ascii="Times New Roman" w:eastAsia="Times New Roman" w:hAnsi="Times New Roman"/>
          <w:lang w:eastAsia="ar-SA"/>
        </w:rPr>
        <w:t xml:space="preserve">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9975D4" w:rsidRDefault="009975D4" w:rsidP="00764D62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lang w:eastAsia="ar-SA"/>
        </w:rPr>
      </w:pPr>
      <w:r w:rsidRPr="00764D62">
        <w:rPr>
          <w:rFonts w:ascii="Times New Roman" w:eastAsia="Times New Roman" w:hAnsi="Times New Roman"/>
          <w:b/>
          <w:lang w:eastAsia="ar-SA"/>
        </w:rPr>
        <w:t>овладение умениями получать и критически осмысливать</w:t>
      </w:r>
      <w:r w:rsidRPr="009975D4">
        <w:rPr>
          <w:rFonts w:ascii="Times New Roman" w:eastAsia="Times New Roman" w:hAnsi="Times New Roman"/>
          <w:lang w:eastAsia="ar-SA"/>
        </w:rPr>
        <w:t xml:space="preserve">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освоение способов познавательной, коммуникативной, практической деятельности, необходимых для участия в экономической жизни общества и государства; </w:t>
      </w:r>
    </w:p>
    <w:p w:rsidR="009975D4" w:rsidRDefault="009975D4" w:rsidP="00764D62">
      <w:pPr>
        <w:pStyle w:val="ab"/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lang w:eastAsia="ar-SA"/>
        </w:rPr>
      </w:pPr>
      <w:r w:rsidRPr="00764D62">
        <w:rPr>
          <w:rFonts w:ascii="Times New Roman" w:eastAsia="Times New Roman" w:hAnsi="Times New Roman"/>
          <w:b/>
          <w:lang w:eastAsia="ar-SA"/>
        </w:rPr>
        <w:t>формирование опыта</w:t>
      </w:r>
      <w:r w:rsidRPr="00764D62">
        <w:rPr>
          <w:rFonts w:ascii="Times New Roman" w:eastAsia="Times New Roman" w:hAnsi="Times New Roman"/>
          <w:lang w:eastAsia="ar-SA"/>
        </w:rPr>
        <w:t xml:space="preserve">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264FEF" w:rsidRPr="00264FEF" w:rsidRDefault="00264FEF" w:rsidP="00264FE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</w:rPr>
      </w:pPr>
      <w:r w:rsidRPr="00264FEF">
        <w:rPr>
          <w:rFonts w:ascii="Times New Roman" w:hAnsi="Times New Roman"/>
          <w:b/>
          <w:bCs/>
          <w:iCs/>
        </w:rPr>
        <w:t xml:space="preserve">Требования к знаниям и умениям </w:t>
      </w:r>
      <w:proofErr w:type="gramStart"/>
      <w:r w:rsidRPr="00264FEF">
        <w:rPr>
          <w:rFonts w:ascii="Times New Roman" w:hAnsi="Times New Roman"/>
          <w:b/>
          <w:bCs/>
          <w:iCs/>
        </w:rPr>
        <w:t>обучающихся</w:t>
      </w:r>
      <w:proofErr w:type="gramEnd"/>
    </w:p>
    <w:p w:rsidR="00264FEF" w:rsidRDefault="00264FEF" w:rsidP="00264FEF">
      <w:pPr>
        <w:pStyle w:val="WW-"/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 xml:space="preserve">     Программа предусматривает формирование у учащихся </w:t>
      </w:r>
      <w:proofErr w:type="spellStart"/>
      <w:r w:rsidRPr="00264FEF">
        <w:rPr>
          <w:sz w:val="22"/>
          <w:szCs w:val="22"/>
        </w:rPr>
        <w:t>общеучебных</w:t>
      </w:r>
      <w:proofErr w:type="spellEnd"/>
      <w:r w:rsidRPr="00264FEF">
        <w:rPr>
          <w:sz w:val="22"/>
          <w:szCs w:val="22"/>
        </w:rPr>
        <w:t xml:space="preserve"> умений и навыков, универсальных способов деятельности и ключевых компетенций.</w:t>
      </w:r>
    </w:p>
    <w:p w:rsidR="00264FEF" w:rsidRPr="00264FEF" w:rsidRDefault="00264FEF" w:rsidP="00264FEF">
      <w:pPr>
        <w:pStyle w:val="WW-"/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 xml:space="preserve"> В этом направлении приоритетами для учебного предмета «Экономика» на этапе среднего (полного) общего образования являются:</w:t>
      </w:r>
    </w:p>
    <w:p w:rsidR="00264FEF" w:rsidRPr="00264FEF" w:rsidRDefault="00264FEF" w:rsidP="00264FEF">
      <w:pPr>
        <w:pStyle w:val="WW-"/>
        <w:numPr>
          <w:ilvl w:val="0"/>
          <w:numId w:val="22"/>
        </w:numPr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>объяснение изученных положений на предлагаемых конкретных примерах;</w:t>
      </w:r>
    </w:p>
    <w:p w:rsidR="00264FEF" w:rsidRPr="00264FEF" w:rsidRDefault="00264FEF" w:rsidP="00264FEF">
      <w:pPr>
        <w:pStyle w:val="WW-"/>
        <w:numPr>
          <w:ilvl w:val="0"/>
          <w:numId w:val="22"/>
        </w:numPr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>решение познавательных и практических задач, отражающих типичные экономические ситуации;</w:t>
      </w:r>
    </w:p>
    <w:p w:rsidR="00264FEF" w:rsidRPr="00264FEF" w:rsidRDefault="00264FEF" w:rsidP="00264FEF">
      <w:pPr>
        <w:pStyle w:val="WW-"/>
        <w:numPr>
          <w:ilvl w:val="0"/>
          <w:numId w:val="22"/>
        </w:numPr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>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264FEF" w:rsidRPr="00264FEF" w:rsidRDefault="00264FEF" w:rsidP="00264FEF">
      <w:pPr>
        <w:pStyle w:val="WW-"/>
        <w:numPr>
          <w:ilvl w:val="0"/>
          <w:numId w:val="22"/>
        </w:numPr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 xml:space="preserve">умение обосновывать суждения, давать определения, приводить доказательства; </w:t>
      </w:r>
    </w:p>
    <w:p w:rsidR="00264FEF" w:rsidRPr="00264FEF" w:rsidRDefault="00264FEF" w:rsidP="00264FEF">
      <w:pPr>
        <w:pStyle w:val="WW-"/>
        <w:numPr>
          <w:ilvl w:val="0"/>
          <w:numId w:val="22"/>
        </w:numPr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 xml:space="preserve"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</w:t>
      </w:r>
      <w:r w:rsidRPr="00264FEF">
        <w:rPr>
          <w:sz w:val="22"/>
          <w:szCs w:val="22"/>
        </w:rPr>
        <w:lastRenderedPageBreak/>
        <w:t>информации, передача содержания информации адекватно поставленной цели (сжато, полно, выборочно);</w:t>
      </w:r>
    </w:p>
    <w:p w:rsidR="00264FEF" w:rsidRPr="00264FEF" w:rsidRDefault="00264FEF" w:rsidP="00264FEF">
      <w:pPr>
        <w:pStyle w:val="WW-"/>
        <w:numPr>
          <w:ilvl w:val="0"/>
          <w:numId w:val="22"/>
        </w:numPr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>выбор вида чтения в соответствии с поставленной целью (ознакомительное, просмотровое, поисковое и др.);</w:t>
      </w:r>
    </w:p>
    <w:p w:rsidR="00264FEF" w:rsidRPr="00264FEF" w:rsidRDefault="00264FEF" w:rsidP="00264FEF">
      <w:pPr>
        <w:pStyle w:val="WW-"/>
        <w:numPr>
          <w:ilvl w:val="0"/>
          <w:numId w:val="22"/>
        </w:numPr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>работа с текстами различных стилей, понимание их специфики; адекватное восприятие языка средств массовой информации;</w:t>
      </w:r>
    </w:p>
    <w:p w:rsidR="00264FEF" w:rsidRPr="00264FEF" w:rsidRDefault="00264FEF" w:rsidP="00264FEF">
      <w:pPr>
        <w:pStyle w:val="WW-"/>
        <w:numPr>
          <w:ilvl w:val="0"/>
          <w:numId w:val="22"/>
        </w:numPr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264FEF" w:rsidRPr="00264FEF" w:rsidRDefault="00264FEF" w:rsidP="00264FEF">
      <w:pPr>
        <w:pStyle w:val="WW-"/>
        <w:numPr>
          <w:ilvl w:val="0"/>
          <w:numId w:val="22"/>
        </w:numPr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 «Что произойдет, если...»);</w:t>
      </w:r>
    </w:p>
    <w:p w:rsidR="00264FEF" w:rsidRPr="00264FEF" w:rsidRDefault="00264FEF" w:rsidP="00264FEF">
      <w:pPr>
        <w:pStyle w:val="WW-"/>
        <w:numPr>
          <w:ilvl w:val="0"/>
          <w:numId w:val="22"/>
        </w:numPr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>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264FEF" w:rsidRPr="00264FEF" w:rsidRDefault="00264FEF" w:rsidP="00264FEF">
      <w:pPr>
        <w:pStyle w:val="WW-"/>
        <w:numPr>
          <w:ilvl w:val="0"/>
          <w:numId w:val="22"/>
        </w:numPr>
        <w:spacing w:before="0" w:after="0"/>
        <w:jc w:val="both"/>
        <w:rPr>
          <w:sz w:val="22"/>
          <w:szCs w:val="22"/>
        </w:rPr>
      </w:pPr>
      <w:r w:rsidRPr="00264FEF">
        <w:rPr>
          <w:sz w:val="22"/>
          <w:szCs w:val="22"/>
        </w:rPr>
        <w:t>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</w:t>
      </w:r>
    </w:p>
    <w:p w:rsidR="00264FEF" w:rsidRPr="00264FEF" w:rsidRDefault="00264FEF" w:rsidP="00264FEF">
      <w:pPr>
        <w:pStyle w:val="WW-"/>
        <w:spacing w:before="0" w:after="0"/>
        <w:ind w:left="360" w:firstLine="348"/>
        <w:jc w:val="both"/>
        <w:rPr>
          <w:sz w:val="22"/>
          <w:szCs w:val="22"/>
        </w:rPr>
      </w:pPr>
      <w:r w:rsidRPr="00264FEF">
        <w:rPr>
          <w:sz w:val="22"/>
          <w:szCs w:val="22"/>
        </w:rPr>
        <w:t>Программа призвана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6059BE" w:rsidRPr="006059BE" w:rsidRDefault="006059BE" w:rsidP="006059B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</w:rPr>
      </w:pPr>
      <w:r w:rsidRPr="006059BE">
        <w:rPr>
          <w:rFonts w:ascii="Times New Roman" w:hAnsi="Times New Roman"/>
          <w:b/>
          <w:bCs/>
          <w:iCs/>
        </w:rPr>
        <w:t>Объем и сроки обучения</w:t>
      </w:r>
    </w:p>
    <w:p w:rsidR="006059BE" w:rsidRPr="006059BE" w:rsidRDefault="006059BE" w:rsidP="006059B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6059BE">
        <w:rPr>
          <w:rFonts w:ascii="Times New Roman" w:eastAsia="Times New Roman" w:hAnsi="Times New Roman"/>
          <w:lang w:eastAsia="ar-SA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eastAsia="Times New Roman" w:hAnsi="Times New Roman"/>
          <w:lang w:eastAsia="ar-SA"/>
        </w:rPr>
        <w:t xml:space="preserve"> 102 </w:t>
      </w:r>
      <w:r w:rsidRPr="006059BE">
        <w:rPr>
          <w:rFonts w:ascii="Times New Roman" w:eastAsia="Times New Roman" w:hAnsi="Times New Roman"/>
          <w:lang w:eastAsia="ar-SA"/>
        </w:rPr>
        <w:t xml:space="preserve"> часов для обязательного изучения учебного предмета «Экономика» на этапе среднего (полного) общего образования. В том числе: в X </w:t>
      </w:r>
      <w:r>
        <w:rPr>
          <w:rFonts w:ascii="Times New Roman" w:eastAsia="Times New Roman" w:hAnsi="Times New Roman"/>
          <w:lang w:eastAsia="ar-SA"/>
        </w:rPr>
        <w:t xml:space="preserve"> - 68 (из расчета 2 учебных часа в неделю) </w:t>
      </w:r>
      <w:r w:rsidRPr="006059BE">
        <w:rPr>
          <w:rFonts w:ascii="Times New Roman" w:eastAsia="Times New Roman" w:hAnsi="Times New Roman"/>
          <w:lang w:eastAsia="ar-SA"/>
        </w:rPr>
        <w:t>и XI классах по 34 часа, из расчета 1 учебный час в неделю.</w:t>
      </w:r>
      <w:r w:rsidR="003D4BF2">
        <w:rPr>
          <w:rFonts w:ascii="Times New Roman" w:eastAsia="Times New Roman" w:hAnsi="Times New Roman"/>
          <w:lang w:eastAsia="ar-SA"/>
        </w:rPr>
        <w:t xml:space="preserve"> </w:t>
      </w:r>
      <w:r w:rsidRPr="006059BE">
        <w:rPr>
          <w:rFonts w:ascii="Times New Roman" w:eastAsia="Times New Roman" w:hAnsi="Times New Roman"/>
          <w:lang w:eastAsia="ar-SA"/>
        </w:rPr>
        <w:t xml:space="preserve">Примерная программа рассчитана на </w:t>
      </w:r>
      <w:r>
        <w:rPr>
          <w:rFonts w:ascii="Times New Roman" w:eastAsia="Times New Roman" w:hAnsi="Times New Roman"/>
          <w:lang w:eastAsia="ar-SA"/>
        </w:rPr>
        <w:t>102</w:t>
      </w:r>
      <w:r w:rsidRPr="006059BE">
        <w:rPr>
          <w:rFonts w:ascii="Times New Roman" w:eastAsia="Times New Roman" w:hAnsi="Times New Roman"/>
          <w:lang w:eastAsia="ar-SA"/>
        </w:rPr>
        <w:t xml:space="preserve"> учебных часов.</w:t>
      </w:r>
    </w:p>
    <w:sectPr w:rsidR="006059BE" w:rsidRPr="006059BE" w:rsidSect="002A28C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AFEAF2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</w:rPr>
    </w:lvl>
  </w:abstractNum>
  <w:abstractNum w:abstractNumId="3">
    <w:nsid w:val="054E3910"/>
    <w:multiLevelType w:val="multilevel"/>
    <w:tmpl w:val="CE56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984369"/>
    <w:multiLevelType w:val="multilevel"/>
    <w:tmpl w:val="625C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520EF4"/>
    <w:multiLevelType w:val="multilevel"/>
    <w:tmpl w:val="625C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23E01"/>
    <w:multiLevelType w:val="multilevel"/>
    <w:tmpl w:val="625C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87248E"/>
    <w:multiLevelType w:val="hybridMultilevel"/>
    <w:tmpl w:val="3D3E06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3BE743E"/>
    <w:multiLevelType w:val="hybridMultilevel"/>
    <w:tmpl w:val="8CBC9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F4324"/>
    <w:multiLevelType w:val="multilevel"/>
    <w:tmpl w:val="E206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C4DF3"/>
    <w:multiLevelType w:val="multilevel"/>
    <w:tmpl w:val="62A2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AB8680A"/>
    <w:multiLevelType w:val="hybridMultilevel"/>
    <w:tmpl w:val="31281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F6575"/>
    <w:multiLevelType w:val="multilevel"/>
    <w:tmpl w:val="2664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1306ED6"/>
    <w:multiLevelType w:val="hybridMultilevel"/>
    <w:tmpl w:val="309A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240415"/>
    <w:multiLevelType w:val="multilevel"/>
    <w:tmpl w:val="AF08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B268C4"/>
    <w:multiLevelType w:val="hybridMultilevel"/>
    <w:tmpl w:val="05503C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7F2391A"/>
    <w:multiLevelType w:val="multilevel"/>
    <w:tmpl w:val="5B50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687FDA"/>
    <w:multiLevelType w:val="multilevel"/>
    <w:tmpl w:val="625C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A321A2"/>
    <w:multiLevelType w:val="hybridMultilevel"/>
    <w:tmpl w:val="EC38B5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3EB0345"/>
    <w:multiLevelType w:val="multilevel"/>
    <w:tmpl w:val="625C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801DCC"/>
    <w:multiLevelType w:val="hybridMultilevel"/>
    <w:tmpl w:val="A5983E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C3F6ED8"/>
    <w:multiLevelType w:val="hybridMultilevel"/>
    <w:tmpl w:val="241EF0E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4A81809"/>
    <w:multiLevelType w:val="hybridMultilevel"/>
    <w:tmpl w:val="7A6A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781BFD"/>
    <w:multiLevelType w:val="multilevel"/>
    <w:tmpl w:val="BF2C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0"/>
  </w:num>
  <w:num w:numId="12">
    <w:abstractNumId w:val="21"/>
  </w:num>
  <w:num w:numId="13">
    <w:abstractNumId w:val="3"/>
  </w:num>
  <w:num w:numId="14">
    <w:abstractNumId w:val="14"/>
  </w:num>
  <w:num w:numId="15">
    <w:abstractNumId w:val="30"/>
  </w:num>
  <w:num w:numId="16">
    <w:abstractNumId w:val="11"/>
  </w:num>
  <w:num w:numId="17">
    <w:abstractNumId w:val="10"/>
  </w:num>
  <w:num w:numId="18">
    <w:abstractNumId w:val="17"/>
  </w:num>
  <w:num w:numId="19">
    <w:abstractNumId w:val="0"/>
  </w:num>
  <w:num w:numId="20">
    <w:abstractNumId w:val="12"/>
  </w:num>
  <w:num w:numId="21">
    <w:abstractNumId w:val="26"/>
  </w:num>
  <w:num w:numId="22">
    <w:abstractNumId w:val="13"/>
  </w:num>
  <w:num w:numId="23">
    <w:abstractNumId w:val="16"/>
  </w:num>
  <w:num w:numId="24">
    <w:abstractNumId w:val="29"/>
  </w:num>
  <w:num w:numId="25">
    <w:abstractNumId w:val="9"/>
  </w:num>
  <w:num w:numId="26">
    <w:abstractNumId w:val="8"/>
  </w:num>
  <w:num w:numId="27">
    <w:abstractNumId w:val="19"/>
  </w:num>
  <w:num w:numId="28">
    <w:abstractNumId w:val="23"/>
  </w:num>
  <w:num w:numId="29">
    <w:abstractNumId w:val="22"/>
  </w:num>
  <w:num w:numId="30">
    <w:abstractNumId w:val="4"/>
  </w:num>
  <w:num w:numId="31">
    <w:abstractNumId w:val="25"/>
  </w:num>
  <w:num w:numId="32">
    <w:abstractNumId w:val="6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904"/>
    <w:rsid w:val="0005625A"/>
    <w:rsid w:val="000E184E"/>
    <w:rsid w:val="001518C1"/>
    <w:rsid w:val="001A172F"/>
    <w:rsid w:val="001A1D51"/>
    <w:rsid w:val="001A309C"/>
    <w:rsid w:val="001C6DCA"/>
    <w:rsid w:val="00240207"/>
    <w:rsid w:val="0024347B"/>
    <w:rsid w:val="00264FEF"/>
    <w:rsid w:val="002A28C2"/>
    <w:rsid w:val="00333EFA"/>
    <w:rsid w:val="0033468B"/>
    <w:rsid w:val="003D4BF2"/>
    <w:rsid w:val="003E2449"/>
    <w:rsid w:val="003E3271"/>
    <w:rsid w:val="004707E4"/>
    <w:rsid w:val="00477942"/>
    <w:rsid w:val="00495297"/>
    <w:rsid w:val="004B5F61"/>
    <w:rsid w:val="00537904"/>
    <w:rsid w:val="005D2D6F"/>
    <w:rsid w:val="005D561F"/>
    <w:rsid w:val="005E2B38"/>
    <w:rsid w:val="006059BE"/>
    <w:rsid w:val="00673923"/>
    <w:rsid w:val="006965CF"/>
    <w:rsid w:val="006C4296"/>
    <w:rsid w:val="00716DD7"/>
    <w:rsid w:val="00764D62"/>
    <w:rsid w:val="007D0E20"/>
    <w:rsid w:val="0090552F"/>
    <w:rsid w:val="009975D4"/>
    <w:rsid w:val="00B63F76"/>
    <w:rsid w:val="00C17337"/>
    <w:rsid w:val="00C7664B"/>
    <w:rsid w:val="00CA27D2"/>
    <w:rsid w:val="00DC21D5"/>
    <w:rsid w:val="00F83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0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7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3790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379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3790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37904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904"/>
    <w:pPr>
      <w:spacing w:before="240" w:after="60"/>
      <w:outlineLvl w:val="5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unhideWhenUsed/>
    <w:qFormat/>
    <w:rsid w:val="00537904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90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5379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379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79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3790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7904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rsid w:val="00537904"/>
    <w:rPr>
      <w:rFonts w:ascii="Cambria" w:eastAsia="Times New Roman" w:hAnsi="Cambria" w:cs="Times New Roman"/>
      <w:lang w:eastAsia="ru-RU"/>
    </w:rPr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unhideWhenUsed/>
    <w:qFormat/>
    <w:rsid w:val="00537904"/>
    <w:pPr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rsid w:val="00537904"/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53790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37904"/>
    <w:rPr>
      <w:rFonts w:ascii="Calibri" w:eastAsia="Calibri" w:hAnsi="Calibri" w:cs="Times New Roman"/>
    </w:rPr>
  </w:style>
  <w:style w:type="paragraph" w:customStyle="1" w:styleId="WW-">
    <w:name w:val="WW-Обычный (веб)"/>
    <w:basedOn w:val="a"/>
    <w:uiPriority w:val="99"/>
    <w:rsid w:val="00537904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5">
    <w:name w:val="Стиль после центра"/>
    <w:basedOn w:val="a"/>
    <w:next w:val="a"/>
    <w:uiPriority w:val="99"/>
    <w:rsid w:val="0053790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задвтекс"/>
    <w:basedOn w:val="a"/>
    <w:uiPriority w:val="99"/>
    <w:rsid w:val="00537904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List Bullet 2"/>
    <w:basedOn w:val="a"/>
    <w:uiPriority w:val="99"/>
    <w:unhideWhenUsed/>
    <w:rsid w:val="00537904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First Indent"/>
    <w:basedOn w:val="a3"/>
    <w:link w:val="a8"/>
    <w:uiPriority w:val="99"/>
    <w:unhideWhenUsed/>
    <w:rsid w:val="0053790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8">
    <w:name w:val="Красная строка Знак"/>
    <w:basedOn w:val="a4"/>
    <w:link w:val="a7"/>
    <w:uiPriority w:val="99"/>
    <w:rsid w:val="00537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3790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37904"/>
    <w:rPr>
      <w:rFonts w:ascii="Calibri" w:eastAsia="Calibri" w:hAnsi="Calibri" w:cs="Times New Roman"/>
    </w:rPr>
  </w:style>
  <w:style w:type="paragraph" w:styleId="24">
    <w:name w:val="Body Text First Indent 2"/>
    <w:basedOn w:val="a9"/>
    <w:link w:val="25"/>
    <w:uiPriority w:val="99"/>
    <w:unhideWhenUsed/>
    <w:rsid w:val="00537904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Красная строка 2 Знак"/>
    <w:basedOn w:val="aa"/>
    <w:link w:val="24"/>
    <w:uiPriority w:val="99"/>
    <w:rsid w:val="00537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E327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c">
    <w:name w:val="Normal (Web)"/>
    <w:basedOn w:val="a"/>
    <w:uiPriority w:val="99"/>
    <w:semiHidden/>
    <w:unhideWhenUsed/>
    <w:rsid w:val="003E3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3271"/>
  </w:style>
  <w:style w:type="table" w:styleId="ad">
    <w:name w:val="Table Grid"/>
    <w:basedOn w:val="a1"/>
    <w:uiPriority w:val="59"/>
    <w:rsid w:val="003E3271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1D51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24347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4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434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Abramovskih</dc:creator>
  <cp:lastModifiedBy>KIRILL</cp:lastModifiedBy>
  <cp:revision>2</cp:revision>
  <dcterms:created xsi:type="dcterms:W3CDTF">2023-09-24T16:33:00Z</dcterms:created>
  <dcterms:modified xsi:type="dcterms:W3CDTF">2023-09-24T16:33:00Z</dcterms:modified>
</cp:coreProperties>
</file>