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44" w:rsidRPr="00187CAD" w:rsidRDefault="00C87944" w:rsidP="00C87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CAD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«Лицей №1»</w:t>
      </w:r>
    </w:p>
    <w:p w:rsidR="00C87944" w:rsidRDefault="00C87944" w:rsidP="00C87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CAD">
        <w:rPr>
          <w:rFonts w:ascii="Times New Roman" w:hAnsi="Times New Roman" w:cs="Times New Roman"/>
          <w:sz w:val="24"/>
          <w:szCs w:val="24"/>
        </w:rPr>
        <w:t>(МАОУ Лицей №1)</w:t>
      </w:r>
    </w:p>
    <w:p w:rsidR="00C87944" w:rsidRPr="00187CAD" w:rsidRDefault="00C87944" w:rsidP="00C87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AD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C87944" w:rsidRPr="00187CAD" w:rsidRDefault="00123A6C" w:rsidP="00C87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Программирование</w:t>
      </w:r>
    </w:p>
    <w:p w:rsidR="00C87944" w:rsidRPr="00187CAD" w:rsidRDefault="00B30DC5" w:rsidP="00C87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Среднее</w:t>
      </w:r>
      <w:r w:rsidR="00C87944" w:rsidRPr="00187CAD">
        <w:rPr>
          <w:rFonts w:ascii="Times New Roman" w:hAnsi="Times New Roman" w:cs="Times New Roman"/>
          <w:b/>
          <w:sz w:val="24"/>
          <w:szCs w:val="24"/>
        </w:rPr>
        <w:t xml:space="preserve"> общее образование</w:t>
      </w:r>
    </w:p>
    <w:p w:rsidR="00C87944" w:rsidRDefault="00C87944" w:rsidP="006F6B3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</w:p>
    <w:p w:rsidR="003A1A47" w:rsidRPr="003A1A47" w:rsidRDefault="003A1A47" w:rsidP="003A1A47">
      <w:pPr>
        <w:pStyle w:val="2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3A1A47">
        <w:rPr>
          <w:rStyle w:val="2"/>
          <w:color w:val="000000"/>
          <w:sz w:val="24"/>
          <w:szCs w:val="24"/>
        </w:rPr>
        <w:t>Курс «ПРОГРАММИРОВАНИЕ» является частью образовательной программы для И</w:t>
      </w:r>
      <w:proofErr w:type="gramStart"/>
      <w:r w:rsidRPr="003A1A47">
        <w:rPr>
          <w:rStyle w:val="2"/>
          <w:color w:val="000000"/>
          <w:sz w:val="24"/>
          <w:szCs w:val="24"/>
        </w:rPr>
        <w:t>Т-</w:t>
      </w:r>
      <w:proofErr w:type="gramEnd"/>
      <w:r w:rsidRPr="003A1A47">
        <w:rPr>
          <w:rStyle w:val="2"/>
          <w:color w:val="000000"/>
          <w:sz w:val="24"/>
          <w:szCs w:val="24"/>
        </w:rPr>
        <w:t xml:space="preserve"> классов средней </w:t>
      </w:r>
      <w:r w:rsidRPr="003A1A47">
        <w:rPr>
          <w:rStyle w:val="22"/>
          <w:color w:val="000000"/>
          <w:sz w:val="24"/>
          <w:szCs w:val="24"/>
          <w:u w:val="none"/>
        </w:rPr>
        <w:t>ш</w:t>
      </w:r>
      <w:r w:rsidRPr="003A1A47">
        <w:rPr>
          <w:rStyle w:val="2"/>
          <w:color w:val="000000"/>
          <w:sz w:val="24"/>
          <w:szCs w:val="24"/>
        </w:rPr>
        <w:t>колы.</w:t>
      </w:r>
    </w:p>
    <w:p w:rsidR="003A1A47" w:rsidRPr="003A1A47" w:rsidRDefault="003A1A47" w:rsidP="003A1A47">
      <w:pPr>
        <w:pStyle w:val="2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proofErr w:type="gramStart"/>
      <w:r w:rsidRPr="003A1A47">
        <w:rPr>
          <w:rStyle w:val="2"/>
          <w:color w:val="000000"/>
          <w:sz w:val="24"/>
          <w:szCs w:val="24"/>
        </w:rPr>
        <w:t>Элементы обучения (языки программирования, программное обеспечение средств вычислительной техники и автоматизированных систем, математические и алгоритмические модели программных систем и комплексов, м</w:t>
      </w:r>
      <w:r w:rsidRPr="003A1A47">
        <w:rPr>
          <w:rStyle w:val="23"/>
          <w:color w:val="000000"/>
          <w:sz w:val="24"/>
          <w:szCs w:val="24"/>
        </w:rPr>
        <w:t xml:space="preserve">етоды и инструменты разработки и тестирования программного продукта, процессы жизненного цикла программного продукта) </w:t>
      </w:r>
      <w:r w:rsidRPr="003A1A47">
        <w:rPr>
          <w:rStyle w:val="2"/>
          <w:color w:val="000000"/>
          <w:sz w:val="24"/>
          <w:szCs w:val="24"/>
        </w:rPr>
        <w:t>вводятся с первого полугодия 10 класса с постепенным усложнением содержания соответственно возрасту обучающегося и заканчиваются во втором полугодии 11 -го класса.</w:t>
      </w:r>
      <w:proofErr w:type="gramEnd"/>
    </w:p>
    <w:p w:rsidR="003A1A47" w:rsidRPr="003A1A47" w:rsidRDefault="003A1A47" w:rsidP="003A1A47">
      <w:pPr>
        <w:pStyle w:val="2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3A1A47">
        <w:rPr>
          <w:rStyle w:val="2"/>
          <w:color w:val="000000"/>
          <w:sz w:val="24"/>
          <w:szCs w:val="24"/>
        </w:rPr>
        <w:t>Курс носит междисциплинарный характер и может быть фактически разнесен между часами, отведенными на элективные дисциплины и внеурочную деятельность.</w:t>
      </w:r>
    </w:p>
    <w:p w:rsidR="003A1A47" w:rsidRPr="003A1A47" w:rsidRDefault="003A1A47" w:rsidP="003A1A47">
      <w:pPr>
        <w:pStyle w:val="2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3A1A47">
        <w:rPr>
          <w:rStyle w:val="2"/>
          <w:color w:val="000000"/>
          <w:sz w:val="24"/>
          <w:szCs w:val="24"/>
        </w:rPr>
        <w:t>Предлагаемая программа соответствует положениям федерального государственного образовательного стандарта среднего общего образования.</w:t>
      </w:r>
    </w:p>
    <w:p w:rsidR="003A1A47" w:rsidRPr="003A1A47" w:rsidRDefault="003A1A47" w:rsidP="003A1A47">
      <w:pPr>
        <w:pStyle w:val="2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3A1A47">
        <w:rPr>
          <w:rStyle w:val="2"/>
          <w:color w:val="000000"/>
          <w:sz w:val="24"/>
          <w:szCs w:val="24"/>
        </w:rPr>
        <w:t>Программа курса отражает способы формирования универсальных учебных действий, составляющих основу для профессионального самоопределения,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 w:rsidR="003A1A47" w:rsidRPr="003A1A47" w:rsidRDefault="003A1A47" w:rsidP="003A1A47">
      <w:pPr>
        <w:pStyle w:val="2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3A1A47">
        <w:rPr>
          <w:rStyle w:val="2"/>
          <w:color w:val="000000"/>
          <w:sz w:val="24"/>
          <w:szCs w:val="24"/>
        </w:rPr>
        <w:t>Рабочая программа составлена на основе:</w:t>
      </w:r>
    </w:p>
    <w:p w:rsidR="003A1A47" w:rsidRPr="003A1A47" w:rsidRDefault="003A1A47" w:rsidP="003A1A47">
      <w:pPr>
        <w:pStyle w:val="21"/>
        <w:numPr>
          <w:ilvl w:val="0"/>
          <w:numId w:val="8"/>
        </w:numPr>
        <w:shd w:val="clear" w:color="auto" w:fill="auto"/>
        <w:tabs>
          <w:tab w:val="left" w:pos="1321"/>
        </w:tabs>
        <w:spacing w:before="0" w:line="240" w:lineRule="auto"/>
        <w:ind w:firstLine="600"/>
        <w:jc w:val="both"/>
        <w:rPr>
          <w:sz w:val="24"/>
          <w:szCs w:val="24"/>
        </w:rPr>
      </w:pPr>
      <w:r w:rsidRPr="003A1A47">
        <w:rPr>
          <w:rStyle w:val="2"/>
          <w:color w:val="000000"/>
          <w:sz w:val="24"/>
          <w:szCs w:val="24"/>
        </w:rPr>
        <w:t>Закона об образовании Российской Федерации</w:t>
      </w:r>
    </w:p>
    <w:p w:rsidR="003A1A47" w:rsidRPr="003A1A47" w:rsidRDefault="003A1A47" w:rsidP="003A1A47">
      <w:pPr>
        <w:pStyle w:val="21"/>
        <w:numPr>
          <w:ilvl w:val="0"/>
          <w:numId w:val="8"/>
        </w:numPr>
        <w:shd w:val="clear" w:color="auto" w:fill="auto"/>
        <w:tabs>
          <w:tab w:val="left" w:pos="1321"/>
        </w:tabs>
        <w:spacing w:before="0" w:line="240" w:lineRule="auto"/>
        <w:ind w:firstLine="600"/>
        <w:jc w:val="both"/>
        <w:rPr>
          <w:sz w:val="24"/>
          <w:szCs w:val="24"/>
        </w:rPr>
      </w:pPr>
      <w:r w:rsidRPr="003A1A47">
        <w:rPr>
          <w:rStyle w:val="2"/>
          <w:color w:val="000000"/>
          <w:sz w:val="24"/>
          <w:szCs w:val="24"/>
        </w:rPr>
        <w:t>Федерального государственного образовательного стандарта среднего общего образования.</w:t>
      </w:r>
    </w:p>
    <w:p w:rsidR="003A1A47" w:rsidRPr="003A1A47" w:rsidRDefault="003A1A47" w:rsidP="003A1A47">
      <w:pPr>
        <w:pStyle w:val="21"/>
        <w:numPr>
          <w:ilvl w:val="0"/>
          <w:numId w:val="8"/>
        </w:numPr>
        <w:shd w:val="clear" w:color="auto" w:fill="auto"/>
        <w:tabs>
          <w:tab w:val="left" w:pos="1321"/>
        </w:tabs>
        <w:spacing w:before="0" w:line="240" w:lineRule="auto"/>
        <w:ind w:right="-1" w:firstLine="600"/>
        <w:jc w:val="both"/>
        <w:rPr>
          <w:sz w:val="24"/>
          <w:szCs w:val="24"/>
        </w:rPr>
      </w:pPr>
      <w:r w:rsidRPr="003A1A47">
        <w:rPr>
          <w:rStyle w:val="2"/>
          <w:color w:val="000000"/>
          <w:sz w:val="24"/>
          <w:szCs w:val="24"/>
        </w:rPr>
        <w:t>Профессиональных стандар</w:t>
      </w:r>
      <w:r>
        <w:rPr>
          <w:rStyle w:val="2"/>
          <w:color w:val="000000"/>
          <w:sz w:val="24"/>
          <w:szCs w:val="24"/>
        </w:rPr>
        <w:t xml:space="preserve">тов: 06.001 Программист, 06.028 </w:t>
      </w:r>
      <w:r w:rsidRPr="003A1A47">
        <w:rPr>
          <w:rStyle w:val="2"/>
          <w:color w:val="000000"/>
          <w:sz w:val="24"/>
          <w:szCs w:val="24"/>
        </w:rPr>
        <w:t xml:space="preserve">Системный программист, 06.035 Разработчик </w:t>
      </w:r>
      <w:r w:rsidRPr="003A1A47">
        <w:rPr>
          <w:rStyle w:val="2"/>
          <w:color w:val="000000"/>
          <w:sz w:val="24"/>
          <w:szCs w:val="24"/>
          <w:lang w:val="en-US"/>
        </w:rPr>
        <w:t>Web</w:t>
      </w:r>
      <w:r w:rsidRPr="003A1A47">
        <w:rPr>
          <w:rStyle w:val="2"/>
          <w:color w:val="000000"/>
          <w:sz w:val="24"/>
          <w:szCs w:val="24"/>
        </w:rPr>
        <w:t xml:space="preserve"> и </w:t>
      </w:r>
      <w:proofErr w:type="spellStart"/>
      <w:r w:rsidRPr="003A1A47">
        <w:rPr>
          <w:rStyle w:val="2"/>
          <w:color w:val="000000"/>
          <w:sz w:val="24"/>
          <w:szCs w:val="24"/>
        </w:rPr>
        <w:t>мультимедийных</w:t>
      </w:r>
      <w:proofErr w:type="spellEnd"/>
      <w:r w:rsidRPr="003A1A47">
        <w:rPr>
          <w:rStyle w:val="2"/>
          <w:color w:val="000000"/>
          <w:sz w:val="24"/>
          <w:szCs w:val="24"/>
        </w:rPr>
        <w:t xml:space="preserve"> приложений</w:t>
      </w:r>
      <w:r>
        <w:rPr>
          <w:rStyle w:val="2"/>
          <w:color w:val="000000"/>
          <w:sz w:val="24"/>
          <w:szCs w:val="24"/>
        </w:rPr>
        <w:t>.</w:t>
      </w:r>
    </w:p>
    <w:p w:rsidR="003A1A47" w:rsidRPr="003A1A47" w:rsidRDefault="003A1A47" w:rsidP="003A1A47">
      <w:pPr>
        <w:pStyle w:val="2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3A1A47">
        <w:rPr>
          <w:rStyle w:val="2"/>
          <w:color w:val="000000"/>
          <w:sz w:val="24"/>
          <w:szCs w:val="24"/>
        </w:rPr>
        <w:t xml:space="preserve"> «Программирование» и принципу развивающего обучения, лежащему в основе предлагаемой программы.</w:t>
      </w:r>
    </w:p>
    <w:p w:rsidR="003A1A47" w:rsidRPr="003A1A47" w:rsidRDefault="003A1A47" w:rsidP="003A1A47">
      <w:pPr>
        <w:pStyle w:val="21"/>
        <w:numPr>
          <w:ilvl w:val="0"/>
          <w:numId w:val="8"/>
        </w:numPr>
        <w:shd w:val="clear" w:color="auto" w:fill="auto"/>
        <w:tabs>
          <w:tab w:val="left" w:pos="1321"/>
        </w:tabs>
        <w:spacing w:before="0" w:line="240" w:lineRule="auto"/>
        <w:ind w:firstLine="600"/>
        <w:jc w:val="both"/>
        <w:rPr>
          <w:sz w:val="24"/>
          <w:szCs w:val="24"/>
        </w:rPr>
      </w:pPr>
      <w:r w:rsidRPr="003A1A47">
        <w:rPr>
          <w:rStyle w:val="2"/>
          <w:color w:val="000000"/>
          <w:sz w:val="24"/>
          <w:szCs w:val="24"/>
        </w:rPr>
        <w:t>Содержание курса по направлению «Программирование» в 10 и 11 классах.</w:t>
      </w:r>
    </w:p>
    <w:p w:rsidR="003A1A47" w:rsidRPr="003A1A47" w:rsidRDefault="003A1A47" w:rsidP="003A1A47">
      <w:pPr>
        <w:pStyle w:val="21"/>
        <w:numPr>
          <w:ilvl w:val="0"/>
          <w:numId w:val="8"/>
        </w:numPr>
        <w:shd w:val="clear" w:color="auto" w:fill="auto"/>
        <w:tabs>
          <w:tab w:val="left" w:pos="1321"/>
        </w:tabs>
        <w:spacing w:before="0" w:line="240" w:lineRule="auto"/>
        <w:ind w:firstLine="600"/>
        <w:jc w:val="both"/>
        <w:rPr>
          <w:sz w:val="24"/>
          <w:szCs w:val="24"/>
        </w:rPr>
      </w:pPr>
      <w:r w:rsidRPr="003A1A47">
        <w:rPr>
          <w:rStyle w:val="2"/>
          <w:color w:val="000000"/>
          <w:sz w:val="24"/>
          <w:szCs w:val="24"/>
        </w:rPr>
        <w:t>Тематическое планирование, которое дает представление об основных видах</w:t>
      </w:r>
    </w:p>
    <w:p w:rsidR="003A1A47" w:rsidRPr="003A1A47" w:rsidRDefault="003A1A47" w:rsidP="003A1A47">
      <w:pPr>
        <w:pStyle w:val="2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3A1A47">
        <w:rPr>
          <w:rStyle w:val="2"/>
          <w:color w:val="000000"/>
          <w:sz w:val="24"/>
          <w:szCs w:val="24"/>
        </w:rPr>
        <w:t xml:space="preserve">учебной деятельности в процессе освоения курса в 10 -11 классах основной школы. </w:t>
      </w:r>
    </w:p>
    <w:p w:rsidR="00AB31E4" w:rsidRPr="00AB31E4" w:rsidRDefault="00AB31E4" w:rsidP="00AB31E4">
      <w:pPr>
        <w:pStyle w:val="2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B31E4">
        <w:rPr>
          <w:rStyle w:val="2"/>
          <w:color w:val="000000"/>
          <w:sz w:val="24"/>
          <w:szCs w:val="24"/>
        </w:rPr>
        <w:t>Целями курса является формирование у обучающегося алгоритмического мышления и, соответственно, необходимых знаний и умений, необходимых для успешного развития в направлении дальнейшей деятельности в области программирования.</w:t>
      </w:r>
    </w:p>
    <w:p w:rsidR="00AB31E4" w:rsidRPr="00AB31E4" w:rsidRDefault="00AB31E4" w:rsidP="00AB31E4">
      <w:pPr>
        <w:pStyle w:val="2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B31E4">
        <w:rPr>
          <w:rStyle w:val="2"/>
          <w:color w:val="000000"/>
          <w:sz w:val="24"/>
          <w:szCs w:val="24"/>
        </w:rPr>
        <w:t>Для достижения поставленных целей образование в области разработки программных сре</w:t>
      </w:r>
      <w:proofErr w:type="gramStart"/>
      <w:r w:rsidRPr="00AB31E4">
        <w:rPr>
          <w:rStyle w:val="2"/>
          <w:color w:val="000000"/>
          <w:sz w:val="24"/>
          <w:szCs w:val="24"/>
        </w:rPr>
        <w:t>дств пр</w:t>
      </w:r>
      <w:proofErr w:type="gramEnd"/>
      <w:r w:rsidRPr="00AB31E4">
        <w:rPr>
          <w:rStyle w:val="2"/>
          <w:color w:val="000000"/>
          <w:sz w:val="24"/>
          <w:szCs w:val="24"/>
        </w:rPr>
        <w:t>извано обеспечить решение следующих задач:</w:t>
      </w:r>
    </w:p>
    <w:p w:rsidR="00AB31E4" w:rsidRPr="00AB31E4" w:rsidRDefault="00AB31E4" w:rsidP="00AB31E4">
      <w:pPr>
        <w:pStyle w:val="21"/>
        <w:shd w:val="clear" w:color="auto" w:fill="auto"/>
        <w:spacing w:before="0" w:line="240" w:lineRule="auto"/>
        <w:ind w:firstLine="860"/>
        <w:jc w:val="both"/>
        <w:rPr>
          <w:sz w:val="24"/>
          <w:szCs w:val="24"/>
        </w:rPr>
      </w:pPr>
      <w:r w:rsidRPr="00AB31E4">
        <w:rPr>
          <w:rStyle w:val="2"/>
          <w:color w:val="000000"/>
          <w:sz w:val="24"/>
          <w:szCs w:val="24"/>
        </w:rPr>
        <w:t>формирование в процессе решения практических задач у учащихся навыков алгоритмического мышления и понимания средств формального описания алгоритмов;</w:t>
      </w:r>
    </w:p>
    <w:p w:rsidR="00AB31E4" w:rsidRPr="00AB31E4" w:rsidRDefault="00AB31E4" w:rsidP="00AB31E4">
      <w:pPr>
        <w:pStyle w:val="21"/>
        <w:shd w:val="clear" w:color="auto" w:fill="auto"/>
        <w:spacing w:before="0" w:line="240" w:lineRule="auto"/>
        <w:ind w:firstLine="860"/>
        <w:jc w:val="both"/>
        <w:rPr>
          <w:sz w:val="24"/>
          <w:szCs w:val="24"/>
        </w:rPr>
      </w:pPr>
      <w:r w:rsidRPr="00AB31E4">
        <w:rPr>
          <w:rStyle w:val="2"/>
          <w:color w:val="000000"/>
          <w:sz w:val="24"/>
          <w:szCs w:val="24"/>
        </w:rPr>
        <w:t>овладение приёмами написания программ на языках программирования с использованием основных конструкций;</w:t>
      </w:r>
    </w:p>
    <w:p w:rsidR="00AB31E4" w:rsidRPr="00AB31E4" w:rsidRDefault="00AB31E4" w:rsidP="00AB31E4">
      <w:pPr>
        <w:pStyle w:val="21"/>
        <w:shd w:val="clear" w:color="auto" w:fill="auto"/>
        <w:spacing w:before="0" w:line="240" w:lineRule="auto"/>
        <w:ind w:firstLine="860"/>
        <w:jc w:val="both"/>
        <w:rPr>
          <w:sz w:val="24"/>
          <w:szCs w:val="24"/>
        </w:rPr>
      </w:pPr>
      <w:r w:rsidRPr="00AB31E4">
        <w:rPr>
          <w:rStyle w:val="2"/>
          <w:color w:val="000000"/>
          <w:sz w:val="24"/>
          <w:szCs w:val="24"/>
        </w:rPr>
        <w:t>осознание практической применимости выполняемых учебных задач в современном обществе для возможного выбора этой области в качестве будущей профессии.</w:t>
      </w:r>
    </w:p>
    <w:p w:rsidR="00AB31E4" w:rsidRPr="00AB31E4" w:rsidRDefault="00AB31E4" w:rsidP="00AB31E4">
      <w:pPr>
        <w:pStyle w:val="2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B31E4">
        <w:rPr>
          <w:rStyle w:val="2"/>
          <w:color w:val="000000"/>
          <w:sz w:val="24"/>
          <w:szCs w:val="24"/>
        </w:rPr>
        <w:t>Представленная программа направления «Программирование» (10-11 класс)» предназначена для практического освоения учащимися следующих видов профессиональной деятельности:</w:t>
      </w:r>
    </w:p>
    <w:p w:rsidR="00AB31E4" w:rsidRPr="00AB31E4" w:rsidRDefault="00AB31E4" w:rsidP="00AB31E4">
      <w:pPr>
        <w:pStyle w:val="21"/>
        <w:numPr>
          <w:ilvl w:val="0"/>
          <w:numId w:val="9"/>
        </w:numPr>
        <w:shd w:val="clear" w:color="auto" w:fill="auto"/>
        <w:tabs>
          <w:tab w:val="left" w:pos="421"/>
        </w:tabs>
        <w:spacing w:before="0" w:line="240" w:lineRule="auto"/>
        <w:ind w:left="400" w:right="780"/>
        <w:jc w:val="both"/>
        <w:rPr>
          <w:rStyle w:val="2"/>
          <w:sz w:val="24"/>
          <w:szCs w:val="24"/>
        </w:rPr>
      </w:pPr>
      <w:r w:rsidRPr="00AB31E4">
        <w:rPr>
          <w:rStyle w:val="2"/>
          <w:color w:val="000000"/>
          <w:sz w:val="24"/>
          <w:szCs w:val="24"/>
        </w:rPr>
        <w:t>Разработка и отладка программного кода</w:t>
      </w:r>
    </w:p>
    <w:p w:rsidR="00AB31E4" w:rsidRPr="00AB31E4" w:rsidRDefault="00AB31E4" w:rsidP="00AB31E4">
      <w:pPr>
        <w:pStyle w:val="21"/>
        <w:numPr>
          <w:ilvl w:val="0"/>
          <w:numId w:val="9"/>
        </w:numPr>
        <w:shd w:val="clear" w:color="auto" w:fill="auto"/>
        <w:tabs>
          <w:tab w:val="left" w:pos="421"/>
        </w:tabs>
        <w:spacing w:before="0" w:line="240" w:lineRule="auto"/>
        <w:ind w:left="400" w:right="780"/>
        <w:jc w:val="both"/>
        <w:rPr>
          <w:rStyle w:val="2"/>
          <w:sz w:val="24"/>
          <w:szCs w:val="24"/>
        </w:rPr>
      </w:pPr>
      <w:r w:rsidRPr="00AB31E4">
        <w:rPr>
          <w:rStyle w:val="2"/>
          <w:color w:val="000000"/>
          <w:sz w:val="24"/>
          <w:szCs w:val="24"/>
        </w:rPr>
        <w:t xml:space="preserve">Тестирование и </w:t>
      </w:r>
      <w:proofErr w:type="spellStart"/>
      <w:r w:rsidRPr="00AB31E4">
        <w:rPr>
          <w:rStyle w:val="2"/>
          <w:color w:val="000000"/>
          <w:sz w:val="24"/>
          <w:szCs w:val="24"/>
        </w:rPr>
        <w:t>рефакторинг</w:t>
      </w:r>
      <w:proofErr w:type="spellEnd"/>
      <w:r w:rsidRPr="00AB31E4">
        <w:rPr>
          <w:rStyle w:val="2"/>
          <w:color w:val="000000"/>
          <w:sz w:val="24"/>
          <w:szCs w:val="24"/>
        </w:rPr>
        <w:t xml:space="preserve"> программного кода</w:t>
      </w:r>
    </w:p>
    <w:p w:rsidR="00AB31E4" w:rsidRPr="00AB31E4" w:rsidRDefault="00AB31E4" w:rsidP="00AB31E4">
      <w:pPr>
        <w:pStyle w:val="21"/>
        <w:numPr>
          <w:ilvl w:val="0"/>
          <w:numId w:val="9"/>
        </w:numPr>
        <w:shd w:val="clear" w:color="auto" w:fill="auto"/>
        <w:tabs>
          <w:tab w:val="left" w:pos="421"/>
        </w:tabs>
        <w:spacing w:before="0" w:line="240" w:lineRule="auto"/>
        <w:ind w:left="400" w:right="780"/>
        <w:jc w:val="both"/>
        <w:rPr>
          <w:rStyle w:val="2"/>
          <w:sz w:val="24"/>
          <w:szCs w:val="24"/>
        </w:rPr>
      </w:pPr>
      <w:r w:rsidRPr="00AB31E4">
        <w:rPr>
          <w:rStyle w:val="2"/>
          <w:color w:val="000000"/>
          <w:sz w:val="24"/>
          <w:szCs w:val="24"/>
        </w:rPr>
        <w:lastRenderedPageBreak/>
        <w:t>Разработка требований и проектирование программного обеспечения</w:t>
      </w:r>
    </w:p>
    <w:p w:rsidR="00AB31E4" w:rsidRPr="00AB31E4" w:rsidRDefault="00AB31E4" w:rsidP="00AB31E4">
      <w:pPr>
        <w:pStyle w:val="21"/>
        <w:numPr>
          <w:ilvl w:val="0"/>
          <w:numId w:val="9"/>
        </w:numPr>
        <w:shd w:val="clear" w:color="auto" w:fill="auto"/>
        <w:tabs>
          <w:tab w:val="left" w:pos="284"/>
        </w:tabs>
        <w:spacing w:before="0" w:line="240" w:lineRule="auto"/>
        <w:ind w:right="-1" w:firstLine="426"/>
        <w:jc w:val="both"/>
        <w:rPr>
          <w:rStyle w:val="2"/>
          <w:sz w:val="24"/>
          <w:szCs w:val="24"/>
        </w:rPr>
      </w:pPr>
      <w:r w:rsidRPr="00AB31E4">
        <w:rPr>
          <w:rStyle w:val="2"/>
          <w:color w:val="000000"/>
          <w:sz w:val="24"/>
          <w:szCs w:val="24"/>
        </w:rPr>
        <w:t>Интеграция программных модулей и компонент и верификация выпус</w:t>
      </w:r>
      <w:r>
        <w:rPr>
          <w:rStyle w:val="2"/>
          <w:color w:val="000000"/>
          <w:sz w:val="24"/>
          <w:szCs w:val="24"/>
        </w:rPr>
        <w:t xml:space="preserve">ков </w:t>
      </w:r>
      <w:r w:rsidRPr="00AB31E4">
        <w:rPr>
          <w:rStyle w:val="2"/>
          <w:color w:val="000000"/>
          <w:sz w:val="24"/>
          <w:szCs w:val="24"/>
        </w:rPr>
        <w:t>программного продукта</w:t>
      </w:r>
    </w:p>
    <w:p w:rsidR="00AB31E4" w:rsidRPr="00AB31E4" w:rsidRDefault="00AB31E4" w:rsidP="00AB31E4">
      <w:pPr>
        <w:pStyle w:val="21"/>
        <w:shd w:val="clear" w:color="auto" w:fill="auto"/>
        <w:spacing w:before="0" w:line="240" w:lineRule="auto"/>
        <w:ind w:left="567"/>
        <w:jc w:val="both"/>
        <w:rPr>
          <w:sz w:val="24"/>
          <w:szCs w:val="24"/>
        </w:rPr>
      </w:pPr>
      <w:r w:rsidRPr="00AB31E4">
        <w:rPr>
          <w:rStyle w:val="2Exact2"/>
          <w:color w:val="000000"/>
          <w:sz w:val="24"/>
          <w:szCs w:val="24"/>
        </w:rPr>
        <w:t xml:space="preserve">□ </w:t>
      </w:r>
      <w:r w:rsidRPr="00AB31E4">
        <w:rPr>
          <w:rStyle w:val="2Exact"/>
          <w:color w:val="000000"/>
          <w:sz w:val="24"/>
          <w:szCs w:val="24"/>
        </w:rPr>
        <w:t>Модуль 1 посвящён практике программирования</w:t>
      </w:r>
    </w:p>
    <w:p w:rsidR="00AB31E4" w:rsidRPr="00AB31E4" w:rsidRDefault="00AB31E4" w:rsidP="00AB31E4">
      <w:pPr>
        <w:pStyle w:val="21"/>
        <w:shd w:val="clear" w:color="auto" w:fill="auto"/>
        <w:spacing w:before="0" w:line="240" w:lineRule="auto"/>
        <w:ind w:left="567"/>
        <w:jc w:val="both"/>
        <w:rPr>
          <w:rStyle w:val="2Exact1"/>
          <w:color w:val="000000"/>
          <w:sz w:val="24"/>
          <w:szCs w:val="24"/>
        </w:rPr>
      </w:pPr>
      <w:r w:rsidRPr="00AB31E4">
        <w:rPr>
          <w:rStyle w:val="2Exact2"/>
          <w:color w:val="000000"/>
          <w:sz w:val="24"/>
          <w:szCs w:val="24"/>
        </w:rPr>
        <w:t xml:space="preserve">□ </w:t>
      </w:r>
      <w:r w:rsidRPr="00AB31E4">
        <w:rPr>
          <w:rStyle w:val="2Exact1"/>
          <w:color w:val="000000"/>
          <w:sz w:val="24"/>
          <w:szCs w:val="24"/>
        </w:rPr>
        <w:t xml:space="preserve">Модуль </w:t>
      </w:r>
      <w:r w:rsidRPr="00AB31E4">
        <w:rPr>
          <w:rStyle w:val="2Exact"/>
          <w:color w:val="000000"/>
          <w:sz w:val="24"/>
          <w:szCs w:val="24"/>
        </w:rPr>
        <w:t xml:space="preserve">2 посвящён </w:t>
      </w:r>
      <w:r w:rsidRPr="00AB31E4">
        <w:rPr>
          <w:rStyle w:val="2Exact1"/>
          <w:color w:val="000000"/>
          <w:sz w:val="24"/>
          <w:szCs w:val="24"/>
        </w:rPr>
        <w:t xml:space="preserve">алгоритмам и </w:t>
      </w:r>
      <w:r w:rsidRPr="00AB31E4">
        <w:rPr>
          <w:rStyle w:val="2Exact"/>
          <w:color w:val="000000"/>
          <w:sz w:val="24"/>
          <w:szCs w:val="24"/>
        </w:rPr>
        <w:t xml:space="preserve">структурам </w:t>
      </w:r>
      <w:r w:rsidRPr="00AB31E4">
        <w:rPr>
          <w:rStyle w:val="2Exact1"/>
          <w:color w:val="000000"/>
          <w:sz w:val="24"/>
          <w:szCs w:val="24"/>
        </w:rPr>
        <w:t>данных;</w:t>
      </w:r>
    </w:p>
    <w:p w:rsidR="00AB31E4" w:rsidRPr="00AB31E4" w:rsidRDefault="00AB31E4" w:rsidP="00123A6C">
      <w:pPr>
        <w:pStyle w:val="2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AB31E4">
        <w:rPr>
          <w:rStyle w:val="23"/>
          <w:color w:val="000000"/>
          <w:sz w:val="24"/>
          <w:szCs w:val="24"/>
        </w:rPr>
        <w:t xml:space="preserve">□ Модуль 3 посвящён основам проектирования программного </w:t>
      </w:r>
      <w:proofErr w:type="gramStart"/>
      <w:r w:rsidRPr="00AB31E4">
        <w:rPr>
          <w:rStyle w:val="23"/>
          <w:color w:val="000000"/>
          <w:sz w:val="24"/>
          <w:szCs w:val="24"/>
        </w:rPr>
        <w:t>обеспечении</w:t>
      </w:r>
      <w:proofErr w:type="gramEnd"/>
      <w:r w:rsidRPr="00AB31E4">
        <w:rPr>
          <w:rStyle w:val="23"/>
          <w:color w:val="000000"/>
          <w:sz w:val="24"/>
          <w:szCs w:val="24"/>
        </w:rPr>
        <w:t xml:space="preserve"> </w:t>
      </w:r>
      <w:r w:rsidRPr="00AB31E4">
        <w:rPr>
          <w:rStyle w:val="2"/>
          <w:color w:val="000000"/>
          <w:sz w:val="24"/>
          <w:szCs w:val="24"/>
        </w:rPr>
        <w:t xml:space="preserve">в работке приложений, интегрированных в </w:t>
      </w:r>
      <w:proofErr w:type="spellStart"/>
      <w:r w:rsidRPr="00AB31E4">
        <w:rPr>
          <w:rStyle w:val="2"/>
          <w:color w:val="000000"/>
          <w:sz w:val="24"/>
          <w:szCs w:val="24"/>
        </w:rPr>
        <w:t>ИТ-инфраструктуру</w:t>
      </w:r>
      <w:proofErr w:type="spellEnd"/>
      <w:r w:rsidRPr="00AB31E4">
        <w:rPr>
          <w:rStyle w:val="2"/>
          <w:color w:val="000000"/>
          <w:sz w:val="24"/>
          <w:szCs w:val="24"/>
        </w:rPr>
        <w:t>.</w:t>
      </w:r>
    </w:p>
    <w:p w:rsidR="00AB31E4" w:rsidRPr="00AB31E4" w:rsidRDefault="00AB31E4" w:rsidP="00AB31E4">
      <w:pPr>
        <w:pStyle w:val="21"/>
        <w:shd w:val="clear" w:color="auto" w:fill="auto"/>
        <w:spacing w:before="0" w:line="240" w:lineRule="auto"/>
        <w:ind w:firstLine="580"/>
        <w:jc w:val="both"/>
        <w:rPr>
          <w:sz w:val="24"/>
          <w:szCs w:val="24"/>
        </w:rPr>
      </w:pPr>
      <w:r w:rsidRPr="00AB31E4">
        <w:rPr>
          <w:rStyle w:val="2"/>
          <w:color w:val="000000"/>
          <w:sz w:val="24"/>
          <w:szCs w:val="24"/>
        </w:rPr>
        <w:t>Программа рассчитана на 2 года (10-11 класс), при этом обучение можно условно разделить на 4 модуля:</w:t>
      </w:r>
    </w:p>
    <w:p w:rsidR="00AB31E4" w:rsidRPr="00AB31E4" w:rsidRDefault="00AB31E4" w:rsidP="00123A6C">
      <w:pPr>
        <w:pStyle w:val="21"/>
        <w:shd w:val="clear" w:color="auto" w:fill="auto"/>
        <w:spacing w:before="0" w:line="240" w:lineRule="auto"/>
        <w:ind w:right="-1" w:firstLine="580"/>
        <w:jc w:val="both"/>
        <w:rPr>
          <w:sz w:val="24"/>
          <w:szCs w:val="24"/>
        </w:rPr>
      </w:pPr>
      <w:r w:rsidRPr="00AB31E4">
        <w:rPr>
          <w:rStyle w:val="2"/>
          <w:color w:val="000000"/>
          <w:sz w:val="24"/>
          <w:szCs w:val="24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AB31E4">
        <w:rPr>
          <w:rStyle w:val="2"/>
          <w:color w:val="000000"/>
          <w:sz w:val="24"/>
          <w:szCs w:val="24"/>
        </w:rPr>
        <w:t>Обучающиеся включаются в деятельность, основу которой составляют такие учебные действия, как умение видеть проблемы, ставить вопросы, классифицировать, наблюдать, делать выводы, объяснять, доказывать, защищать свои идеи, давать определение понятиям, структурировать материал и др. обучающиеся включаются в коммуникативную учебную деятельность, где преобладают такие ее виды, как умение полно и точно выражать свои мысли, аргументировать свою точку зрения, работать в группе, представлять и</w:t>
      </w:r>
      <w:proofErr w:type="gramEnd"/>
      <w:r w:rsidRPr="00AB31E4">
        <w:rPr>
          <w:rStyle w:val="2"/>
          <w:color w:val="000000"/>
          <w:sz w:val="24"/>
          <w:szCs w:val="24"/>
        </w:rPr>
        <w:t xml:space="preserve"> сообщать информацию в устной и письменной форме, вступать в диалог и др.</w:t>
      </w:r>
    </w:p>
    <w:p w:rsidR="00AB31E4" w:rsidRPr="00AB31E4" w:rsidRDefault="00AB31E4" w:rsidP="00123A6C">
      <w:pPr>
        <w:pStyle w:val="21"/>
        <w:shd w:val="clear" w:color="auto" w:fill="auto"/>
        <w:spacing w:before="0" w:line="240" w:lineRule="auto"/>
        <w:ind w:right="-1" w:firstLine="580"/>
        <w:jc w:val="both"/>
        <w:rPr>
          <w:sz w:val="24"/>
          <w:szCs w:val="24"/>
        </w:rPr>
      </w:pPr>
      <w:r w:rsidRPr="00AB31E4">
        <w:rPr>
          <w:rStyle w:val="2"/>
          <w:color w:val="000000"/>
          <w:sz w:val="24"/>
          <w:szCs w:val="24"/>
        </w:rPr>
        <w:t>Программа курса «Программирование» для средней школы предусматривает реализацию следующих принципов:</w:t>
      </w:r>
    </w:p>
    <w:p w:rsidR="00AB31E4" w:rsidRPr="00AB31E4" w:rsidRDefault="00AB31E4" w:rsidP="00123A6C">
      <w:pPr>
        <w:pStyle w:val="21"/>
        <w:shd w:val="clear" w:color="auto" w:fill="auto"/>
        <w:spacing w:before="0" w:line="240" w:lineRule="auto"/>
        <w:ind w:right="-1" w:firstLine="580"/>
        <w:jc w:val="both"/>
        <w:rPr>
          <w:sz w:val="24"/>
          <w:szCs w:val="24"/>
        </w:rPr>
      </w:pPr>
      <w:r w:rsidRPr="00AB31E4">
        <w:rPr>
          <w:rStyle w:val="2"/>
          <w:color w:val="000000"/>
          <w:sz w:val="24"/>
          <w:szCs w:val="24"/>
        </w:rPr>
        <w:t>Придать развитию знаний динамичный характер: использовать ранее полученные знания при овладении новыми понятиями, постепенно углублять и развивать ведущие понятия в процессе изучения всего курса.</w:t>
      </w:r>
    </w:p>
    <w:p w:rsidR="00AB31E4" w:rsidRPr="00AB31E4" w:rsidRDefault="00AB31E4" w:rsidP="00123A6C">
      <w:pPr>
        <w:pStyle w:val="21"/>
        <w:shd w:val="clear" w:color="auto" w:fill="auto"/>
        <w:spacing w:before="0" w:line="240" w:lineRule="auto"/>
        <w:ind w:right="-1" w:firstLine="580"/>
        <w:jc w:val="both"/>
        <w:rPr>
          <w:sz w:val="24"/>
          <w:szCs w:val="24"/>
        </w:rPr>
      </w:pPr>
      <w:r w:rsidRPr="00AB31E4">
        <w:rPr>
          <w:rStyle w:val="2"/>
          <w:color w:val="000000"/>
          <w:sz w:val="24"/>
          <w:szCs w:val="24"/>
        </w:rPr>
        <w:t>Сконцентрировать учебный материал, укрупнив комплектные единицы знаний, что создает дидактические условия для развития системного мышления у учащихся: освободить учебный материал от деталей, имеющих специальное значение, но излишних для общего образования, группируя при этом частные понятия, необходимые для общего образования, вокруг ведущих понятий.</w:t>
      </w:r>
    </w:p>
    <w:p w:rsidR="00AB31E4" w:rsidRPr="00AB31E4" w:rsidRDefault="00AB31E4" w:rsidP="00123A6C">
      <w:pPr>
        <w:pStyle w:val="21"/>
        <w:shd w:val="clear" w:color="auto" w:fill="auto"/>
        <w:spacing w:before="0" w:line="240" w:lineRule="auto"/>
        <w:ind w:right="-1" w:firstLine="580"/>
        <w:jc w:val="both"/>
        <w:rPr>
          <w:sz w:val="24"/>
          <w:szCs w:val="24"/>
        </w:rPr>
      </w:pPr>
      <w:r w:rsidRPr="00AB31E4">
        <w:rPr>
          <w:rStyle w:val="2"/>
          <w:color w:val="000000"/>
          <w:sz w:val="24"/>
          <w:szCs w:val="24"/>
        </w:rPr>
        <w:t xml:space="preserve">Формировать у </w:t>
      </w:r>
      <w:proofErr w:type="gramStart"/>
      <w:r w:rsidRPr="00AB31E4">
        <w:rPr>
          <w:rStyle w:val="2"/>
          <w:color w:val="000000"/>
          <w:sz w:val="24"/>
          <w:szCs w:val="24"/>
        </w:rPr>
        <w:t>обучающихся</w:t>
      </w:r>
      <w:proofErr w:type="gramEnd"/>
      <w:r w:rsidRPr="00AB31E4">
        <w:rPr>
          <w:rStyle w:val="2"/>
          <w:color w:val="000000"/>
          <w:sz w:val="24"/>
          <w:szCs w:val="24"/>
        </w:rPr>
        <w:t xml:space="preserve"> системное мышление, сочетая его с активной познавательной деятельностью обучающихся.</w:t>
      </w:r>
    </w:p>
    <w:p w:rsidR="00AB31E4" w:rsidRPr="00AB31E4" w:rsidRDefault="00AB31E4" w:rsidP="00123A6C">
      <w:pPr>
        <w:pStyle w:val="21"/>
        <w:shd w:val="clear" w:color="auto" w:fill="auto"/>
        <w:spacing w:before="0" w:line="240" w:lineRule="auto"/>
        <w:ind w:right="-1" w:firstLine="580"/>
        <w:jc w:val="both"/>
        <w:rPr>
          <w:sz w:val="24"/>
          <w:szCs w:val="24"/>
        </w:rPr>
      </w:pPr>
      <w:r w:rsidRPr="00AB31E4">
        <w:rPr>
          <w:rStyle w:val="2"/>
          <w:color w:val="000000"/>
          <w:sz w:val="24"/>
          <w:szCs w:val="24"/>
        </w:rPr>
        <w:t xml:space="preserve">Учитывать возрастные, индивидуальные особенности и возможности </w:t>
      </w:r>
      <w:proofErr w:type="gramStart"/>
      <w:r w:rsidRPr="00AB31E4">
        <w:rPr>
          <w:rStyle w:val="2"/>
          <w:color w:val="000000"/>
          <w:sz w:val="24"/>
          <w:szCs w:val="24"/>
        </w:rPr>
        <w:t>обучающихся</w:t>
      </w:r>
      <w:proofErr w:type="gramEnd"/>
      <w:r w:rsidRPr="00AB31E4">
        <w:rPr>
          <w:rStyle w:val="2"/>
          <w:color w:val="000000"/>
          <w:sz w:val="24"/>
          <w:szCs w:val="24"/>
        </w:rPr>
        <w:t>, предлагая им задания по выбору.</w:t>
      </w:r>
    </w:p>
    <w:p w:rsidR="00AB31E4" w:rsidRDefault="00AB31E4" w:rsidP="00123A6C">
      <w:pPr>
        <w:pStyle w:val="21"/>
        <w:shd w:val="clear" w:color="auto" w:fill="auto"/>
        <w:spacing w:before="0" w:line="240" w:lineRule="auto"/>
        <w:ind w:right="-1" w:firstLine="660"/>
        <w:jc w:val="both"/>
        <w:rPr>
          <w:rStyle w:val="2"/>
          <w:color w:val="000000"/>
          <w:sz w:val="24"/>
          <w:szCs w:val="24"/>
        </w:rPr>
      </w:pPr>
      <w:r w:rsidRPr="00AB31E4">
        <w:rPr>
          <w:rStyle w:val="2"/>
          <w:color w:val="000000"/>
          <w:sz w:val="24"/>
          <w:szCs w:val="24"/>
        </w:rPr>
        <w:t xml:space="preserve">Рабочей программой предусмотрен следующий тематический план, который представлен в таблице 1. </w:t>
      </w:r>
    </w:p>
    <w:p w:rsidR="00AB31E4" w:rsidRDefault="00AB31E4" w:rsidP="00123A6C">
      <w:pPr>
        <w:pStyle w:val="21"/>
        <w:shd w:val="clear" w:color="auto" w:fill="auto"/>
        <w:spacing w:before="0" w:line="240" w:lineRule="auto"/>
        <w:ind w:right="-1" w:firstLine="660"/>
        <w:jc w:val="both"/>
        <w:rPr>
          <w:rStyle w:val="2"/>
          <w:color w:val="000000"/>
          <w:sz w:val="24"/>
          <w:szCs w:val="24"/>
        </w:rPr>
      </w:pPr>
    </w:p>
    <w:p w:rsidR="00AB31E4" w:rsidRPr="00AB31E4" w:rsidRDefault="00AB31E4" w:rsidP="00AB31E4">
      <w:pPr>
        <w:pStyle w:val="21"/>
        <w:shd w:val="clear" w:color="auto" w:fill="auto"/>
        <w:spacing w:before="0" w:line="240" w:lineRule="auto"/>
        <w:ind w:firstLine="660"/>
        <w:jc w:val="both"/>
        <w:rPr>
          <w:rStyle w:val="2"/>
          <w:color w:val="000000"/>
          <w:sz w:val="24"/>
          <w:szCs w:val="24"/>
        </w:rPr>
      </w:pPr>
    </w:p>
    <w:p w:rsidR="00AB31E4" w:rsidRPr="00AB31E4" w:rsidRDefault="00AB31E4" w:rsidP="00AB31E4">
      <w:pPr>
        <w:pStyle w:val="21"/>
        <w:shd w:val="clear" w:color="auto" w:fill="auto"/>
        <w:spacing w:before="0" w:line="240" w:lineRule="auto"/>
        <w:ind w:firstLine="660"/>
        <w:jc w:val="left"/>
        <w:rPr>
          <w:rStyle w:val="24"/>
          <w:b w:val="0"/>
          <w:bCs w:val="0"/>
          <w:color w:val="000000"/>
          <w:sz w:val="24"/>
          <w:szCs w:val="24"/>
        </w:rPr>
      </w:pPr>
      <w:r w:rsidRPr="00AB31E4">
        <w:rPr>
          <w:rStyle w:val="24"/>
          <w:b w:val="0"/>
          <w:bCs w:val="0"/>
          <w:color w:val="000000"/>
          <w:sz w:val="24"/>
          <w:szCs w:val="24"/>
        </w:rPr>
        <w:t>Таблица 1 Тематический план</w:t>
      </w:r>
    </w:p>
    <w:tbl>
      <w:tblPr>
        <w:tblW w:w="95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2"/>
        <w:gridCol w:w="2760"/>
        <w:gridCol w:w="4783"/>
        <w:gridCol w:w="1417"/>
      </w:tblGrid>
      <w:tr w:rsidR="00AB31E4" w:rsidRPr="00AB31E4" w:rsidTr="00AB31E4">
        <w:trPr>
          <w:trHeight w:hRule="exact" w:val="62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Модуль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Наименование 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Количество</w:t>
            </w:r>
          </w:p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часов</w:t>
            </w:r>
          </w:p>
        </w:tc>
      </w:tr>
      <w:tr w:rsidR="00AB31E4" w:rsidRPr="00AB31E4" w:rsidTr="00AB31E4">
        <w:trPr>
          <w:trHeight w:hRule="exact" w:val="302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1 полугодие 10 класса</w:t>
            </w:r>
          </w:p>
        </w:tc>
      </w:tr>
      <w:tr w:rsidR="00AB31E4" w:rsidRPr="00AB31E4" w:rsidTr="00AB31E4">
        <w:trPr>
          <w:trHeight w:hRule="exact" w:val="62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Алгоритмы и структуры данных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Оценка сложности алгоритмов на примере алгоритмов сортировки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AB31E4" w:rsidRPr="00AB31E4" w:rsidTr="00AB31E4">
        <w:trPr>
          <w:trHeight w:hRule="exact" w:val="61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Алгоритмы и структуры данных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Элементарные структуры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AB31E4" w:rsidRPr="00AB31E4" w:rsidTr="00AB31E4">
        <w:trPr>
          <w:trHeight w:hRule="exact" w:val="62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Практика</w:t>
            </w:r>
          </w:p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программирования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Работа со строками, файлами и графикой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AB31E4" w:rsidRPr="00AB31E4" w:rsidTr="00AB31E4">
        <w:trPr>
          <w:trHeight w:hRule="exact" w:val="62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Алгоритмы и структуры данных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Алгоритмы поиска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6"/>
                <w:i w:val="0"/>
                <w:color w:val="000000"/>
                <w:sz w:val="24"/>
                <w:szCs w:val="24"/>
              </w:rPr>
              <w:t>4</w:t>
            </w:r>
          </w:p>
        </w:tc>
      </w:tr>
      <w:tr w:rsidR="00AB31E4" w:rsidRPr="00AB31E4" w:rsidTr="00AB31E4">
        <w:trPr>
          <w:trHeight w:hRule="exact" w:val="302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2 полугодие 10 класса</w:t>
            </w:r>
          </w:p>
        </w:tc>
      </w:tr>
      <w:tr w:rsidR="00AB31E4" w:rsidRPr="00AB31E4" w:rsidTr="00AB31E4">
        <w:trPr>
          <w:trHeight w:hRule="exact" w:val="62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Алгоритмы и структуры данных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Деревья поиска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6"/>
                <w:i w:val="0"/>
                <w:color w:val="000000"/>
                <w:sz w:val="24"/>
                <w:szCs w:val="24"/>
              </w:rPr>
              <w:t>4</w:t>
            </w:r>
          </w:p>
        </w:tc>
      </w:tr>
      <w:tr w:rsidR="00AB31E4" w:rsidRPr="00AB31E4" w:rsidTr="00AB31E4">
        <w:trPr>
          <w:trHeight w:hRule="exact" w:val="61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Алгоритмы и структуры данных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Хеширование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6"/>
                <w:i w:val="0"/>
                <w:color w:val="000000"/>
                <w:sz w:val="24"/>
                <w:szCs w:val="24"/>
              </w:rPr>
              <w:t>3</w:t>
            </w:r>
          </w:p>
        </w:tc>
      </w:tr>
      <w:tr w:rsidR="00AB31E4" w:rsidRPr="00AB31E4" w:rsidTr="00AB31E4">
        <w:trPr>
          <w:trHeight w:hRule="exact" w:val="62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Практика</w:t>
            </w:r>
          </w:p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программирования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Решение олимпиадных задач по программированию и алгоритмизации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6"/>
                <w:i w:val="0"/>
                <w:color w:val="000000"/>
                <w:sz w:val="24"/>
                <w:szCs w:val="24"/>
              </w:rPr>
              <w:t>5</w:t>
            </w:r>
          </w:p>
        </w:tc>
      </w:tr>
      <w:tr w:rsidR="00AB31E4" w:rsidRPr="00AB31E4" w:rsidTr="00AB31E4">
        <w:trPr>
          <w:trHeight w:hRule="exact" w:val="62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Практика</w:t>
            </w:r>
          </w:p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программирования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Совместная работа над проектом с использованием системы контроля версий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6"/>
                <w:i w:val="0"/>
                <w:color w:val="000000"/>
                <w:sz w:val="24"/>
                <w:szCs w:val="24"/>
              </w:rPr>
              <w:t>4</w:t>
            </w:r>
          </w:p>
        </w:tc>
      </w:tr>
      <w:tr w:rsidR="00AB31E4" w:rsidRPr="00AB31E4" w:rsidTr="00AB31E4">
        <w:trPr>
          <w:trHeight w:hRule="exact" w:val="302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1 полугодие 11 класса</w:t>
            </w:r>
          </w:p>
        </w:tc>
      </w:tr>
      <w:tr w:rsidR="00AB31E4" w:rsidRPr="00AB31E4" w:rsidTr="00AB31E4">
        <w:trPr>
          <w:trHeight w:hRule="exact" w:val="114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Алгоритмы и структуры данных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Целочисленные алгоритмы.</w:t>
            </w:r>
          </w:p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Использование связанных структур.</w:t>
            </w:r>
          </w:p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 xml:space="preserve">Графы. «Жадные» алгоритмы. Алгоритм </w:t>
            </w:r>
            <w:proofErr w:type="spellStart"/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Дейкстры</w:t>
            </w:r>
            <w:proofErr w:type="spellEnd"/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. Динамическое программирование.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6"/>
                <w:i w:val="0"/>
                <w:color w:val="000000"/>
                <w:sz w:val="24"/>
                <w:szCs w:val="24"/>
              </w:rPr>
              <w:t>4</w:t>
            </w:r>
          </w:p>
        </w:tc>
      </w:tr>
      <w:tr w:rsidR="00AB31E4" w:rsidRPr="00AB31E4" w:rsidTr="00AB31E4">
        <w:trPr>
          <w:trHeight w:hRule="exact" w:val="124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Практика программирования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Проверка и отладка программного кода Разработка процедур проверки работоспособности и измерения характеристик программного обеспечения Проверка работоспособности программного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6"/>
                <w:i w:val="0"/>
                <w:color w:val="000000"/>
                <w:sz w:val="24"/>
                <w:szCs w:val="24"/>
              </w:rPr>
              <w:t>4</w:t>
            </w:r>
          </w:p>
        </w:tc>
      </w:tr>
      <w:tr w:rsidR="00AB31E4" w:rsidRPr="00AB31E4" w:rsidTr="00AB31E4">
        <w:trPr>
          <w:trHeight w:hRule="exact" w:val="141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Основы проектирования</w:t>
            </w:r>
          </w:p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программного</w:t>
            </w:r>
          </w:p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обеспечения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Жизненный цикл программного обеспечения Качество программного обеспечения Анализ требований к программному обеспечению</w:t>
            </w:r>
          </w:p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Документирование программного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6"/>
                <w:i w:val="0"/>
                <w:color w:val="000000"/>
                <w:sz w:val="24"/>
                <w:szCs w:val="24"/>
              </w:rPr>
              <w:t>4</w:t>
            </w:r>
          </w:p>
        </w:tc>
      </w:tr>
      <w:tr w:rsidR="00AB31E4" w:rsidRPr="00AB31E4" w:rsidTr="00AB31E4">
        <w:trPr>
          <w:trHeight w:hRule="exact" w:val="138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Разработка приложений, интегрированных в И</w:t>
            </w:r>
            <w:proofErr w:type="gramStart"/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Т-</w:t>
            </w:r>
            <w:proofErr w:type="gramEnd"/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 xml:space="preserve"> инфраструктуру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Подключение и взаимодействие с системами управления базами данных Протоколы передачи данных между компонентами клиент-серверной архитектуры Разработка клиент-серверных приложений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6"/>
                <w:i w:val="0"/>
                <w:color w:val="000000"/>
                <w:sz w:val="24"/>
                <w:szCs w:val="24"/>
              </w:rPr>
              <w:t>4</w:t>
            </w:r>
          </w:p>
        </w:tc>
      </w:tr>
      <w:tr w:rsidR="00AB31E4" w:rsidRPr="00AB31E4" w:rsidTr="00AB31E4">
        <w:trPr>
          <w:trHeight w:hRule="exact" w:val="317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2 полугодие 11 класса</w:t>
            </w:r>
          </w:p>
        </w:tc>
      </w:tr>
      <w:tr w:rsidR="00AB31E4" w:rsidRPr="00AB31E4" w:rsidTr="00AB31E4">
        <w:trPr>
          <w:trHeight w:val="8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Практика программирования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Основы объектно-ориентированного программирования.</w:t>
            </w:r>
          </w:p>
          <w:p w:rsidR="00AB31E4" w:rsidRPr="00AB31E4" w:rsidRDefault="00AB31E4" w:rsidP="00AB31E4">
            <w:pPr>
              <w:pStyle w:val="21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РефРефакторинг</w:t>
            </w:r>
            <w:proofErr w:type="spellEnd"/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 xml:space="preserve"> и оптимизация программного кода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AB31E4" w:rsidRPr="00AB31E4" w:rsidTr="00AB31E4">
        <w:trPr>
          <w:trHeight w:hRule="exact" w:val="2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31E4" w:rsidRPr="00AB31E4" w:rsidRDefault="00AB31E4" w:rsidP="00AB3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4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31E4" w:rsidRPr="00AB31E4" w:rsidRDefault="00AB31E4" w:rsidP="00AB3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4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>Основы проектирования</w:t>
            </w:r>
          </w:p>
          <w:p w:rsidR="00AB31E4" w:rsidRPr="00AB31E4" w:rsidRDefault="00AB31E4" w:rsidP="00AB3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4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>программного</w:t>
            </w:r>
          </w:p>
          <w:p w:rsidR="00AB31E4" w:rsidRPr="00AB31E4" w:rsidRDefault="00AB31E4" w:rsidP="00AB3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4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Разработка технических спецификаций на программные компоненты и их взаимодействие Обеспечение качества программных систем Основные принципы проектирования программного обеспечения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1E4" w:rsidRPr="00AB31E4" w:rsidRDefault="00AB31E4" w:rsidP="00AB3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4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31E4" w:rsidRPr="00AB31E4" w:rsidTr="00AB31E4">
        <w:trPr>
          <w:trHeight w:hRule="exact" w:val="28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31E4" w:rsidRPr="00AB31E4" w:rsidRDefault="00AB31E4" w:rsidP="00AB3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4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31E4" w:rsidRPr="00AB31E4" w:rsidRDefault="00AB31E4" w:rsidP="00AB3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4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>Разработка приложений, интегрированных в И</w:t>
            </w:r>
            <w:proofErr w:type="gramStart"/>
            <w:r w:rsidRPr="00AB31E4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AB31E4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 xml:space="preserve"> инфраструктуру</w:t>
            </w: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Особенности работы приложений под управлением различных</w:t>
            </w:r>
          </w:p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операционных систем, сборка дистрибутивов приложений</w:t>
            </w:r>
          </w:p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Защищенное хранение данных в файлах с ограниченным доступом в различных операционных системах</w:t>
            </w:r>
          </w:p>
          <w:p w:rsidR="00AB31E4" w:rsidRPr="00AB31E4" w:rsidRDefault="00AB31E4" w:rsidP="00AB31E4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31E4">
              <w:rPr>
                <w:rStyle w:val="220"/>
                <w:color w:val="000000"/>
                <w:sz w:val="24"/>
                <w:szCs w:val="24"/>
                <w:shd w:val="clear" w:color="auto" w:fill="FFFFFF"/>
              </w:rPr>
              <w:t>Подготовка и защита этапов учебного проекта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1E4" w:rsidRPr="00AB31E4" w:rsidRDefault="00AB31E4" w:rsidP="00AB3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4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B31E4" w:rsidRPr="00AB31E4" w:rsidRDefault="00AB31E4" w:rsidP="00AB3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1E4" w:rsidRPr="00AB31E4" w:rsidRDefault="00AB31E4" w:rsidP="00AB31E4">
      <w:pPr>
        <w:pStyle w:val="ae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AB31E4">
        <w:rPr>
          <w:rStyle w:val="ad"/>
          <w:color w:val="000000"/>
          <w:sz w:val="24"/>
          <w:szCs w:val="24"/>
        </w:rPr>
        <w:t>Примечание. Разделы, относящиеся к одному модулю, могут быть реализованы в различных полугодиях. В том числе, возможно параллельное изучение материала нескольких модулей, если это обосновано логикой освоения материала.</w:t>
      </w:r>
    </w:p>
    <w:p w:rsidR="003A1A47" w:rsidRPr="00AB31E4" w:rsidRDefault="003A1A47" w:rsidP="00AB31E4">
      <w:pPr>
        <w:pStyle w:val="2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</w:p>
    <w:p w:rsidR="003A1A47" w:rsidRPr="00AB31E4" w:rsidRDefault="003A1A47" w:rsidP="00AB31E4">
      <w:pPr>
        <w:pStyle w:val="2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</w:p>
    <w:p w:rsidR="00522266" w:rsidRDefault="00522266" w:rsidP="00522266">
      <w:pPr>
        <w:pStyle w:val="a3"/>
        <w:spacing w:before="0" w:beforeAutospacing="0" w:after="0" w:afterAutospacing="0"/>
        <w:ind w:firstLine="567"/>
        <w:jc w:val="center"/>
        <w:rPr>
          <w:rStyle w:val="a4"/>
          <w:color w:val="333333"/>
          <w:sz w:val="28"/>
          <w:szCs w:val="28"/>
          <w:shd w:val="clear" w:color="auto" w:fill="FFFFFF"/>
        </w:rPr>
      </w:pPr>
    </w:p>
    <w:sectPr w:rsidR="00522266" w:rsidSect="004377D6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0C3" w:rsidRDefault="005D20C3" w:rsidP="00B30DC5">
      <w:pPr>
        <w:spacing w:after="0" w:line="240" w:lineRule="auto"/>
      </w:pPr>
      <w:r>
        <w:separator/>
      </w:r>
    </w:p>
  </w:endnote>
  <w:endnote w:type="continuationSeparator" w:id="0">
    <w:p w:rsidR="005D20C3" w:rsidRDefault="005D20C3" w:rsidP="00B3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3D" w:rsidRDefault="00CE1A01">
    <w:pPr>
      <w:rPr>
        <w:sz w:val="2"/>
        <w:szCs w:val="2"/>
      </w:rPr>
    </w:pPr>
    <w:r w:rsidRPr="00CE1A0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5pt;margin-top:796.85pt;width:9.6pt;height:7.45pt;z-index:-25165824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3453D" w:rsidRDefault="00CE1A01">
                <w:pPr>
                  <w:pStyle w:val="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382513">
                  <w:instrText xml:space="preserve"> PAGE \* MERGEFORMAT </w:instrText>
                </w:r>
                <w:r>
                  <w:fldChar w:fldCharType="separate"/>
                </w:r>
                <w:r w:rsidR="00382513" w:rsidRPr="00136909">
                  <w:rPr>
                    <w:rStyle w:val="20"/>
                    <w:noProof/>
                    <w:color w:val="00000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3D" w:rsidRDefault="00CE1A01">
    <w:pPr>
      <w:rPr>
        <w:sz w:val="2"/>
        <w:szCs w:val="2"/>
      </w:rPr>
    </w:pPr>
    <w:r w:rsidRPr="00CE1A0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2.5pt;margin-top:796.85pt;width:9.6pt;height:7.45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3453D" w:rsidRDefault="005D20C3">
                <w:pPr>
                  <w:pStyle w:val="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0C3" w:rsidRDefault="005D20C3" w:rsidP="00B30DC5">
      <w:pPr>
        <w:spacing w:after="0" w:line="240" w:lineRule="auto"/>
      </w:pPr>
      <w:r>
        <w:separator/>
      </w:r>
    </w:p>
  </w:footnote>
  <w:footnote w:type="continuationSeparator" w:id="0">
    <w:p w:rsidR="005D20C3" w:rsidRDefault="005D20C3" w:rsidP="00B30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1F884912"/>
    <w:multiLevelType w:val="hybridMultilevel"/>
    <w:tmpl w:val="8D92A46C"/>
    <w:lvl w:ilvl="0" w:tplc="1672954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332EB"/>
    <w:multiLevelType w:val="hybridMultilevel"/>
    <w:tmpl w:val="50B22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6801E2"/>
    <w:multiLevelType w:val="hybridMultilevel"/>
    <w:tmpl w:val="DE7A9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E3811"/>
    <w:multiLevelType w:val="hybridMultilevel"/>
    <w:tmpl w:val="4562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422C4B"/>
    <w:multiLevelType w:val="hybridMultilevel"/>
    <w:tmpl w:val="C8981A6C"/>
    <w:lvl w:ilvl="0" w:tplc="AF8644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BBF30C4"/>
    <w:multiLevelType w:val="hybridMultilevel"/>
    <w:tmpl w:val="10F83638"/>
    <w:lvl w:ilvl="0" w:tplc="AF8644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F250A8C"/>
    <w:multiLevelType w:val="hybridMultilevel"/>
    <w:tmpl w:val="A88CA1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32C4"/>
    <w:rsid w:val="00123A6C"/>
    <w:rsid w:val="00132147"/>
    <w:rsid w:val="00204A5F"/>
    <w:rsid w:val="002E19D7"/>
    <w:rsid w:val="00313746"/>
    <w:rsid w:val="00382513"/>
    <w:rsid w:val="003A1A47"/>
    <w:rsid w:val="004377D6"/>
    <w:rsid w:val="00522266"/>
    <w:rsid w:val="005D20C3"/>
    <w:rsid w:val="006110E5"/>
    <w:rsid w:val="006F4D34"/>
    <w:rsid w:val="006F6B34"/>
    <w:rsid w:val="0085297F"/>
    <w:rsid w:val="00AB31E4"/>
    <w:rsid w:val="00B30DC5"/>
    <w:rsid w:val="00B41075"/>
    <w:rsid w:val="00B65CD8"/>
    <w:rsid w:val="00C87944"/>
    <w:rsid w:val="00CE1A01"/>
    <w:rsid w:val="00D768CE"/>
    <w:rsid w:val="00D8350A"/>
    <w:rsid w:val="00DB1917"/>
    <w:rsid w:val="00E532C4"/>
    <w:rsid w:val="00F5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6B34"/>
    <w:rPr>
      <w:b/>
      <w:bCs/>
    </w:rPr>
  </w:style>
  <w:style w:type="character" w:customStyle="1" w:styleId="placeholder-mask">
    <w:name w:val="placeholder-mask"/>
    <w:basedOn w:val="a0"/>
    <w:rsid w:val="006F6B34"/>
  </w:style>
  <w:style w:type="character" w:customStyle="1" w:styleId="placeholder">
    <w:name w:val="placeholder"/>
    <w:basedOn w:val="a0"/>
    <w:rsid w:val="006F6B34"/>
  </w:style>
  <w:style w:type="paragraph" w:styleId="a5">
    <w:name w:val="List Paragraph"/>
    <w:basedOn w:val="a"/>
    <w:uiPriority w:val="34"/>
    <w:qFormat/>
    <w:rsid w:val="0052226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2226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2266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DB1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locked/>
    <w:rsid w:val="00B30DC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Колонтитул_"/>
    <w:basedOn w:val="a0"/>
    <w:link w:val="1"/>
    <w:uiPriority w:val="99"/>
    <w:locked/>
    <w:rsid w:val="00B30DC5"/>
    <w:rPr>
      <w:rFonts w:ascii="Times New Roman" w:hAnsi="Times New Roman" w:cs="Times New Roman"/>
      <w:shd w:val="clear" w:color="auto" w:fill="FFFFFF"/>
    </w:rPr>
  </w:style>
  <w:style w:type="character" w:customStyle="1" w:styleId="20">
    <w:name w:val="Колонтитул2"/>
    <w:basedOn w:val="a8"/>
    <w:uiPriority w:val="99"/>
    <w:rsid w:val="00B30DC5"/>
  </w:style>
  <w:style w:type="paragraph" w:customStyle="1" w:styleId="21">
    <w:name w:val="Основной текст (2)1"/>
    <w:basedOn w:val="a"/>
    <w:link w:val="2"/>
    <w:uiPriority w:val="99"/>
    <w:rsid w:val="00B30DC5"/>
    <w:pPr>
      <w:widowControl w:val="0"/>
      <w:shd w:val="clear" w:color="auto" w:fill="FFFFFF"/>
      <w:spacing w:before="4140" w:after="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Колонтитул1"/>
    <w:basedOn w:val="a"/>
    <w:link w:val="a8"/>
    <w:uiPriority w:val="99"/>
    <w:rsid w:val="00B30DC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9">
    <w:name w:val="header"/>
    <w:basedOn w:val="a"/>
    <w:link w:val="aa"/>
    <w:uiPriority w:val="99"/>
    <w:semiHidden/>
    <w:unhideWhenUsed/>
    <w:rsid w:val="00B30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30DC5"/>
  </w:style>
  <w:style w:type="paragraph" w:styleId="ab">
    <w:name w:val="footer"/>
    <w:basedOn w:val="a"/>
    <w:link w:val="ac"/>
    <w:uiPriority w:val="99"/>
    <w:semiHidden/>
    <w:unhideWhenUsed/>
    <w:rsid w:val="00B30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30DC5"/>
  </w:style>
  <w:style w:type="character" w:customStyle="1" w:styleId="22">
    <w:name w:val="Основной текст (2)"/>
    <w:uiPriority w:val="99"/>
    <w:rsid w:val="003A1A47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23">
    <w:name w:val="Основной текст (2)3"/>
    <w:uiPriority w:val="99"/>
    <w:rsid w:val="003A1A47"/>
  </w:style>
  <w:style w:type="character" w:customStyle="1" w:styleId="2Exact">
    <w:name w:val="Основной текст (2) Exact"/>
    <w:uiPriority w:val="99"/>
    <w:rsid w:val="00AB31E4"/>
    <w:rPr>
      <w:rFonts w:ascii="Times New Roman" w:hAnsi="Times New Roman" w:cs="Times New Roman"/>
      <w:sz w:val="28"/>
      <w:szCs w:val="28"/>
      <w:u w:val="none"/>
    </w:rPr>
  </w:style>
  <w:style w:type="character" w:customStyle="1" w:styleId="2Exact2">
    <w:name w:val="Основной текст (2) Exact2"/>
    <w:uiPriority w:val="99"/>
    <w:rsid w:val="00AB31E4"/>
  </w:style>
  <w:style w:type="character" w:customStyle="1" w:styleId="2Exact1">
    <w:name w:val="Основной текст (2) Exact1"/>
    <w:uiPriority w:val="99"/>
    <w:rsid w:val="00AB31E4"/>
  </w:style>
  <w:style w:type="character" w:customStyle="1" w:styleId="24">
    <w:name w:val="Подпись к таблице (2)_"/>
    <w:link w:val="25"/>
    <w:uiPriority w:val="99"/>
    <w:rsid w:val="00AB31E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0">
    <w:name w:val="Основной текст (2)2"/>
    <w:uiPriority w:val="99"/>
    <w:rsid w:val="00AB31E4"/>
  </w:style>
  <w:style w:type="character" w:customStyle="1" w:styleId="26">
    <w:name w:val="Основной текст (2) + Курсив"/>
    <w:uiPriority w:val="99"/>
    <w:rsid w:val="00AB31E4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d">
    <w:name w:val="Подпись к таблице_"/>
    <w:link w:val="ae"/>
    <w:uiPriority w:val="99"/>
    <w:rsid w:val="00AB31E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Подпись к таблице (2)"/>
    <w:basedOn w:val="a"/>
    <w:link w:val="24"/>
    <w:uiPriority w:val="99"/>
    <w:rsid w:val="00AB31E4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e">
    <w:name w:val="Подпись к таблице"/>
    <w:basedOn w:val="a"/>
    <w:link w:val="ad"/>
    <w:uiPriority w:val="99"/>
    <w:rsid w:val="00AB31E4"/>
    <w:pPr>
      <w:widowControl w:val="0"/>
      <w:shd w:val="clear" w:color="auto" w:fill="FFFFFF"/>
      <w:spacing w:after="0" w:line="278" w:lineRule="exact"/>
      <w:ind w:firstLine="600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6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1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3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7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9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9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4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7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38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8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0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2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2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6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3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6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6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0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3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9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3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8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1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0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9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6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9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8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9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3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1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2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6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3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85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0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1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9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2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3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8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5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08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5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5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9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</dc:creator>
  <cp:lastModifiedBy>KIRILL</cp:lastModifiedBy>
  <cp:revision>7</cp:revision>
  <dcterms:created xsi:type="dcterms:W3CDTF">2023-09-24T09:36:00Z</dcterms:created>
  <dcterms:modified xsi:type="dcterms:W3CDTF">2023-09-24T14:58:00Z</dcterms:modified>
</cp:coreProperties>
</file>