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75" w:rsidRDefault="001B6675" w:rsidP="001B6675">
      <w:pPr>
        <w:pStyle w:val="a3"/>
        <w:spacing w:before="4"/>
        <w:ind w:left="0" w:firstLine="720"/>
        <w:jc w:val="center"/>
      </w:pPr>
      <w:r>
        <w:t>Муниципальное автономное общеобразовательное учреждение «Лицей №1»</w:t>
      </w:r>
    </w:p>
    <w:p w:rsidR="001B6675" w:rsidRDefault="001B6675" w:rsidP="001B6675">
      <w:pPr>
        <w:pStyle w:val="a3"/>
        <w:spacing w:before="4"/>
        <w:ind w:left="0" w:firstLine="720"/>
        <w:jc w:val="center"/>
      </w:pPr>
      <w:r>
        <w:t>(МАОУ Лицей №1)</w:t>
      </w:r>
    </w:p>
    <w:p w:rsidR="001B6675" w:rsidRDefault="001B6675" w:rsidP="001B6675">
      <w:pPr>
        <w:pStyle w:val="a3"/>
        <w:spacing w:before="4"/>
        <w:ind w:left="720" w:firstLine="720"/>
        <w:jc w:val="center"/>
        <w:rPr>
          <w:b/>
        </w:rPr>
      </w:pPr>
      <w:r>
        <w:rPr>
          <w:b/>
        </w:rPr>
        <w:t>АННОТАЦИЯ К РАБОЧЕЙ ПРОГРАММЕ</w:t>
      </w:r>
    </w:p>
    <w:p w:rsidR="005E0CCB" w:rsidRDefault="005E0CCB" w:rsidP="005E0CCB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Родной русский язык</w:t>
      </w:r>
    </w:p>
    <w:p w:rsidR="005E0CCB" w:rsidRDefault="005E0CCB" w:rsidP="005E0CCB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Среднее общее образование</w:t>
      </w:r>
    </w:p>
    <w:p w:rsidR="005E0CCB" w:rsidRDefault="005E0CCB">
      <w:pPr>
        <w:pStyle w:val="a3"/>
        <w:spacing w:before="31" w:line="268" w:lineRule="auto"/>
        <w:ind w:left="687" w:right="425"/>
      </w:pPr>
    </w:p>
    <w:p w:rsidR="00545BC7" w:rsidRDefault="00BB1038" w:rsidP="00AE4C41">
      <w:pPr>
        <w:pStyle w:val="2"/>
        <w:spacing w:before="55"/>
        <w:ind w:left="0" w:firstLine="567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язык»</w:t>
      </w:r>
    </w:p>
    <w:p w:rsidR="00545BC7" w:rsidRDefault="00BB1038" w:rsidP="00AE4C41">
      <w:pPr>
        <w:pStyle w:val="a3"/>
        <w:spacing w:before="18" w:line="268" w:lineRule="auto"/>
        <w:ind w:left="0" w:right="117" w:firstLine="567"/>
      </w:pPr>
      <w:r>
        <w:t>Программа учебного предмета «Русский родной язык» разработана 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реализующих наряду с обязательным курсом русского языка‚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ориентировано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сопровождение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поддержку</w:t>
      </w:r>
      <w:r>
        <w:rPr>
          <w:spacing w:val="30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курса</w:t>
      </w:r>
    </w:p>
    <w:p w:rsidR="00545BC7" w:rsidRDefault="00BB1038" w:rsidP="00AE4C41">
      <w:pPr>
        <w:pStyle w:val="a3"/>
        <w:spacing w:before="77" w:line="268" w:lineRule="auto"/>
        <w:ind w:left="0" w:right="120" w:firstLine="567"/>
      </w:pP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стандартом. В то же время цели курса русского языка в</w:t>
      </w:r>
      <w:r>
        <w:rPr>
          <w:spacing w:val="1"/>
        </w:rPr>
        <w:t xml:space="preserve"> </w:t>
      </w:r>
      <w:r>
        <w:t>рамках образовательной области «Родной язык и родная литература» имеют</w:t>
      </w:r>
      <w:r>
        <w:rPr>
          <w:spacing w:val="1"/>
        </w:rPr>
        <w:t xml:space="preserve"> </w:t>
      </w:r>
      <w:r>
        <w:t>свою специфику, обусловленную дополнительным, по сути дела, характером</w:t>
      </w:r>
      <w:r>
        <w:rPr>
          <w:spacing w:val="1"/>
        </w:rPr>
        <w:t xml:space="preserve"> </w:t>
      </w:r>
      <w:r>
        <w:t>курса, а также особенностями функционирования русского языка в разных</w:t>
      </w:r>
      <w:r>
        <w:rPr>
          <w:spacing w:val="1"/>
        </w:rPr>
        <w:t xml:space="preserve"> </w:t>
      </w:r>
      <w:r>
        <w:t>регионах Российской Федерации.</w:t>
      </w:r>
    </w:p>
    <w:p w:rsidR="00545BC7" w:rsidRDefault="00BB1038" w:rsidP="00AE4C41">
      <w:pPr>
        <w:pStyle w:val="a3"/>
        <w:spacing w:before="5" w:line="271" w:lineRule="auto"/>
        <w:ind w:left="0" w:right="124" w:firstLine="567"/>
      </w:pPr>
      <w:r>
        <w:t>В соответствии с этим в курсе русского родного языка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цели: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9" w:line="268" w:lineRule="auto"/>
        <w:ind w:left="0" w:right="119" w:firstLine="567"/>
        <w:rPr>
          <w:sz w:val="28"/>
        </w:rPr>
      </w:pPr>
      <w:proofErr w:type="gramStart"/>
      <w:r>
        <w:rPr>
          <w:sz w:val="28"/>
        </w:rPr>
        <w:t>воспитание гражданина и патриота; формирование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интереса, любви, уважительного отношения к русскому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сохранению и развитию родного языка, формирование волонтѐрской позиции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29" w:line="268" w:lineRule="auto"/>
        <w:ind w:left="0" w:right="116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свободное владение русским литературным языком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 строя речи учащихся; развитие готовности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34" w:line="268" w:lineRule="auto"/>
        <w:ind w:left="0" w:right="123" w:firstLine="567"/>
        <w:rPr>
          <w:sz w:val="28"/>
        </w:rPr>
      </w:pPr>
      <w:proofErr w:type="gramStart"/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 и категориях современного русского литературного языка,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его нормативное, уместное, этичное использование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сферах и ситуациях общения; о стилистических ресурсах русского языка;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нормах русского литературного языка; о национальной 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и языковых единицах, прежде всего о лексике и фразеологии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семантикой;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 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этикете;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31" w:line="268" w:lineRule="auto"/>
        <w:ind w:left="0" w:right="115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 осуществлять информационный поиск, извлекать и 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545BC7" w:rsidRDefault="00BB1038" w:rsidP="00AE4C41">
      <w:pPr>
        <w:pStyle w:val="a4"/>
        <w:numPr>
          <w:ilvl w:val="1"/>
          <w:numId w:val="6"/>
        </w:numPr>
        <w:tabs>
          <w:tab w:val="left" w:pos="1744"/>
        </w:tabs>
        <w:spacing w:before="79" w:line="268" w:lineRule="auto"/>
        <w:ind w:left="0" w:right="124" w:firstLine="567"/>
        <w:rPr>
          <w:sz w:val="28"/>
        </w:rPr>
      </w:pPr>
      <w:r>
        <w:rPr>
          <w:sz w:val="28"/>
        </w:rPr>
        <w:t>развитие проектного и исследовательского мышления, 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опыта исследовательской работы по русскому языку,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приобретении знаний.</w:t>
      </w:r>
    </w:p>
    <w:p w:rsidR="00545BC7" w:rsidRDefault="00BB1038" w:rsidP="00AE4C41">
      <w:pPr>
        <w:pStyle w:val="a3"/>
        <w:spacing w:before="19" w:line="268" w:lineRule="auto"/>
        <w:ind w:left="0" w:right="123" w:firstLine="567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обществе.</w:t>
      </w:r>
    </w:p>
    <w:p w:rsidR="00545BC7" w:rsidRDefault="00BB1038" w:rsidP="00AE4C41">
      <w:pPr>
        <w:pStyle w:val="a3"/>
        <w:spacing w:before="12" w:line="268" w:lineRule="auto"/>
        <w:ind w:left="0" w:right="116" w:firstLine="56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 культуры. Он формирует и объединяет нацию, связывает поколения,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могучее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приобщения к духовному богатству русской культуры и литературы, 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человечества.</w:t>
      </w:r>
    </w:p>
    <w:p w:rsidR="00545BC7" w:rsidRDefault="00BB1038" w:rsidP="00AE4C41">
      <w:pPr>
        <w:pStyle w:val="a3"/>
        <w:spacing w:before="9" w:line="268" w:lineRule="auto"/>
        <w:ind w:left="0" w:right="119" w:firstLine="567"/>
      </w:pPr>
      <w:proofErr w:type="gramStart"/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 в формировании сознания,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 и истории народа, говорящего на нѐм. Высокий уровень владения</w:t>
      </w:r>
      <w:r>
        <w:rPr>
          <w:spacing w:val="1"/>
        </w:rPr>
        <w:t xml:space="preserve"> </w:t>
      </w:r>
      <w:r>
        <w:t>родным языком определяет способность аналитически мыслить, успешность в</w:t>
      </w:r>
      <w:r>
        <w:rPr>
          <w:spacing w:val="1"/>
        </w:rPr>
        <w:t xml:space="preserve"> </w:t>
      </w:r>
      <w:r>
        <w:t>овладении способами интеллектуальной деятельности, умениями 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анализировать информацию из различных текстов, ориентироваться в ключевых</w:t>
      </w:r>
      <w:r>
        <w:rPr>
          <w:spacing w:val="-67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545BC7" w:rsidRDefault="00BB1038" w:rsidP="00AE4C41">
      <w:pPr>
        <w:pStyle w:val="a3"/>
        <w:spacing w:before="4" w:line="268" w:lineRule="auto"/>
        <w:ind w:left="0" w:right="123" w:firstLine="567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 развитие интеллектуальных и творческих способностей 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70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:rsidR="00545BC7" w:rsidRDefault="00BB1038" w:rsidP="00AE4C41">
      <w:pPr>
        <w:pStyle w:val="a3"/>
        <w:spacing w:before="9" w:line="268" w:lineRule="auto"/>
        <w:ind w:left="0" w:right="125" w:firstLine="56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27"/>
        </w:rPr>
        <w:t xml:space="preserve"> </w:t>
      </w:r>
      <w:r>
        <w:t>культуру</w:t>
      </w:r>
      <w:r>
        <w:rPr>
          <w:spacing w:val="24"/>
        </w:rPr>
        <w:t xml:space="preserve"> </w:t>
      </w:r>
      <w:r>
        <w:t>ученика.</w:t>
      </w:r>
      <w:r>
        <w:rPr>
          <w:spacing w:val="25"/>
        </w:rPr>
        <w:t xml:space="preserve"> </w:t>
      </w:r>
      <w:r>
        <w:t>Будучи</w:t>
      </w:r>
      <w:r>
        <w:rPr>
          <w:spacing w:val="26"/>
        </w:rPr>
        <w:t xml:space="preserve"> </w:t>
      </w:r>
      <w:r>
        <w:t>формой</w:t>
      </w:r>
      <w:r>
        <w:rPr>
          <w:spacing w:val="23"/>
        </w:rPr>
        <w:t xml:space="preserve"> </w:t>
      </w:r>
      <w:r>
        <w:t>хранения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усвоения</w:t>
      </w:r>
    </w:p>
    <w:p w:rsidR="00545BC7" w:rsidRDefault="00545BC7" w:rsidP="00AE4C41">
      <w:pPr>
        <w:spacing w:line="268" w:lineRule="auto"/>
        <w:ind w:firstLine="567"/>
        <w:sectPr w:rsidR="00545BC7">
          <w:footerReference w:type="default" r:id="rId7"/>
          <w:pgSz w:w="11910" w:h="16850"/>
          <w:pgMar w:top="1100" w:right="420" w:bottom="920" w:left="1300" w:header="0" w:footer="724" w:gutter="0"/>
          <w:cols w:space="720"/>
        </w:sectPr>
      </w:pPr>
    </w:p>
    <w:p w:rsidR="00545BC7" w:rsidRDefault="00BB1038" w:rsidP="00AE4C41">
      <w:pPr>
        <w:pStyle w:val="a3"/>
        <w:spacing w:before="77" w:line="268" w:lineRule="auto"/>
        <w:ind w:left="0" w:right="120" w:firstLine="567"/>
      </w:pPr>
      <w:r>
        <w:lastRenderedPageBreak/>
        <w:t>различных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 имеет особый статус: является не только объектом изучения, но и</w:t>
      </w:r>
      <w:r>
        <w:rPr>
          <w:spacing w:val="1"/>
        </w:rPr>
        <w:t xml:space="preserve"> </w:t>
      </w:r>
      <w:r>
        <w:t>средством обучения. Он влияет на качество усвоения всех других 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545BC7" w:rsidRDefault="00BB1038" w:rsidP="00AE4C41">
      <w:pPr>
        <w:pStyle w:val="a3"/>
        <w:spacing w:before="10" w:line="268" w:lineRule="auto"/>
        <w:ind w:left="0" w:right="116" w:firstLine="567"/>
      </w:pPr>
      <w:r>
        <w:t>Содержание учебного предмета «Родной язык (русский)» направлено 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 кто изучает иные (не русский) родные языки. Поэтому учебное</w:t>
      </w:r>
      <w:r>
        <w:rPr>
          <w:spacing w:val="1"/>
        </w:rPr>
        <w:t xml:space="preserve"> </w:t>
      </w:r>
      <w:r>
        <w:t>время, отведѐнное на изучение данной дисциплины, не может 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углублѐнного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545BC7" w:rsidRDefault="00BB1038" w:rsidP="00AE4C41">
      <w:pPr>
        <w:pStyle w:val="a3"/>
        <w:tabs>
          <w:tab w:val="left" w:pos="1671"/>
          <w:tab w:val="left" w:pos="2099"/>
          <w:tab w:val="left" w:pos="2689"/>
          <w:tab w:val="left" w:pos="2991"/>
          <w:tab w:val="left" w:pos="3486"/>
          <w:tab w:val="left" w:pos="3563"/>
          <w:tab w:val="left" w:pos="4239"/>
          <w:tab w:val="left" w:pos="4749"/>
          <w:tab w:val="left" w:pos="4956"/>
          <w:tab w:val="left" w:pos="5038"/>
          <w:tab w:val="left" w:pos="6229"/>
          <w:tab w:val="left" w:pos="6436"/>
          <w:tab w:val="left" w:pos="6502"/>
          <w:tab w:val="left" w:pos="7020"/>
          <w:tab w:val="left" w:pos="7708"/>
          <w:tab w:val="left" w:pos="7831"/>
          <w:tab w:val="left" w:pos="8772"/>
          <w:tab w:val="left" w:pos="9009"/>
          <w:tab w:val="left" w:pos="9338"/>
          <w:tab w:val="left" w:pos="9923"/>
        </w:tabs>
        <w:spacing w:before="9" w:line="268" w:lineRule="auto"/>
        <w:ind w:left="0" w:right="115" w:firstLine="567"/>
        <w:jc w:val="left"/>
      </w:pPr>
      <w:r>
        <w:t>В</w:t>
      </w:r>
      <w:r>
        <w:tab/>
        <w:t>содержании</w:t>
      </w:r>
      <w:r>
        <w:tab/>
        <w:t>учебного</w:t>
      </w:r>
      <w:r>
        <w:tab/>
      </w:r>
      <w:r>
        <w:tab/>
        <w:t>предмета</w:t>
      </w:r>
      <w:r>
        <w:tab/>
      </w:r>
      <w:r>
        <w:tab/>
        <w:t>«Родной</w:t>
      </w:r>
      <w:r>
        <w:tab/>
      </w:r>
      <w:r>
        <w:tab/>
        <w:t>язык</w:t>
      </w:r>
      <w:r>
        <w:tab/>
        <w:t>(русский)»</w:t>
      </w:r>
      <w:r>
        <w:rPr>
          <w:spacing w:val="-67"/>
        </w:rPr>
        <w:t xml:space="preserve"> </w:t>
      </w:r>
      <w:r>
        <w:t>предусматривается</w:t>
      </w:r>
      <w:r>
        <w:tab/>
      </w:r>
      <w:r>
        <w:tab/>
        <w:t>расширение</w:t>
      </w:r>
      <w:r>
        <w:tab/>
        <w:t>сведений,</w:t>
      </w:r>
      <w:r>
        <w:tab/>
        <w:t>имеющих</w:t>
      </w:r>
      <w:r>
        <w:tab/>
        <w:t>отношение</w:t>
      </w:r>
      <w:r>
        <w:tab/>
        <w:t>не</w:t>
      </w:r>
      <w:r>
        <w:tab/>
        <w:t>к</w:t>
      </w:r>
      <w:r>
        <w:rPr>
          <w:spacing w:val="-67"/>
        </w:rPr>
        <w:t xml:space="preserve"> </w:t>
      </w:r>
      <w:r>
        <w:t>внутреннему</w:t>
      </w:r>
      <w:r>
        <w:rPr>
          <w:spacing w:val="16"/>
        </w:rPr>
        <w:t xml:space="preserve"> </w:t>
      </w:r>
      <w:r>
        <w:t>системному</w:t>
      </w:r>
      <w:r>
        <w:rPr>
          <w:spacing w:val="18"/>
        </w:rPr>
        <w:t xml:space="preserve"> </w:t>
      </w:r>
      <w:r>
        <w:t>устройству</w:t>
      </w:r>
      <w:r>
        <w:rPr>
          <w:spacing w:val="15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языковой</w:t>
      </w:r>
      <w:r>
        <w:rPr>
          <w:spacing w:val="-67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речи‚</w:t>
      </w:r>
      <w:r>
        <w:rPr>
          <w:spacing w:val="19"/>
        </w:rPr>
        <w:t xml:space="preserve"> </w:t>
      </w:r>
      <w:r>
        <w:t>внешней</w:t>
      </w:r>
      <w:r>
        <w:rPr>
          <w:spacing w:val="20"/>
        </w:rPr>
        <w:t xml:space="preserve"> </w:t>
      </w:r>
      <w:r>
        <w:t>стороне</w:t>
      </w:r>
      <w:r>
        <w:rPr>
          <w:spacing w:val="19"/>
        </w:rPr>
        <w:t xml:space="preserve"> </w:t>
      </w:r>
      <w:r>
        <w:t>существования</w:t>
      </w:r>
      <w:r>
        <w:rPr>
          <w:spacing w:val="19"/>
        </w:rPr>
        <w:t xml:space="preserve"> </w:t>
      </w:r>
      <w:r>
        <w:t>языка: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многообразным</w:t>
      </w:r>
      <w:r>
        <w:rPr>
          <w:spacing w:val="-67"/>
        </w:rPr>
        <w:t xml:space="preserve"> </w:t>
      </w:r>
      <w:r>
        <w:t>связям русского языка с цивилизацией и культурой, государством и обществом.</w:t>
      </w:r>
      <w:r>
        <w:rPr>
          <w:spacing w:val="1"/>
        </w:rPr>
        <w:t xml:space="preserve"> </w:t>
      </w:r>
      <w:r>
        <w:t>Программа</w:t>
      </w:r>
      <w:r>
        <w:tab/>
        <w:t>учебного</w:t>
      </w:r>
      <w:r>
        <w:tab/>
      </w:r>
      <w:r>
        <w:tab/>
        <w:t>предмета</w:t>
      </w:r>
      <w:r>
        <w:tab/>
      </w:r>
      <w:r>
        <w:tab/>
      </w:r>
      <w:r>
        <w:tab/>
        <w:t>отражает</w:t>
      </w:r>
      <w:r>
        <w:tab/>
      </w:r>
      <w:r>
        <w:tab/>
      </w:r>
      <w:r>
        <w:tab/>
      </w:r>
      <w:proofErr w:type="spellStart"/>
      <w:r>
        <w:t>социокультурный</w:t>
      </w:r>
      <w:proofErr w:type="spellEnd"/>
      <w:r>
        <w:tab/>
      </w:r>
      <w:r>
        <w:tab/>
        <w:t>контекст</w:t>
      </w:r>
      <w:r>
        <w:rPr>
          <w:spacing w:val="-67"/>
        </w:rPr>
        <w:t xml:space="preserve"> </w:t>
      </w:r>
      <w:r>
        <w:t>существования</w:t>
      </w:r>
      <w:r>
        <w:rPr>
          <w:spacing w:val="10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частности,</w:t>
      </w:r>
      <w:r>
        <w:rPr>
          <w:spacing w:val="9"/>
        </w:rPr>
        <w:t xml:space="preserve"> </w:t>
      </w:r>
      <w:r>
        <w:t>те</w:t>
      </w:r>
      <w:r>
        <w:rPr>
          <w:spacing w:val="9"/>
        </w:rPr>
        <w:t xml:space="preserve"> </w:t>
      </w:r>
      <w:r>
        <w:t>языковые</w:t>
      </w:r>
      <w:r>
        <w:rPr>
          <w:spacing w:val="10"/>
        </w:rPr>
        <w:t xml:space="preserve"> </w:t>
      </w:r>
      <w:r>
        <w:t>аспекты,</w:t>
      </w:r>
      <w:r>
        <w:rPr>
          <w:spacing w:val="9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обнаруживают</w:t>
      </w:r>
      <w:r>
        <w:tab/>
        <w:t>прямую,</w:t>
      </w:r>
      <w:r>
        <w:tab/>
        <w:t>непосредственную</w:t>
      </w:r>
      <w:r>
        <w:tab/>
      </w:r>
      <w:r>
        <w:tab/>
        <w:t>культурно-историческую</w:t>
      </w:r>
      <w:r>
        <w:rPr>
          <w:spacing w:val="-67"/>
        </w:rPr>
        <w:t xml:space="preserve"> </w:t>
      </w:r>
      <w:r>
        <w:t>обусловленность.</w:t>
      </w:r>
    </w:p>
    <w:p w:rsidR="00545BC7" w:rsidRDefault="00BB1038" w:rsidP="00AE4C41">
      <w:pPr>
        <w:pStyle w:val="a3"/>
        <w:spacing w:before="21" w:line="268" w:lineRule="auto"/>
        <w:ind w:left="0" w:right="116" w:firstLine="567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 историей русского народа, формирование преставлений школьников о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своеобразия языков, национальных традиций и культур народов России и мира;</w:t>
      </w:r>
      <w:r>
        <w:rPr>
          <w:spacing w:val="1"/>
        </w:rPr>
        <w:t xml:space="preserve"> </w:t>
      </w:r>
      <w:r>
        <w:t>расширение представлений о русской языковой картине мира, о национальном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нравственно-интеллектуальных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патриотического чувства, гражданственности, национального самосознания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545BC7" w:rsidRDefault="00BB1038" w:rsidP="00AE4C41">
      <w:pPr>
        <w:pStyle w:val="a3"/>
        <w:spacing w:before="4" w:line="268" w:lineRule="auto"/>
        <w:ind w:left="0" w:right="120" w:firstLine="567"/>
      </w:pPr>
      <w:r>
        <w:t>Содержание учебного предмета «Родной язык (русский)»</w:t>
      </w:r>
      <w:r>
        <w:rPr>
          <w:spacing w:val="1"/>
        </w:rPr>
        <w:t xml:space="preserve"> </w:t>
      </w:r>
      <w:r>
        <w:t>направлено на</w:t>
      </w:r>
      <w:r>
        <w:rPr>
          <w:spacing w:val="1"/>
        </w:rPr>
        <w:t xml:space="preserve"> </w:t>
      </w:r>
      <w:r>
        <w:t>формирование представлений о языке как живом, развивающемся явлении, 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характеристик литературного языка, что способствует преодолению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нигилизма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кодификации.</w:t>
      </w:r>
    </w:p>
    <w:p w:rsidR="00545BC7" w:rsidRDefault="00BB1038" w:rsidP="001B6675">
      <w:pPr>
        <w:pStyle w:val="a3"/>
        <w:spacing w:before="9" w:line="268" w:lineRule="auto"/>
        <w:ind w:left="0" w:right="123" w:firstLine="567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50"/>
        </w:rPr>
        <w:t xml:space="preserve"> </w:t>
      </w:r>
      <w:r>
        <w:t>взаимодействия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обучении</w:t>
      </w:r>
      <w:r>
        <w:rPr>
          <w:spacing w:val="50"/>
        </w:rPr>
        <w:t xml:space="preserve"> </w:t>
      </w:r>
      <w:r>
        <w:t>русскому</w:t>
      </w:r>
      <w:r>
        <w:rPr>
          <w:spacing w:val="46"/>
        </w:rPr>
        <w:t xml:space="preserve"> </w:t>
      </w:r>
      <w:r>
        <w:t>родному</w:t>
      </w:r>
      <w:r>
        <w:rPr>
          <w:spacing w:val="46"/>
        </w:rPr>
        <w:t xml:space="preserve"> </w:t>
      </w:r>
      <w:r>
        <w:t>языку</w:t>
      </w:r>
      <w:r>
        <w:rPr>
          <w:spacing w:val="50"/>
        </w:rPr>
        <w:t xml:space="preserve"> </w:t>
      </w:r>
      <w:r>
        <w:t>не</w:t>
      </w:r>
      <w:r w:rsidR="001B6675">
        <w:t xml:space="preserve"> </w:t>
      </w:r>
      <w:r>
        <w:t>только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филологических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областях,</w:t>
      </w:r>
      <w:r>
        <w:rPr>
          <w:spacing w:val="44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</w:t>
      </w:r>
      <w:r>
        <w:rPr>
          <w:spacing w:val="45"/>
        </w:rPr>
        <w:t xml:space="preserve"> </w:t>
      </w:r>
      <w:proofErr w:type="gramStart"/>
      <w:r>
        <w:t>вс</w:t>
      </w:r>
      <w:proofErr w:type="gramEnd"/>
      <w:r>
        <w:t>ѐм</w:t>
      </w:r>
      <w:r>
        <w:rPr>
          <w:spacing w:val="44"/>
        </w:rPr>
        <w:t xml:space="preserve"> </w:t>
      </w:r>
      <w:r>
        <w:t>комплексе</w:t>
      </w:r>
      <w:r>
        <w:rPr>
          <w:spacing w:val="-67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естественнонаучного и</w:t>
      </w:r>
      <w:r>
        <w:rPr>
          <w:spacing w:val="-1"/>
        </w:rPr>
        <w:t xml:space="preserve"> </w:t>
      </w:r>
      <w:r>
        <w:t>гуманитарного циклов.</w:t>
      </w:r>
    </w:p>
    <w:p w:rsidR="00545BC7" w:rsidRDefault="00545BC7" w:rsidP="00AE4C41">
      <w:pPr>
        <w:pStyle w:val="a3"/>
        <w:spacing w:before="5"/>
        <w:ind w:left="0" w:firstLine="567"/>
        <w:jc w:val="left"/>
        <w:rPr>
          <w:sz w:val="34"/>
        </w:rPr>
      </w:pPr>
    </w:p>
    <w:p w:rsidR="00545BC7" w:rsidRDefault="00BB1038" w:rsidP="00AE4C41">
      <w:pPr>
        <w:pStyle w:val="2"/>
        <w:ind w:left="0" w:firstLine="567"/>
      </w:pP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45BC7" w:rsidRDefault="00BB1038" w:rsidP="00AE4C41">
      <w:pPr>
        <w:spacing w:before="26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«Родной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язык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(русский)»</w:t>
      </w:r>
    </w:p>
    <w:p w:rsidR="00545BC7" w:rsidRDefault="00BB1038" w:rsidP="00AE4C41">
      <w:pPr>
        <w:pStyle w:val="a3"/>
        <w:spacing w:before="52" w:line="268" w:lineRule="auto"/>
        <w:ind w:left="0" w:right="121" w:firstLine="567"/>
      </w:pPr>
      <w:r>
        <w:t>Как курс, имеющий частный характер, школьный курс русского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практико-ориентированный</w:t>
      </w:r>
      <w:r>
        <w:rPr>
          <w:spacing w:val="-3"/>
        </w:rPr>
        <w:t xml:space="preserve"> </w:t>
      </w:r>
      <w:r>
        <w:t>характер.</w:t>
      </w:r>
    </w:p>
    <w:p w:rsidR="00545BC7" w:rsidRDefault="00BB1038" w:rsidP="00AE4C41">
      <w:pPr>
        <w:pStyle w:val="a3"/>
        <w:spacing w:before="8"/>
        <w:ind w:left="0" w:firstLine="567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блоки.</w:t>
      </w:r>
    </w:p>
    <w:p w:rsidR="00545BC7" w:rsidRDefault="00BB1038" w:rsidP="00AE4C41">
      <w:pPr>
        <w:pStyle w:val="a3"/>
        <w:spacing w:before="27" w:line="268" w:lineRule="auto"/>
        <w:ind w:left="0" w:right="116" w:firstLine="567"/>
      </w:pPr>
      <w:r>
        <w:t xml:space="preserve">В первом блоке </w:t>
      </w:r>
      <w:r>
        <w:rPr>
          <w:b/>
        </w:rPr>
        <w:t xml:space="preserve">«Язык и культура» </w:t>
      </w:r>
      <w:r>
        <w:t>представлено содержание, 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 и духовной культуры русского народа, национальн</w:t>
      </w:r>
      <w:proofErr w:type="gramStart"/>
      <w:r>
        <w:t>о-</w:t>
      </w:r>
      <w:proofErr w:type="gramEnd"/>
      <w:r>
        <w:t xml:space="preserve"> культурную</w:t>
      </w:r>
      <w:r>
        <w:rPr>
          <w:spacing w:val="1"/>
        </w:rPr>
        <w:t xml:space="preserve"> </w:t>
      </w:r>
      <w:r>
        <w:t>специфику русского языка, обеспечит овладение нормами русского речевого</w:t>
      </w:r>
      <w:r>
        <w:rPr>
          <w:spacing w:val="1"/>
        </w:rPr>
        <w:t xml:space="preserve"> </w:t>
      </w:r>
      <w:r>
        <w:t>этикета в различных сферах общения, выявление общего и специфического в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</w:p>
    <w:p w:rsidR="00545BC7" w:rsidRDefault="00BB1038" w:rsidP="00AE4C41">
      <w:pPr>
        <w:pStyle w:val="a3"/>
        <w:spacing w:before="8" w:line="268" w:lineRule="auto"/>
        <w:ind w:left="0" w:right="118" w:firstLine="567"/>
      </w:pPr>
      <w:proofErr w:type="gramStart"/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«Культура</w:t>
      </w:r>
      <w:r>
        <w:rPr>
          <w:b/>
          <w:spacing w:val="1"/>
        </w:rPr>
        <w:t xml:space="preserve"> </w:t>
      </w:r>
      <w:r>
        <w:rPr>
          <w:b/>
        </w:rPr>
        <w:t>речи»</w:t>
      </w:r>
      <w:r>
        <w:rPr>
          <w:b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ответственного и осознанного отношения к использованию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 практическое овладение культурой речи: навыками сознательного и</w:t>
      </w:r>
      <w:r>
        <w:rPr>
          <w:spacing w:val="1"/>
        </w:rPr>
        <w:t xml:space="preserve"> </w:t>
      </w:r>
      <w:r>
        <w:t>произвольного использования норм русского литературного языка для создания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логичности,</w:t>
      </w:r>
      <w:r>
        <w:rPr>
          <w:spacing w:val="1"/>
        </w:rPr>
        <w:t xml:space="preserve"> </w:t>
      </w:r>
      <w:r>
        <w:t>чистоты</w:t>
      </w:r>
      <w:proofErr w:type="gramEnd"/>
      <w:r>
        <w:t>, богатства и выразительности; понимание вариантов норм; 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ими.</w:t>
      </w:r>
    </w:p>
    <w:p w:rsidR="00545BC7" w:rsidRDefault="00BB1038" w:rsidP="00AE4C41">
      <w:pPr>
        <w:pStyle w:val="a3"/>
        <w:spacing w:before="4" w:line="268" w:lineRule="auto"/>
        <w:ind w:left="0" w:right="117" w:firstLine="567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rPr>
          <w:b/>
        </w:rPr>
        <w:t>«Речь.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Текст»</w:t>
      </w:r>
      <w:r>
        <w:rPr>
          <w:b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 направленное на совершенствование видов речевой деятельности в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 и навыков использования языка в жизненно важных для школьников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7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речевую ситуацию, учитывать коммуникативные намерения партнѐра, выбирать</w:t>
      </w:r>
      <w:r>
        <w:rPr>
          <w:spacing w:val="-67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67"/>
        </w:rPr>
        <w:t xml:space="preserve"> </w:t>
      </w:r>
      <w:r>
        <w:t>принадлежности.</w:t>
      </w:r>
      <w:proofErr w:type="gramEnd"/>
    </w:p>
    <w:p w:rsidR="00545BC7" w:rsidRDefault="00545BC7" w:rsidP="00AE4C41">
      <w:pPr>
        <w:spacing w:line="268" w:lineRule="auto"/>
        <w:ind w:firstLine="567"/>
        <w:sectPr w:rsidR="00545BC7">
          <w:pgSz w:w="11910" w:h="16850"/>
          <w:pgMar w:top="1100" w:right="420" w:bottom="920" w:left="1300" w:header="0" w:footer="724" w:gutter="0"/>
          <w:cols w:space="720"/>
        </w:sectPr>
      </w:pPr>
    </w:p>
    <w:p w:rsidR="00545BC7" w:rsidRDefault="00BB1038">
      <w:pPr>
        <w:pStyle w:val="a3"/>
        <w:spacing w:before="69"/>
        <w:ind w:left="1298" w:right="1321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545BC7" w:rsidRDefault="00BB1038">
      <w:pPr>
        <w:pStyle w:val="a3"/>
        <w:spacing w:before="53"/>
        <w:ind w:left="1298" w:right="1326"/>
        <w:jc w:val="center"/>
      </w:pP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E4C41">
        <w:t>неделю/34</w:t>
      </w:r>
      <w:r>
        <w:rPr>
          <w:spacing w:val="-1"/>
        </w:rPr>
        <w:t xml:space="preserve"> </w:t>
      </w:r>
      <w:r w:rsidR="00AE4C41"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</w:p>
    <w:p w:rsidR="00545BC7" w:rsidRDefault="00545BC7">
      <w:pPr>
        <w:pStyle w:val="a3"/>
        <w:ind w:left="0"/>
        <w:jc w:val="left"/>
        <w:rPr>
          <w:sz w:val="20"/>
        </w:rPr>
      </w:pPr>
    </w:p>
    <w:p w:rsidR="00545BC7" w:rsidRDefault="00545BC7">
      <w:pPr>
        <w:pStyle w:val="a3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3447"/>
        <w:gridCol w:w="1200"/>
        <w:gridCol w:w="2083"/>
        <w:gridCol w:w="2085"/>
      </w:tblGrid>
      <w:tr w:rsidR="00545BC7">
        <w:trPr>
          <w:trHeight w:val="357"/>
        </w:trPr>
        <w:tc>
          <w:tcPr>
            <w:tcW w:w="862" w:type="dxa"/>
            <w:vMerge w:val="restart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447" w:type="dxa"/>
            <w:vMerge w:val="restart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00" w:type="dxa"/>
            <w:vMerge w:val="restart"/>
          </w:tcPr>
          <w:p w:rsidR="00545BC7" w:rsidRDefault="00BB1038">
            <w:pPr>
              <w:pStyle w:val="TableParagraph"/>
              <w:spacing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68" w:type="dxa"/>
            <w:gridSpan w:val="2"/>
          </w:tcPr>
          <w:p w:rsidR="00545BC7" w:rsidRDefault="00BB1038">
            <w:pPr>
              <w:pStyle w:val="TableParagraph"/>
              <w:ind w:left="13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  <w:tr w:rsidR="00545BC7">
        <w:trPr>
          <w:trHeight w:val="357"/>
        </w:trPr>
        <w:tc>
          <w:tcPr>
            <w:tcW w:w="862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gridSpan w:val="2"/>
          </w:tcPr>
          <w:p w:rsidR="00545BC7" w:rsidRDefault="00BB1038">
            <w:pPr>
              <w:pStyle w:val="TableParagraph"/>
              <w:ind w:left="813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45BC7">
        <w:trPr>
          <w:trHeight w:val="702"/>
        </w:trPr>
        <w:tc>
          <w:tcPr>
            <w:tcW w:w="862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545BC7" w:rsidRDefault="00545BC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750" w:right="741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376" w:right="296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45BC7" w:rsidRDefault="00BB1038">
            <w:pPr>
              <w:pStyle w:val="TableParagraph"/>
              <w:spacing w:before="23"/>
              <w:ind w:left="376" w:right="29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545BC7">
        <w:trPr>
          <w:trHeight w:val="357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200" w:type="dxa"/>
          </w:tcPr>
          <w:p w:rsidR="00545BC7" w:rsidRDefault="00BB1038">
            <w:pPr>
              <w:pStyle w:val="TableParagraph"/>
              <w:ind w:left="32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9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5BC7">
        <w:trPr>
          <w:trHeight w:val="357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200" w:type="dxa"/>
          </w:tcPr>
          <w:p w:rsidR="00545BC7" w:rsidRDefault="00BB1038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9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5BC7">
        <w:trPr>
          <w:trHeight w:val="703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545BC7" w:rsidRDefault="00BB1038">
            <w:pPr>
              <w:pStyle w:val="TableParagraph"/>
              <w:spacing w:before="24"/>
              <w:ind w:left="104"/>
              <w:rPr>
                <w:sz w:val="28"/>
              </w:rPr>
            </w:pPr>
            <w:r>
              <w:rPr>
                <w:sz w:val="28"/>
              </w:rPr>
              <w:t>Текст.</w:t>
            </w:r>
          </w:p>
        </w:tc>
        <w:tc>
          <w:tcPr>
            <w:tcW w:w="1200" w:type="dxa"/>
          </w:tcPr>
          <w:p w:rsidR="00545BC7" w:rsidRDefault="00BB1038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9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45BC7">
        <w:trPr>
          <w:trHeight w:val="357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200" w:type="dxa"/>
          </w:tcPr>
          <w:p w:rsidR="00545BC7" w:rsidRDefault="00AE4C41">
            <w:pPr>
              <w:pStyle w:val="TableParagraph"/>
              <w:ind w:left="3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3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2085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862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3447" w:type="dxa"/>
          </w:tcPr>
          <w:p w:rsidR="00545BC7" w:rsidRDefault="00BB103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00" w:type="dxa"/>
          </w:tcPr>
          <w:p w:rsidR="00545BC7" w:rsidRDefault="00AE4C4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83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5" w:type="dxa"/>
          </w:tcPr>
          <w:p w:rsidR="00545BC7" w:rsidRDefault="00BB1038">
            <w:pPr>
              <w:pStyle w:val="TableParagraph"/>
              <w:ind w:left="97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545BC7" w:rsidRDefault="00BB1038">
      <w:pPr>
        <w:pStyle w:val="1"/>
        <w:spacing w:after="24"/>
        <w:ind w:left="1298" w:right="1324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134"/>
        <w:gridCol w:w="838"/>
        <w:gridCol w:w="140"/>
        <w:gridCol w:w="841"/>
        <w:gridCol w:w="138"/>
        <w:gridCol w:w="712"/>
      </w:tblGrid>
      <w:tr w:rsidR="00545BC7">
        <w:trPr>
          <w:trHeight w:val="2275"/>
        </w:trPr>
        <w:tc>
          <w:tcPr>
            <w:tcW w:w="814" w:type="dxa"/>
          </w:tcPr>
          <w:p w:rsidR="00545BC7" w:rsidRDefault="00BB1038">
            <w:pPr>
              <w:pStyle w:val="TableParagraph"/>
              <w:spacing w:line="259" w:lineRule="auto"/>
              <w:ind w:left="64" w:right="39" w:firstLine="21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2371" w:right="236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978" w:type="dxa"/>
            <w:gridSpan w:val="2"/>
          </w:tcPr>
          <w:p w:rsidR="00545BC7" w:rsidRDefault="00BB1038">
            <w:pPr>
              <w:pStyle w:val="TableParagraph"/>
              <w:spacing w:line="259" w:lineRule="auto"/>
              <w:ind w:left="126" w:right="122" w:hanging="39"/>
              <w:rPr>
                <w:sz w:val="28"/>
              </w:rPr>
            </w:pPr>
            <w:proofErr w:type="spellStart"/>
            <w:r>
              <w:rPr>
                <w:sz w:val="28"/>
              </w:rPr>
              <w:t>Колво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979" w:type="dxa"/>
            <w:gridSpan w:val="2"/>
          </w:tcPr>
          <w:p w:rsidR="00545BC7" w:rsidRDefault="00BB1038">
            <w:pPr>
              <w:pStyle w:val="TableParagraph"/>
              <w:spacing w:before="2" w:line="237" w:lineRule="auto"/>
              <w:ind w:left="2" w:right="130" w:firstLine="13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руемая</w:t>
            </w:r>
            <w:proofErr w:type="spellEnd"/>
          </w:p>
        </w:tc>
        <w:tc>
          <w:tcPr>
            <w:tcW w:w="712" w:type="dxa"/>
          </w:tcPr>
          <w:p w:rsidR="00545BC7" w:rsidRDefault="00BB1038">
            <w:pPr>
              <w:pStyle w:val="TableParagraph"/>
              <w:spacing w:before="2" w:line="237" w:lineRule="auto"/>
              <w:ind w:left="33" w:right="32" w:firstLine="33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</w:t>
            </w:r>
            <w:proofErr w:type="spellEnd"/>
          </w:p>
          <w:p w:rsidR="00545BC7" w:rsidRDefault="00BB1038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 w:rsidR="00545BC7">
        <w:trPr>
          <w:trHeight w:val="515"/>
        </w:trPr>
        <w:tc>
          <w:tcPr>
            <w:tcW w:w="9617" w:type="dxa"/>
            <w:gridSpan w:val="7"/>
          </w:tcPr>
          <w:p w:rsidR="00545BC7" w:rsidRDefault="00BB1038">
            <w:pPr>
              <w:pStyle w:val="TableParagraph"/>
              <w:spacing w:before="4"/>
              <w:ind w:left="3107" w:right="3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(8 часов)</w:t>
            </w:r>
          </w:p>
        </w:tc>
      </w:tr>
      <w:tr w:rsidR="00545BC7">
        <w:trPr>
          <w:trHeight w:val="702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45BC7" w:rsidRDefault="00BB103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мире</w:t>
            </w:r>
            <w:proofErr w:type="gramEnd"/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уровни.</w:t>
            </w:r>
          </w:p>
          <w:p w:rsidR="00545BC7" w:rsidRDefault="00BB103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развивающееся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1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45BC7" w:rsidRDefault="00BB1038">
            <w:pPr>
              <w:pStyle w:val="TableParagraph"/>
              <w:spacing w:before="8" w:line="340" w:lineRule="atLeast"/>
              <w:ind w:left="112" w:right="487"/>
              <w:rPr>
                <w:sz w:val="28"/>
              </w:rPr>
            </w:pPr>
            <w:r>
              <w:rPr>
                <w:sz w:val="28"/>
              </w:rPr>
              <w:t xml:space="preserve">современном </w:t>
            </w:r>
            <w:proofErr w:type="gramStart"/>
            <w:r>
              <w:rPr>
                <w:sz w:val="28"/>
              </w:rPr>
              <w:t>русском</w:t>
            </w:r>
            <w:proofErr w:type="gramEnd"/>
            <w:r>
              <w:rPr>
                <w:sz w:val="28"/>
              </w:rPr>
              <w:t xml:space="preserve"> языке. «</w:t>
            </w:r>
            <w:proofErr w:type="spellStart"/>
            <w:r>
              <w:rPr>
                <w:sz w:val="28"/>
              </w:rPr>
              <w:t>Неологический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 веке,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spacing w:line="259" w:lineRule="auto"/>
              <w:ind w:left="112" w:right="1240"/>
              <w:rPr>
                <w:sz w:val="28"/>
              </w:rPr>
            </w:pPr>
            <w:r>
              <w:rPr>
                <w:sz w:val="28"/>
              </w:rPr>
              <w:t>Изменение значений и переосмысление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переоценка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4" w:type="dxa"/>
          </w:tcPr>
          <w:p w:rsidR="00545BC7" w:rsidRDefault="00BB1038">
            <w:pPr>
              <w:pStyle w:val="TableParagraph"/>
              <w:ind w:left="206" w:right="184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«Неологизмы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545BC7" w:rsidRDefault="00BB103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4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38" w:type="dxa"/>
          </w:tcPr>
          <w:p w:rsidR="00545BC7" w:rsidRDefault="00BB103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1" w:type="dxa"/>
            <w:gridSpan w:val="2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gridSpan w:val="2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517"/>
        </w:trPr>
        <w:tc>
          <w:tcPr>
            <w:tcW w:w="9617" w:type="dxa"/>
            <w:gridSpan w:val="7"/>
          </w:tcPr>
          <w:p w:rsidR="00545BC7" w:rsidRDefault="00BB1038">
            <w:pPr>
              <w:pStyle w:val="TableParagraph"/>
              <w:spacing w:before="4"/>
              <w:ind w:left="2983" w:right="3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</w:tbl>
    <w:p w:rsidR="00545BC7" w:rsidRDefault="00545BC7">
      <w:pPr>
        <w:jc w:val="center"/>
        <w:rPr>
          <w:sz w:val="28"/>
        </w:rPr>
        <w:sectPr w:rsidR="00545BC7">
          <w:footerReference w:type="default" r:id="rId8"/>
          <w:pgSz w:w="11910" w:h="16850"/>
          <w:pgMar w:top="1060" w:right="420" w:bottom="1560" w:left="1300" w:header="0" w:footer="1364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134"/>
        <w:gridCol w:w="977"/>
        <w:gridCol w:w="977"/>
        <w:gridCol w:w="711"/>
      </w:tblGrid>
      <w:tr w:rsidR="00545BC7">
        <w:trPr>
          <w:trHeight w:val="1051"/>
        </w:trPr>
        <w:tc>
          <w:tcPr>
            <w:tcW w:w="814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545BC7" w:rsidRDefault="00BB1038">
            <w:pPr>
              <w:pStyle w:val="TableParagraph"/>
              <w:spacing w:before="8" w:line="340" w:lineRule="atLeast"/>
              <w:ind w:left="112" w:right="463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современной речи.</w:t>
            </w:r>
          </w:p>
        </w:tc>
        <w:tc>
          <w:tcPr>
            <w:tcW w:w="977" w:type="dxa"/>
          </w:tcPr>
          <w:p w:rsidR="00545BC7" w:rsidRDefault="00BB1038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14" w:type="dxa"/>
          </w:tcPr>
          <w:p w:rsidR="00545BC7" w:rsidRDefault="00BB1038">
            <w:pPr>
              <w:pStyle w:val="TableParagraph"/>
              <w:spacing w:line="319" w:lineRule="exact"/>
              <w:ind w:left="190" w:right="1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34" w:type="dxa"/>
          </w:tcPr>
          <w:p w:rsidR="00545BC7" w:rsidRDefault="00BB1038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Основные лексические нормы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:rsidR="00545BC7" w:rsidRDefault="00BB103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избыточность</w:t>
            </w:r>
          </w:p>
        </w:tc>
        <w:tc>
          <w:tcPr>
            <w:tcW w:w="977" w:type="dxa"/>
          </w:tcPr>
          <w:p w:rsidR="00545BC7" w:rsidRDefault="00BB1038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pStyle w:val="a3"/>
        <w:spacing w:before="1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254"/>
        <w:gridCol w:w="982"/>
        <w:gridCol w:w="850"/>
        <w:gridCol w:w="711"/>
      </w:tblGrid>
      <w:tr w:rsidR="00545BC7">
        <w:trPr>
          <w:trHeight w:val="702"/>
        </w:trPr>
        <w:tc>
          <w:tcPr>
            <w:tcW w:w="816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ошибки</w:t>
            </w:r>
            <w:proofErr w:type="gramEnd"/>
            <w:r>
              <w:rPr>
                <w:sz w:val="28"/>
              </w:rPr>
              <w:t>‚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избыточностью.</w:t>
            </w:r>
          </w:p>
        </w:tc>
        <w:tc>
          <w:tcPr>
            <w:tcW w:w="982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1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Свободная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несвободная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лексическая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568"/>
              <w:rPr>
                <w:sz w:val="28"/>
              </w:rPr>
            </w:pPr>
            <w:r>
              <w:rPr>
                <w:sz w:val="28"/>
              </w:rPr>
              <w:t xml:space="preserve">сочетаемость. Типичные </w:t>
            </w:r>
            <w:proofErr w:type="gramStart"/>
            <w:r>
              <w:rPr>
                <w:sz w:val="28"/>
              </w:rPr>
              <w:t>ошибки</w:t>
            </w:r>
            <w:proofErr w:type="gramEnd"/>
            <w:r>
              <w:rPr>
                <w:sz w:val="28"/>
              </w:rPr>
              <w:t>‚ связанные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 сочетаемости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630"/>
                <w:tab w:val="left" w:pos="2380"/>
                <w:tab w:val="left" w:pos="3956"/>
                <w:tab w:val="left" w:pos="4026"/>
                <w:tab w:val="left" w:pos="6058"/>
              </w:tabs>
              <w:spacing w:line="256" w:lineRule="auto"/>
              <w:ind w:left="107" w:right="33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z w:val="28"/>
              </w:rPr>
              <w:tab/>
              <w:t>употребления</w:t>
            </w:r>
            <w:r>
              <w:rPr>
                <w:sz w:val="28"/>
              </w:rPr>
              <w:tab/>
              <w:t>причастных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z w:val="28"/>
              </w:rPr>
              <w:tab/>
              <w:t>оборотов‚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предложений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</w:t>
            </w:r>
            <w:proofErr w:type="gramEnd"/>
          </w:p>
          <w:p w:rsidR="00545BC7" w:rsidRDefault="00BB1038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1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651"/>
                <w:tab w:val="left" w:pos="2903"/>
                <w:tab w:val="left" w:pos="3354"/>
                <w:tab w:val="left" w:pos="5064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Типичные</w:t>
            </w:r>
            <w:r>
              <w:rPr>
                <w:sz w:val="28"/>
              </w:rPr>
              <w:tab/>
              <w:t>ошибки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построении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сложных</w:t>
            </w:r>
            <w:proofErr w:type="gramEnd"/>
          </w:p>
          <w:p w:rsidR="00545BC7" w:rsidRDefault="00BB1038">
            <w:pPr>
              <w:pStyle w:val="TableParagraph"/>
              <w:tabs>
                <w:tab w:val="left" w:pos="2349"/>
                <w:tab w:val="left" w:pos="4289"/>
              </w:tabs>
              <w:spacing w:before="8" w:line="34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z w:val="28"/>
              </w:rPr>
              <w:tab/>
              <w:t>Нарушение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видовременной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755"/>
                <w:tab w:val="left" w:pos="3508"/>
              </w:tabs>
              <w:spacing w:line="259" w:lineRule="auto"/>
              <w:ind w:left="107" w:right="188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нетикета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Интернет-дискуссии</w:t>
            </w:r>
            <w:proofErr w:type="spellEnd"/>
            <w:proofErr w:type="gramEnd"/>
            <w:r>
              <w:rPr>
                <w:sz w:val="28"/>
              </w:rPr>
              <w:t>,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Интернетполемики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Этикетное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17-</w:t>
            </w:r>
          </w:p>
          <w:p w:rsidR="00545BC7" w:rsidRDefault="00BB1038">
            <w:pPr>
              <w:pStyle w:val="TableParagraph"/>
              <w:spacing w:before="26"/>
              <w:ind w:left="26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речи?»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765"/>
              <w:rPr>
                <w:sz w:val="28"/>
              </w:rPr>
            </w:pPr>
            <w:r>
              <w:rPr>
                <w:sz w:val="28"/>
              </w:rPr>
              <w:t>«Современные орфоэпические, 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 языка»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4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9613" w:type="dxa"/>
            <w:gridSpan w:val="5"/>
          </w:tcPr>
          <w:p w:rsidR="00545BC7" w:rsidRDefault="00BB1038">
            <w:pPr>
              <w:pStyle w:val="TableParagraph"/>
              <w:spacing w:before="4"/>
              <w:ind w:left="2009" w:right="20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527"/>
                <w:tab w:val="left" w:pos="2983"/>
                <w:tab w:val="left" w:pos="5331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речевого</w:t>
            </w:r>
            <w:r>
              <w:rPr>
                <w:sz w:val="28"/>
              </w:rPr>
              <w:tab/>
              <w:t>(риторического)</w:t>
            </w:r>
            <w:r>
              <w:rPr>
                <w:sz w:val="28"/>
              </w:rPr>
              <w:tab/>
              <w:t>идеала,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20" w:lineRule="exact"/>
              <w:ind w:left="26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Оратория: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48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1424"/>
                <w:tab w:val="left" w:pos="4168"/>
                <w:tab w:val="left" w:pos="5111"/>
              </w:tabs>
              <w:spacing w:before="3" w:line="237" w:lineRule="auto"/>
              <w:ind w:left="107" w:right="32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импровизированной</w:t>
            </w:r>
            <w:r>
              <w:rPr>
                <w:sz w:val="28"/>
              </w:rPr>
              <w:tab/>
              <w:t>речи.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«цветы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красноречия».</w:t>
            </w:r>
          </w:p>
          <w:p w:rsidR="00545BC7" w:rsidRDefault="00BB1038">
            <w:pPr>
              <w:pStyle w:val="TableParagraph"/>
              <w:spacing w:before="51"/>
              <w:ind w:left="107"/>
              <w:rPr>
                <w:sz w:val="28"/>
              </w:rPr>
            </w:pPr>
            <w:r>
              <w:rPr>
                <w:sz w:val="28"/>
              </w:rPr>
              <w:t>Риторика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остроумия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rPr>
          <w:sz w:val="28"/>
        </w:rPr>
        <w:sectPr w:rsidR="00545BC7">
          <w:pgSz w:w="11910" w:h="16850"/>
          <w:pgMar w:top="1140" w:right="420" w:bottom="1560" w:left="1300" w:header="0" w:footer="1364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254"/>
        <w:gridCol w:w="982"/>
        <w:gridCol w:w="850"/>
        <w:gridCol w:w="711"/>
      </w:tblGrid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63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6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Риторика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полемика</w:t>
            </w:r>
          </w:p>
        </w:tc>
        <w:tc>
          <w:tcPr>
            <w:tcW w:w="982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20"/>
              <w:rPr>
                <w:sz w:val="28"/>
              </w:rPr>
            </w:pPr>
            <w:r>
              <w:rPr>
                <w:sz w:val="28"/>
              </w:rPr>
              <w:t>27-</w:t>
            </w:r>
          </w:p>
          <w:p w:rsidR="00545BC7" w:rsidRDefault="00BB1038">
            <w:pPr>
              <w:pStyle w:val="TableParagraph"/>
              <w:spacing w:before="26"/>
              <w:ind w:left="26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занятие)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6" w:lineRule="exact"/>
              <w:ind w:left="26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259" w:lineRule="auto"/>
              <w:ind w:left="107" w:right="962"/>
              <w:rPr>
                <w:sz w:val="28"/>
              </w:rPr>
            </w:pPr>
            <w:r>
              <w:rPr>
                <w:sz w:val="28"/>
              </w:rPr>
              <w:t>Функциональные разновидности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3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6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речь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6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515"/>
        </w:trPr>
        <w:tc>
          <w:tcPr>
            <w:tcW w:w="816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982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30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30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982" w:type="dxa"/>
          </w:tcPr>
          <w:p w:rsidR="00545BC7" w:rsidRDefault="00BB1038">
            <w:pPr>
              <w:pStyle w:val="TableParagraph"/>
              <w:spacing w:line="319" w:lineRule="exact"/>
              <w:ind w:lef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20"/>
              <w:rPr>
                <w:sz w:val="28"/>
              </w:rPr>
            </w:pPr>
            <w:r>
              <w:rPr>
                <w:sz w:val="28"/>
              </w:rPr>
              <w:t>34-</w:t>
            </w:r>
          </w:p>
          <w:p w:rsidR="00545BC7" w:rsidRDefault="00BB1038">
            <w:pPr>
              <w:pStyle w:val="TableParagraph"/>
              <w:spacing w:before="23"/>
              <w:ind w:left="30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bookmarkStart w:id="0" w:name="_GoBack"/>
            <w:bookmarkEnd w:id="0"/>
          </w:p>
        </w:tc>
        <w:tc>
          <w:tcPr>
            <w:tcW w:w="982" w:type="dxa"/>
          </w:tcPr>
          <w:p w:rsidR="00545BC7" w:rsidRDefault="00AE4C41">
            <w:pPr>
              <w:pStyle w:val="TableParagraph"/>
              <w:spacing w:line="319" w:lineRule="exact"/>
              <w:ind w:left="8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pStyle w:val="a3"/>
        <w:ind w:left="0"/>
        <w:jc w:val="left"/>
        <w:rPr>
          <w:b/>
          <w:sz w:val="25"/>
        </w:rPr>
      </w:pPr>
    </w:p>
    <w:p w:rsidR="00545BC7" w:rsidRDefault="00BB1038">
      <w:pPr>
        <w:spacing w:before="89"/>
        <w:ind w:left="1298" w:right="1323"/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1004569</wp:posOffset>
            </wp:positionH>
            <wp:positionV relativeFrom="paragraph">
              <wp:posOffset>295279</wp:posOffset>
            </wp:positionV>
            <wp:extent cx="6155986" cy="23088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986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AE4C41">
        <w:rPr>
          <w:b/>
          <w:sz w:val="28"/>
        </w:rPr>
        <w:t>неделю/34</w:t>
      </w:r>
      <w:r>
        <w:rPr>
          <w:b/>
          <w:spacing w:val="-4"/>
          <w:sz w:val="28"/>
        </w:rPr>
        <w:t xml:space="preserve"> </w:t>
      </w:r>
      <w:r w:rsidR="00AE4C41"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год)</w:t>
      </w:r>
    </w:p>
    <w:p w:rsidR="00545BC7" w:rsidRDefault="00BB1038">
      <w:pPr>
        <w:pStyle w:val="1"/>
        <w:spacing w:before="66" w:after="55"/>
        <w:ind w:left="1298" w:right="1324"/>
        <w:jc w:val="center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4835"/>
        <w:gridCol w:w="1133"/>
        <w:gridCol w:w="1287"/>
        <w:gridCol w:w="1664"/>
      </w:tblGrid>
      <w:tr w:rsidR="00545BC7">
        <w:trPr>
          <w:trHeight w:val="1951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259" w:lineRule="auto"/>
              <w:ind w:left="107" w:right="15" w:firstLine="16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ind w:left="1723" w:right="1716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ind w:left="107" w:right="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Колич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ство</w:t>
            </w:r>
            <w:proofErr w:type="spellEnd"/>
          </w:p>
          <w:p w:rsidR="00545BC7" w:rsidRDefault="00BB1038">
            <w:pPr>
              <w:pStyle w:val="TableParagraph"/>
              <w:spacing w:before="21"/>
              <w:ind w:left="107" w:right="3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287" w:type="dxa"/>
          </w:tcPr>
          <w:p w:rsidR="00545BC7" w:rsidRDefault="00BB1038">
            <w:pPr>
              <w:pStyle w:val="TableParagraph"/>
              <w:spacing w:line="237" w:lineRule="auto"/>
              <w:ind w:left="393" w:right="31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>-</w:t>
            </w:r>
          </w:p>
          <w:p w:rsidR="00545BC7" w:rsidRDefault="00BB1038">
            <w:pPr>
              <w:pStyle w:val="TableParagraph"/>
              <w:spacing w:line="320" w:lineRule="exact"/>
              <w:ind w:left="86" w:right="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нируемая</w:t>
            </w:r>
            <w:proofErr w:type="spellEnd"/>
          </w:p>
        </w:tc>
        <w:tc>
          <w:tcPr>
            <w:tcW w:w="1664" w:type="dxa"/>
          </w:tcPr>
          <w:p w:rsidR="00545BC7" w:rsidRDefault="00BB1038">
            <w:pPr>
              <w:pStyle w:val="TableParagraph"/>
              <w:ind w:left="83" w:right="3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545BC7" w:rsidRDefault="00BB1038">
            <w:pPr>
              <w:pStyle w:val="TableParagraph"/>
              <w:spacing w:before="26"/>
              <w:ind w:left="87" w:right="34"/>
              <w:jc w:val="center"/>
              <w:rPr>
                <w:sz w:val="28"/>
              </w:rPr>
            </w:pPr>
            <w:r>
              <w:rPr>
                <w:sz w:val="28"/>
              </w:rPr>
              <w:t>фактическая</w:t>
            </w:r>
          </w:p>
        </w:tc>
      </w:tr>
      <w:tr w:rsidR="00545BC7">
        <w:trPr>
          <w:trHeight w:val="518"/>
        </w:trPr>
        <w:tc>
          <w:tcPr>
            <w:tcW w:w="9752" w:type="dxa"/>
            <w:gridSpan w:val="5"/>
          </w:tcPr>
          <w:p w:rsidR="00545BC7" w:rsidRDefault="00BB1038">
            <w:pPr>
              <w:pStyle w:val="TableParagraph"/>
              <w:spacing w:before="4"/>
              <w:ind w:left="3195" w:right="3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(5 часов)</w:t>
            </w:r>
          </w:p>
        </w:tc>
      </w:tr>
      <w:tr w:rsidR="00545BC7">
        <w:trPr>
          <w:trHeight w:val="357"/>
        </w:trPr>
        <w:tc>
          <w:tcPr>
            <w:tcW w:w="833" w:type="dxa"/>
          </w:tcPr>
          <w:p w:rsidR="00545BC7" w:rsidRDefault="00BB103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 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художественная</w:t>
            </w:r>
            <w:proofErr w:type="gramEnd"/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</w:tbl>
    <w:p w:rsidR="00545BC7" w:rsidRDefault="00545BC7">
      <w:pPr>
        <w:rPr>
          <w:sz w:val="26"/>
        </w:rPr>
        <w:sectPr w:rsidR="00545BC7">
          <w:pgSz w:w="11910" w:h="16850"/>
          <w:pgMar w:top="1140" w:right="420" w:bottom="1560" w:left="1300" w:header="0" w:footer="1364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4835"/>
        <w:gridCol w:w="1133"/>
        <w:gridCol w:w="1287"/>
        <w:gridCol w:w="1664"/>
      </w:tblGrid>
      <w:tr w:rsidR="00545BC7">
        <w:trPr>
          <w:trHeight w:val="357"/>
        </w:trPr>
        <w:tc>
          <w:tcPr>
            <w:tcW w:w="833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33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703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202" w:right="20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259" w:lineRule="auto"/>
              <w:ind w:left="107" w:right="393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 Практическая работа с текстами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писателей (А.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«Скупой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рыцарь»)</w:t>
            </w:r>
            <w:proofErr w:type="gramEnd"/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Помяловский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разнообразии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515"/>
        </w:trPr>
        <w:tc>
          <w:tcPr>
            <w:tcW w:w="9752" w:type="dxa"/>
            <w:gridSpan w:val="5"/>
          </w:tcPr>
          <w:p w:rsidR="00545BC7" w:rsidRDefault="00BB1038">
            <w:pPr>
              <w:pStyle w:val="TableParagraph"/>
              <w:spacing w:before="1"/>
              <w:ind w:left="3191" w:right="3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545BC7">
        <w:trPr>
          <w:trHeight w:val="1053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259" w:lineRule="auto"/>
              <w:ind w:left="107" w:right="851"/>
              <w:rPr>
                <w:sz w:val="28"/>
              </w:rPr>
            </w:pPr>
            <w:r>
              <w:rPr>
                <w:sz w:val="28"/>
              </w:rPr>
              <w:t>Основные нормы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ударения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398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подчиняющиеся</w:t>
            </w:r>
          </w:p>
          <w:p w:rsidR="00545BC7" w:rsidRDefault="00BB1038">
            <w:pPr>
              <w:pStyle w:val="TableParagraph"/>
              <w:spacing w:before="6" w:line="348" w:lineRule="exact"/>
              <w:ind w:left="107" w:right="350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морфологическому, фонетическому,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традиционному принципам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Русская 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употребления.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33" w:type="dxa"/>
          </w:tcPr>
          <w:p w:rsidR="00545BC7" w:rsidRDefault="00BB1038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5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фразеология.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39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Грибоедова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</w:p>
        </w:tc>
        <w:tc>
          <w:tcPr>
            <w:tcW w:w="1133" w:type="dxa"/>
          </w:tcPr>
          <w:p w:rsidR="00545BC7" w:rsidRDefault="00BB1038">
            <w:pPr>
              <w:pStyle w:val="TableParagraph"/>
              <w:spacing w:line="31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7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1664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pStyle w:val="a3"/>
        <w:spacing w:before="8" w:after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254"/>
        <w:gridCol w:w="840"/>
        <w:gridCol w:w="991"/>
        <w:gridCol w:w="850"/>
      </w:tblGrid>
      <w:tr w:rsidR="00545BC7">
        <w:trPr>
          <w:trHeight w:val="517"/>
        </w:trPr>
        <w:tc>
          <w:tcPr>
            <w:tcW w:w="816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</w:p>
        </w:tc>
        <w:tc>
          <w:tcPr>
            <w:tcW w:w="84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10-</w:t>
            </w:r>
          </w:p>
          <w:p w:rsidR="00545BC7" w:rsidRDefault="00BB1038">
            <w:pPr>
              <w:pStyle w:val="TableParagraph"/>
              <w:spacing w:before="23"/>
              <w:ind w:left="26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«Употребление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1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545BC7" w:rsidRDefault="00BB1038">
            <w:pPr>
              <w:pStyle w:val="TableParagraph"/>
              <w:spacing w:before="9" w:line="348" w:lineRule="exact"/>
              <w:ind w:left="107" w:right="182"/>
              <w:rPr>
                <w:sz w:val="28"/>
              </w:rPr>
            </w:pPr>
            <w:r>
              <w:rPr>
                <w:sz w:val="28"/>
              </w:rPr>
              <w:t>писателей. Лексический анализ текста. Статья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Бальмонта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3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351"/>
              <w:rPr>
                <w:sz w:val="28"/>
              </w:rPr>
            </w:pPr>
            <w:r>
              <w:rPr>
                <w:sz w:val="28"/>
              </w:rPr>
              <w:t>«Орфоэпические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4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1053"/>
        </w:trPr>
        <w:tc>
          <w:tcPr>
            <w:tcW w:w="816" w:type="dxa"/>
          </w:tcPr>
          <w:p w:rsidR="00545BC7" w:rsidRDefault="00BB1038"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545BC7" w:rsidRDefault="00BB1038">
            <w:pPr>
              <w:pStyle w:val="TableParagraph"/>
              <w:spacing w:line="350" w:lineRule="atLeast"/>
              <w:ind w:left="107" w:right="129"/>
              <w:rPr>
                <w:sz w:val="28"/>
              </w:rPr>
            </w:pPr>
            <w:r>
              <w:rPr>
                <w:sz w:val="28"/>
              </w:rPr>
              <w:t>морфологической формы слова и ее сочетаемости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3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20" w:lineRule="exact"/>
              <w:ind w:left="26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аббревиатур.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сложносоставных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4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rPr>
          <w:sz w:val="28"/>
        </w:rPr>
        <w:sectPr w:rsidR="00545BC7">
          <w:pgSz w:w="11910" w:h="16850"/>
          <w:pgMar w:top="1140" w:right="420" w:bottom="1560" w:left="1300" w:header="0" w:footer="1364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254"/>
        <w:gridCol w:w="840"/>
        <w:gridCol w:w="991"/>
        <w:gridCol w:w="850"/>
      </w:tblGrid>
      <w:tr w:rsidR="00545BC7">
        <w:trPr>
          <w:trHeight w:val="1399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Синтаксические нормы как выбор 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545BC7" w:rsidRDefault="00BB103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050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  <w:p w:rsidR="00545BC7" w:rsidRDefault="00BB1038">
            <w:pPr>
              <w:pStyle w:val="TableParagraph"/>
              <w:spacing w:before="8" w:line="340" w:lineRule="atLeast"/>
              <w:ind w:left="107" w:right="998"/>
              <w:rPr>
                <w:sz w:val="28"/>
              </w:rPr>
            </w:pPr>
            <w:r>
              <w:rPr>
                <w:sz w:val="28"/>
              </w:rPr>
              <w:t>Синтаксическая синонимия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703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4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6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9751" w:type="dxa"/>
            <w:gridSpan w:val="5"/>
          </w:tcPr>
          <w:p w:rsidR="00545BC7" w:rsidRDefault="00BB1038">
            <w:pPr>
              <w:pStyle w:val="TableParagraph"/>
              <w:spacing w:before="1"/>
              <w:ind w:left="2183" w:right="2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 (9часов)</w:t>
            </w: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tabs>
                <w:tab w:val="left" w:pos="5315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z w:val="28"/>
              </w:rPr>
              <w:tab/>
              <w:t>доклад,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поздравительная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научная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дебаты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2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1398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9" w:right="19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259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Способы изложения и типы текстов.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545BC7" w:rsidRDefault="00BB10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Абзац.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545BC7" w:rsidRDefault="00BB1038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198" w:right="1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Тезисы.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Выписки.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01" w:right="190"/>
              <w:jc w:val="center"/>
              <w:rPr>
                <w:sz w:val="28"/>
              </w:rPr>
            </w:pPr>
            <w:r>
              <w:rPr>
                <w:sz w:val="28"/>
              </w:rPr>
              <w:t>28-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51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01" w:right="12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Толстом</w:t>
            </w:r>
          </w:p>
        </w:tc>
        <w:tc>
          <w:tcPr>
            <w:tcW w:w="84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01" w:right="12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545BC7" w:rsidRDefault="00BB1038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«Функциональные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  <w:tr w:rsidR="00545BC7">
        <w:trPr>
          <w:trHeight w:val="354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6" w:lineRule="exact"/>
              <w:ind w:left="201" w:right="12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6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357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01" w:right="12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840" w:type="dxa"/>
          </w:tcPr>
          <w:p w:rsidR="00545BC7" w:rsidRDefault="00BB1038">
            <w:pPr>
              <w:pStyle w:val="TableParagraph"/>
              <w:spacing w:line="319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6"/>
              </w:rPr>
            </w:pPr>
          </w:p>
        </w:tc>
      </w:tr>
      <w:tr w:rsidR="00545BC7">
        <w:trPr>
          <w:trHeight w:val="705"/>
        </w:trPr>
        <w:tc>
          <w:tcPr>
            <w:tcW w:w="816" w:type="dxa"/>
          </w:tcPr>
          <w:p w:rsidR="00545BC7" w:rsidRDefault="00BB1038">
            <w:pPr>
              <w:pStyle w:val="TableParagraph"/>
              <w:spacing w:line="319" w:lineRule="exact"/>
              <w:ind w:left="220"/>
              <w:rPr>
                <w:sz w:val="28"/>
              </w:rPr>
            </w:pPr>
            <w:r>
              <w:rPr>
                <w:sz w:val="28"/>
              </w:rPr>
              <w:t>33-</w:t>
            </w:r>
          </w:p>
          <w:p w:rsidR="00545BC7" w:rsidRDefault="00BB1038">
            <w:pPr>
              <w:pStyle w:val="TableParagraph"/>
              <w:spacing w:before="26"/>
              <w:ind w:left="30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254" w:type="dxa"/>
          </w:tcPr>
          <w:p w:rsidR="00545BC7" w:rsidRDefault="00BB1038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840" w:type="dxa"/>
          </w:tcPr>
          <w:p w:rsidR="00545BC7" w:rsidRDefault="00AE4C41">
            <w:pPr>
              <w:pStyle w:val="TableParagraph"/>
              <w:spacing w:line="319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</w:tcPr>
          <w:p w:rsidR="00545BC7" w:rsidRDefault="00545BC7">
            <w:pPr>
              <w:pStyle w:val="TableParagraph"/>
              <w:rPr>
                <w:sz w:val="28"/>
              </w:rPr>
            </w:pPr>
          </w:p>
        </w:tc>
      </w:tr>
    </w:tbl>
    <w:p w:rsidR="00545BC7" w:rsidRDefault="00545BC7">
      <w:pPr>
        <w:pStyle w:val="a3"/>
        <w:spacing w:before="9"/>
        <w:ind w:left="0"/>
        <w:jc w:val="left"/>
        <w:rPr>
          <w:b/>
          <w:sz w:val="24"/>
        </w:rPr>
      </w:pPr>
    </w:p>
    <w:p w:rsidR="00545BC7" w:rsidRPr="005E0CCB" w:rsidRDefault="00545BC7" w:rsidP="005E0CCB">
      <w:pPr>
        <w:tabs>
          <w:tab w:val="left" w:pos="1109"/>
          <w:tab w:val="left" w:pos="1110"/>
        </w:tabs>
        <w:spacing w:before="67" w:line="271" w:lineRule="auto"/>
        <w:ind w:right="419"/>
        <w:rPr>
          <w:sz w:val="28"/>
        </w:rPr>
      </w:pPr>
    </w:p>
    <w:sectPr w:rsidR="00545BC7" w:rsidRPr="005E0CCB" w:rsidSect="00B2342D">
      <w:pgSz w:w="11910" w:h="16850"/>
      <w:pgMar w:top="1060" w:right="420" w:bottom="1640" w:left="1300" w:header="0" w:footer="13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C0" w:rsidRDefault="00B416C0">
      <w:r>
        <w:separator/>
      </w:r>
    </w:p>
  </w:endnote>
  <w:endnote w:type="continuationSeparator" w:id="0">
    <w:p w:rsidR="00B416C0" w:rsidRDefault="00B4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C7" w:rsidRDefault="00B2342D">
    <w:pPr>
      <w:pStyle w:val="a3"/>
      <w:spacing w:line="14" w:lineRule="auto"/>
      <w:ind w:left="0"/>
      <w:jc w:val="left"/>
      <w:rPr>
        <w:sz w:val="20"/>
      </w:rPr>
    </w:pPr>
    <w:r w:rsidRPr="00B2342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10.4pt;margin-top:794.85pt;width:17.3pt;height:13.05pt;z-index:-1669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8S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" filled="f" stroked="f">
          <v:textbox inset="0,0,0,0">
            <w:txbxContent>
              <w:p w:rsidR="00545BC7" w:rsidRDefault="00B234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B103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B667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BC7" w:rsidRDefault="00B2342D">
    <w:pPr>
      <w:pStyle w:val="a3"/>
      <w:spacing w:line="14" w:lineRule="auto"/>
      <w:ind w:left="0"/>
      <w:jc w:val="left"/>
      <w:rPr>
        <w:sz w:val="20"/>
      </w:rPr>
    </w:pPr>
    <w:r w:rsidRPr="00B234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58.85pt;width:17.3pt;height:13.05pt;z-index:-16696320;mso-position-horizontal-relative:page;mso-position-vertical-relative:page" filled="f" stroked="f">
          <v:textbox inset="0,0,0,0">
            <w:txbxContent>
              <w:p w:rsidR="00545BC7" w:rsidRDefault="00B234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B103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B6675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C0" w:rsidRDefault="00B416C0">
      <w:r>
        <w:separator/>
      </w:r>
    </w:p>
  </w:footnote>
  <w:footnote w:type="continuationSeparator" w:id="0">
    <w:p w:rsidR="00B416C0" w:rsidRDefault="00B4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2E1"/>
    <w:multiLevelType w:val="hybridMultilevel"/>
    <w:tmpl w:val="2BBAFC08"/>
    <w:lvl w:ilvl="0" w:tplc="596299B8">
      <w:start w:val="1"/>
      <w:numFmt w:val="decimal"/>
      <w:lvlText w:val="%1."/>
      <w:lvlJc w:val="left"/>
      <w:pPr>
        <w:ind w:left="69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3C35A8">
      <w:numFmt w:val="bullet"/>
      <w:lvlText w:val="•"/>
      <w:lvlJc w:val="left"/>
      <w:pPr>
        <w:ind w:left="1648" w:hanging="348"/>
      </w:pPr>
      <w:rPr>
        <w:rFonts w:hint="default"/>
        <w:lang w:val="ru-RU" w:eastAsia="en-US" w:bidi="ar-SA"/>
      </w:rPr>
    </w:lvl>
    <w:lvl w:ilvl="2" w:tplc="EFB8198C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 w:tplc="8B96A060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F2EE27D4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5" w:tplc="52BA1D42">
      <w:numFmt w:val="bullet"/>
      <w:lvlText w:val="•"/>
      <w:lvlJc w:val="left"/>
      <w:pPr>
        <w:ind w:left="5443" w:hanging="348"/>
      </w:pPr>
      <w:rPr>
        <w:rFonts w:hint="default"/>
        <w:lang w:val="ru-RU" w:eastAsia="en-US" w:bidi="ar-SA"/>
      </w:rPr>
    </w:lvl>
    <w:lvl w:ilvl="6" w:tplc="DFFED704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649C336E">
      <w:numFmt w:val="bullet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 w:tplc="4C8AA050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1">
    <w:nsid w:val="1FEC49B9"/>
    <w:multiLevelType w:val="hybridMultilevel"/>
    <w:tmpl w:val="2A28859A"/>
    <w:lvl w:ilvl="0" w:tplc="F20654DA">
      <w:start w:val="1"/>
      <w:numFmt w:val="decimal"/>
      <w:lvlText w:val="%1."/>
      <w:lvlJc w:val="left"/>
      <w:pPr>
        <w:ind w:left="387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5B21D04">
      <w:numFmt w:val="bullet"/>
      <w:lvlText w:val="•"/>
      <w:lvlJc w:val="left"/>
      <w:pPr>
        <w:ind w:left="1360" w:hanging="291"/>
      </w:pPr>
      <w:rPr>
        <w:rFonts w:hint="default"/>
        <w:lang w:val="ru-RU" w:eastAsia="en-US" w:bidi="ar-SA"/>
      </w:rPr>
    </w:lvl>
    <w:lvl w:ilvl="2" w:tplc="857A32C8">
      <w:numFmt w:val="bullet"/>
      <w:lvlText w:val="•"/>
      <w:lvlJc w:val="left"/>
      <w:pPr>
        <w:ind w:left="2341" w:hanging="291"/>
      </w:pPr>
      <w:rPr>
        <w:rFonts w:hint="default"/>
        <w:lang w:val="ru-RU" w:eastAsia="en-US" w:bidi="ar-SA"/>
      </w:rPr>
    </w:lvl>
    <w:lvl w:ilvl="3" w:tplc="8AFA00C4">
      <w:numFmt w:val="bullet"/>
      <w:lvlText w:val="•"/>
      <w:lvlJc w:val="left"/>
      <w:pPr>
        <w:ind w:left="3321" w:hanging="291"/>
      </w:pPr>
      <w:rPr>
        <w:rFonts w:hint="default"/>
        <w:lang w:val="ru-RU" w:eastAsia="en-US" w:bidi="ar-SA"/>
      </w:rPr>
    </w:lvl>
    <w:lvl w:ilvl="4" w:tplc="ABD4840E">
      <w:numFmt w:val="bullet"/>
      <w:lvlText w:val="•"/>
      <w:lvlJc w:val="left"/>
      <w:pPr>
        <w:ind w:left="4302" w:hanging="291"/>
      </w:pPr>
      <w:rPr>
        <w:rFonts w:hint="default"/>
        <w:lang w:val="ru-RU" w:eastAsia="en-US" w:bidi="ar-SA"/>
      </w:rPr>
    </w:lvl>
    <w:lvl w:ilvl="5" w:tplc="B148C5C4">
      <w:numFmt w:val="bullet"/>
      <w:lvlText w:val="•"/>
      <w:lvlJc w:val="left"/>
      <w:pPr>
        <w:ind w:left="5283" w:hanging="291"/>
      </w:pPr>
      <w:rPr>
        <w:rFonts w:hint="default"/>
        <w:lang w:val="ru-RU" w:eastAsia="en-US" w:bidi="ar-SA"/>
      </w:rPr>
    </w:lvl>
    <w:lvl w:ilvl="6" w:tplc="8084B61C">
      <w:numFmt w:val="bullet"/>
      <w:lvlText w:val="•"/>
      <w:lvlJc w:val="left"/>
      <w:pPr>
        <w:ind w:left="6263" w:hanging="291"/>
      </w:pPr>
      <w:rPr>
        <w:rFonts w:hint="default"/>
        <w:lang w:val="ru-RU" w:eastAsia="en-US" w:bidi="ar-SA"/>
      </w:rPr>
    </w:lvl>
    <w:lvl w:ilvl="7" w:tplc="D5966CAC">
      <w:numFmt w:val="bullet"/>
      <w:lvlText w:val="•"/>
      <w:lvlJc w:val="left"/>
      <w:pPr>
        <w:ind w:left="7244" w:hanging="291"/>
      </w:pPr>
      <w:rPr>
        <w:rFonts w:hint="default"/>
        <w:lang w:val="ru-RU" w:eastAsia="en-US" w:bidi="ar-SA"/>
      </w:rPr>
    </w:lvl>
    <w:lvl w:ilvl="8" w:tplc="72DA86B2">
      <w:numFmt w:val="bullet"/>
      <w:lvlText w:val="•"/>
      <w:lvlJc w:val="left"/>
      <w:pPr>
        <w:ind w:left="8225" w:hanging="291"/>
      </w:pPr>
      <w:rPr>
        <w:rFonts w:hint="default"/>
        <w:lang w:val="ru-RU" w:eastAsia="en-US" w:bidi="ar-SA"/>
      </w:rPr>
    </w:lvl>
  </w:abstractNum>
  <w:abstractNum w:abstractNumId="2">
    <w:nsid w:val="265007A2"/>
    <w:multiLevelType w:val="hybridMultilevel"/>
    <w:tmpl w:val="E31E8342"/>
    <w:lvl w:ilvl="0" w:tplc="1B980BA2">
      <w:start w:val="10"/>
      <w:numFmt w:val="decimal"/>
      <w:lvlText w:val="%1."/>
      <w:lvlJc w:val="left"/>
      <w:pPr>
        <w:ind w:left="697" w:hanging="10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100544">
      <w:numFmt w:val="bullet"/>
      <w:lvlText w:val="•"/>
      <w:lvlJc w:val="left"/>
      <w:pPr>
        <w:ind w:left="1648" w:hanging="1056"/>
      </w:pPr>
      <w:rPr>
        <w:rFonts w:hint="default"/>
        <w:lang w:val="ru-RU" w:eastAsia="en-US" w:bidi="ar-SA"/>
      </w:rPr>
    </w:lvl>
    <w:lvl w:ilvl="2" w:tplc="6FC2E276">
      <w:numFmt w:val="bullet"/>
      <w:lvlText w:val="•"/>
      <w:lvlJc w:val="left"/>
      <w:pPr>
        <w:ind w:left="2597" w:hanging="1056"/>
      </w:pPr>
      <w:rPr>
        <w:rFonts w:hint="default"/>
        <w:lang w:val="ru-RU" w:eastAsia="en-US" w:bidi="ar-SA"/>
      </w:rPr>
    </w:lvl>
    <w:lvl w:ilvl="3" w:tplc="809A0036">
      <w:numFmt w:val="bullet"/>
      <w:lvlText w:val="•"/>
      <w:lvlJc w:val="left"/>
      <w:pPr>
        <w:ind w:left="3545" w:hanging="1056"/>
      </w:pPr>
      <w:rPr>
        <w:rFonts w:hint="default"/>
        <w:lang w:val="ru-RU" w:eastAsia="en-US" w:bidi="ar-SA"/>
      </w:rPr>
    </w:lvl>
    <w:lvl w:ilvl="4" w:tplc="7A30F5E8">
      <w:numFmt w:val="bullet"/>
      <w:lvlText w:val="•"/>
      <w:lvlJc w:val="left"/>
      <w:pPr>
        <w:ind w:left="4494" w:hanging="1056"/>
      </w:pPr>
      <w:rPr>
        <w:rFonts w:hint="default"/>
        <w:lang w:val="ru-RU" w:eastAsia="en-US" w:bidi="ar-SA"/>
      </w:rPr>
    </w:lvl>
    <w:lvl w:ilvl="5" w:tplc="4936F196">
      <w:numFmt w:val="bullet"/>
      <w:lvlText w:val="•"/>
      <w:lvlJc w:val="left"/>
      <w:pPr>
        <w:ind w:left="5443" w:hanging="1056"/>
      </w:pPr>
      <w:rPr>
        <w:rFonts w:hint="default"/>
        <w:lang w:val="ru-RU" w:eastAsia="en-US" w:bidi="ar-SA"/>
      </w:rPr>
    </w:lvl>
    <w:lvl w:ilvl="6" w:tplc="AB263FBE">
      <w:numFmt w:val="bullet"/>
      <w:lvlText w:val="•"/>
      <w:lvlJc w:val="left"/>
      <w:pPr>
        <w:ind w:left="6391" w:hanging="1056"/>
      </w:pPr>
      <w:rPr>
        <w:rFonts w:hint="default"/>
        <w:lang w:val="ru-RU" w:eastAsia="en-US" w:bidi="ar-SA"/>
      </w:rPr>
    </w:lvl>
    <w:lvl w:ilvl="7" w:tplc="AB4033D4">
      <w:numFmt w:val="bullet"/>
      <w:lvlText w:val="•"/>
      <w:lvlJc w:val="left"/>
      <w:pPr>
        <w:ind w:left="7340" w:hanging="1056"/>
      </w:pPr>
      <w:rPr>
        <w:rFonts w:hint="default"/>
        <w:lang w:val="ru-RU" w:eastAsia="en-US" w:bidi="ar-SA"/>
      </w:rPr>
    </w:lvl>
    <w:lvl w:ilvl="8" w:tplc="9B5A5B18">
      <w:numFmt w:val="bullet"/>
      <w:lvlText w:val="•"/>
      <w:lvlJc w:val="left"/>
      <w:pPr>
        <w:ind w:left="8289" w:hanging="1056"/>
      </w:pPr>
      <w:rPr>
        <w:rFonts w:hint="default"/>
        <w:lang w:val="ru-RU" w:eastAsia="en-US" w:bidi="ar-SA"/>
      </w:rPr>
    </w:lvl>
  </w:abstractNum>
  <w:abstractNum w:abstractNumId="3">
    <w:nsid w:val="355E10A1"/>
    <w:multiLevelType w:val="hybridMultilevel"/>
    <w:tmpl w:val="3678EE9E"/>
    <w:lvl w:ilvl="0" w:tplc="CC08E87E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F1A8BF8">
      <w:start w:val="1"/>
      <w:numFmt w:val="decimal"/>
      <w:lvlText w:val="%2."/>
      <w:lvlJc w:val="left"/>
      <w:pPr>
        <w:ind w:left="11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DE8333A">
      <w:start w:val="1"/>
      <w:numFmt w:val="decimal"/>
      <w:lvlText w:val="%3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BF8F23A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49A4874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CA6E5EF4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3572CCA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13620E6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AA16909A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4">
    <w:nsid w:val="4A1C460A"/>
    <w:multiLevelType w:val="hybridMultilevel"/>
    <w:tmpl w:val="47FAB8CC"/>
    <w:lvl w:ilvl="0" w:tplc="F26010DA">
      <w:numFmt w:val="bullet"/>
      <w:lvlText w:val="•"/>
      <w:lvlJc w:val="left"/>
      <w:pPr>
        <w:ind w:left="74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7EC088A">
      <w:numFmt w:val="bullet"/>
      <w:lvlText w:val="•"/>
      <w:lvlJc w:val="left"/>
      <w:pPr>
        <w:ind w:left="387" w:hanging="63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E1421B24">
      <w:numFmt w:val="bullet"/>
      <w:lvlText w:val="•"/>
      <w:lvlJc w:val="left"/>
      <w:pPr>
        <w:ind w:left="1789" w:hanging="636"/>
      </w:pPr>
      <w:rPr>
        <w:rFonts w:hint="default"/>
        <w:lang w:val="ru-RU" w:eastAsia="en-US" w:bidi="ar-SA"/>
      </w:rPr>
    </w:lvl>
    <w:lvl w:ilvl="3" w:tplc="B164E07E">
      <w:numFmt w:val="bullet"/>
      <w:lvlText w:val="•"/>
      <w:lvlJc w:val="left"/>
      <w:pPr>
        <w:ind w:left="2839" w:hanging="636"/>
      </w:pPr>
      <w:rPr>
        <w:rFonts w:hint="default"/>
        <w:lang w:val="ru-RU" w:eastAsia="en-US" w:bidi="ar-SA"/>
      </w:rPr>
    </w:lvl>
    <w:lvl w:ilvl="4" w:tplc="C3366058">
      <w:numFmt w:val="bullet"/>
      <w:lvlText w:val="•"/>
      <w:lvlJc w:val="left"/>
      <w:pPr>
        <w:ind w:left="3888" w:hanging="636"/>
      </w:pPr>
      <w:rPr>
        <w:rFonts w:hint="default"/>
        <w:lang w:val="ru-RU" w:eastAsia="en-US" w:bidi="ar-SA"/>
      </w:rPr>
    </w:lvl>
    <w:lvl w:ilvl="5" w:tplc="A5E24B1C">
      <w:numFmt w:val="bullet"/>
      <w:lvlText w:val="•"/>
      <w:lvlJc w:val="left"/>
      <w:pPr>
        <w:ind w:left="4938" w:hanging="636"/>
      </w:pPr>
      <w:rPr>
        <w:rFonts w:hint="default"/>
        <w:lang w:val="ru-RU" w:eastAsia="en-US" w:bidi="ar-SA"/>
      </w:rPr>
    </w:lvl>
    <w:lvl w:ilvl="6" w:tplc="BEF40FCC">
      <w:numFmt w:val="bullet"/>
      <w:lvlText w:val="•"/>
      <w:lvlJc w:val="left"/>
      <w:pPr>
        <w:ind w:left="5988" w:hanging="636"/>
      </w:pPr>
      <w:rPr>
        <w:rFonts w:hint="default"/>
        <w:lang w:val="ru-RU" w:eastAsia="en-US" w:bidi="ar-SA"/>
      </w:rPr>
    </w:lvl>
    <w:lvl w:ilvl="7" w:tplc="4D70302C">
      <w:numFmt w:val="bullet"/>
      <w:lvlText w:val="•"/>
      <w:lvlJc w:val="left"/>
      <w:pPr>
        <w:ind w:left="7037" w:hanging="636"/>
      </w:pPr>
      <w:rPr>
        <w:rFonts w:hint="default"/>
        <w:lang w:val="ru-RU" w:eastAsia="en-US" w:bidi="ar-SA"/>
      </w:rPr>
    </w:lvl>
    <w:lvl w:ilvl="8" w:tplc="88AEF864">
      <w:numFmt w:val="bullet"/>
      <w:lvlText w:val="•"/>
      <w:lvlJc w:val="left"/>
      <w:pPr>
        <w:ind w:left="8087" w:hanging="636"/>
      </w:pPr>
      <w:rPr>
        <w:rFonts w:hint="default"/>
        <w:lang w:val="ru-RU" w:eastAsia="en-US" w:bidi="ar-SA"/>
      </w:rPr>
    </w:lvl>
  </w:abstractNum>
  <w:abstractNum w:abstractNumId="5">
    <w:nsid w:val="587139D2"/>
    <w:multiLevelType w:val="hybridMultilevel"/>
    <w:tmpl w:val="F2BE23F4"/>
    <w:lvl w:ilvl="0" w:tplc="9E161DB2">
      <w:numFmt w:val="bullet"/>
      <w:lvlText w:val="–"/>
      <w:lvlJc w:val="left"/>
      <w:pPr>
        <w:ind w:left="69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4D40A">
      <w:numFmt w:val="bullet"/>
      <w:lvlText w:val="•"/>
      <w:lvlJc w:val="left"/>
      <w:pPr>
        <w:ind w:left="1648" w:hanging="348"/>
      </w:pPr>
      <w:rPr>
        <w:rFonts w:hint="default"/>
        <w:lang w:val="ru-RU" w:eastAsia="en-US" w:bidi="ar-SA"/>
      </w:rPr>
    </w:lvl>
    <w:lvl w:ilvl="2" w:tplc="09E296C4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3" w:tplc="5F687016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  <w:lvl w:ilvl="4" w:tplc="54465D08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5" w:tplc="6E960DF8">
      <w:numFmt w:val="bullet"/>
      <w:lvlText w:val="•"/>
      <w:lvlJc w:val="left"/>
      <w:pPr>
        <w:ind w:left="5443" w:hanging="348"/>
      </w:pPr>
      <w:rPr>
        <w:rFonts w:hint="default"/>
        <w:lang w:val="ru-RU" w:eastAsia="en-US" w:bidi="ar-SA"/>
      </w:rPr>
    </w:lvl>
    <w:lvl w:ilvl="6" w:tplc="5FBE9460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C98470AE">
      <w:numFmt w:val="bullet"/>
      <w:lvlText w:val="•"/>
      <w:lvlJc w:val="left"/>
      <w:pPr>
        <w:ind w:left="7340" w:hanging="348"/>
      </w:pPr>
      <w:rPr>
        <w:rFonts w:hint="default"/>
        <w:lang w:val="ru-RU" w:eastAsia="en-US" w:bidi="ar-SA"/>
      </w:rPr>
    </w:lvl>
    <w:lvl w:ilvl="8" w:tplc="643CE15C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6">
    <w:nsid w:val="67347B78"/>
    <w:multiLevelType w:val="hybridMultilevel"/>
    <w:tmpl w:val="F29287A6"/>
    <w:lvl w:ilvl="0" w:tplc="8F0C2A0A">
      <w:numFmt w:val="bullet"/>
      <w:lvlText w:val="–"/>
      <w:lvlJc w:val="left"/>
      <w:pPr>
        <w:ind w:left="387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A8E966"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FE2A0A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26F00F5E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FE56DCD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5" w:tplc="FA82E276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6" w:tplc="4FBAE3A2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38766FBE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42D2C824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7">
    <w:nsid w:val="7560263C"/>
    <w:multiLevelType w:val="hybridMultilevel"/>
    <w:tmpl w:val="E670124C"/>
    <w:lvl w:ilvl="0" w:tplc="67661E76">
      <w:start w:val="12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AA2CAA8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214018A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0C0EDE5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16261A7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2F448BDE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3A2AD95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7438130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CAEEC934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7FDB3BDC"/>
    <w:multiLevelType w:val="hybridMultilevel"/>
    <w:tmpl w:val="6D086F44"/>
    <w:lvl w:ilvl="0" w:tplc="E362AA06">
      <w:numFmt w:val="bullet"/>
      <w:lvlText w:val="•"/>
      <w:lvlJc w:val="left"/>
      <w:pPr>
        <w:ind w:left="46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B0C4B7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D2CA5B2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43C6786E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9DD0D63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FA5A10F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B16C0B1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E8105FC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FB407D2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45BC7"/>
    <w:rsid w:val="001B6675"/>
    <w:rsid w:val="00545BC7"/>
    <w:rsid w:val="005E0CCB"/>
    <w:rsid w:val="00AE4C41"/>
    <w:rsid w:val="00B2342D"/>
    <w:rsid w:val="00B416C0"/>
    <w:rsid w:val="00BB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342D"/>
    <w:pPr>
      <w:ind w:left="38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2342D"/>
    <w:pPr>
      <w:ind w:left="11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2D"/>
    <w:pPr>
      <w:ind w:left="3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2342D"/>
    <w:pPr>
      <w:spacing w:before="7"/>
      <w:ind w:left="387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B23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2334</Words>
  <Characters>13308</Characters>
  <Application>Microsoft Office Word</Application>
  <DocSecurity>0</DocSecurity>
  <Lines>110</Lines>
  <Paragraphs>31</Paragraphs>
  <ScaleCrop>false</ScaleCrop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Admin</dc:creator>
  <cp:lastModifiedBy>KIRILL</cp:lastModifiedBy>
  <cp:revision>2</cp:revision>
  <dcterms:created xsi:type="dcterms:W3CDTF">2023-09-24T16:05:00Z</dcterms:created>
  <dcterms:modified xsi:type="dcterms:W3CDTF">2023-09-24T16:05:00Z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